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0E" w:rsidRPr="00207B17" w:rsidRDefault="00E3103E" w:rsidP="00847E55">
      <w:pPr>
        <w:pStyle w:val="a3"/>
        <w:spacing w:before="76"/>
        <w:ind w:left="6796" w:right="102"/>
        <w:rPr>
          <w:sz w:val="20"/>
          <w:szCs w:val="20"/>
        </w:rPr>
      </w:pPr>
      <w:r w:rsidRPr="00207B17">
        <w:rPr>
          <w:sz w:val="20"/>
          <w:szCs w:val="20"/>
        </w:rPr>
        <w:t>Утверждено</w:t>
      </w:r>
      <w:r w:rsidRPr="00207B17">
        <w:rPr>
          <w:spacing w:val="1"/>
          <w:sz w:val="20"/>
          <w:szCs w:val="20"/>
        </w:rPr>
        <w:t xml:space="preserve"> </w:t>
      </w:r>
      <w:r w:rsidR="00847E55" w:rsidRPr="00207B17">
        <w:rPr>
          <w:sz w:val="20"/>
          <w:szCs w:val="20"/>
        </w:rPr>
        <w:t xml:space="preserve">приказом директора </w:t>
      </w:r>
      <w:r w:rsidRPr="00207B17">
        <w:rPr>
          <w:sz w:val="20"/>
          <w:szCs w:val="20"/>
        </w:rPr>
        <w:t>МБОУ</w:t>
      </w:r>
      <w:r w:rsidR="00847E55" w:rsidRPr="00207B17">
        <w:rPr>
          <w:spacing w:val="-3"/>
          <w:sz w:val="20"/>
          <w:szCs w:val="20"/>
        </w:rPr>
        <w:t xml:space="preserve"> Белосельской СШ</w:t>
      </w:r>
      <w:r w:rsidRPr="00207B17">
        <w:rPr>
          <w:spacing w:val="-2"/>
          <w:sz w:val="20"/>
          <w:szCs w:val="20"/>
        </w:rPr>
        <w:t xml:space="preserve"> </w:t>
      </w:r>
    </w:p>
    <w:p w:rsidR="00A80A0E" w:rsidRPr="00207B17" w:rsidRDefault="00847E55" w:rsidP="00847E55">
      <w:pPr>
        <w:pStyle w:val="a3"/>
        <w:ind w:left="0" w:right="102"/>
        <w:jc w:val="center"/>
        <w:rPr>
          <w:sz w:val="20"/>
          <w:szCs w:val="20"/>
        </w:rPr>
      </w:pPr>
      <w:r w:rsidRPr="00207B17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E3103E" w:rsidRPr="00207B17">
        <w:rPr>
          <w:sz w:val="20"/>
          <w:szCs w:val="20"/>
        </w:rPr>
        <w:t>№</w:t>
      </w:r>
      <w:r w:rsidR="00E3103E" w:rsidRPr="00207B17">
        <w:rPr>
          <w:spacing w:val="-2"/>
          <w:sz w:val="20"/>
          <w:szCs w:val="20"/>
        </w:rPr>
        <w:t xml:space="preserve"> </w:t>
      </w:r>
      <w:r w:rsidRPr="00207B17">
        <w:rPr>
          <w:sz w:val="20"/>
          <w:szCs w:val="20"/>
        </w:rPr>
        <w:t>62</w:t>
      </w:r>
      <w:r w:rsidR="00E3103E" w:rsidRPr="00207B17">
        <w:rPr>
          <w:sz w:val="20"/>
          <w:szCs w:val="20"/>
        </w:rPr>
        <w:t xml:space="preserve"> от</w:t>
      </w:r>
      <w:r w:rsidR="00E3103E" w:rsidRPr="00207B17">
        <w:rPr>
          <w:spacing w:val="-1"/>
          <w:sz w:val="20"/>
          <w:szCs w:val="20"/>
        </w:rPr>
        <w:t xml:space="preserve"> </w:t>
      </w:r>
      <w:r w:rsidRPr="00207B17">
        <w:rPr>
          <w:sz w:val="20"/>
          <w:szCs w:val="20"/>
        </w:rPr>
        <w:t>01.09.2020</w:t>
      </w:r>
      <w:r w:rsidR="00E3103E" w:rsidRPr="00207B17">
        <w:rPr>
          <w:sz w:val="20"/>
          <w:szCs w:val="20"/>
        </w:rPr>
        <w:t xml:space="preserve"> г.</w:t>
      </w:r>
    </w:p>
    <w:p w:rsidR="00A80A0E" w:rsidRPr="00207B17" w:rsidRDefault="00A80A0E">
      <w:pPr>
        <w:pStyle w:val="a3"/>
        <w:spacing w:before="6"/>
        <w:ind w:left="0"/>
        <w:jc w:val="left"/>
        <w:rPr>
          <w:sz w:val="20"/>
          <w:szCs w:val="20"/>
        </w:rPr>
      </w:pPr>
    </w:p>
    <w:p w:rsidR="00A80A0E" w:rsidRPr="00207B17" w:rsidRDefault="00E3103E">
      <w:pPr>
        <w:pStyle w:val="Heading1"/>
        <w:spacing w:line="240" w:lineRule="auto"/>
        <w:ind w:left="1822" w:right="1822" w:firstLine="0"/>
        <w:jc w:val="center"/>
      </w:pPr>
      <w:r w:rsidRPr="00207B17">
        <w:t>Положение</w:t>
      </w:r>
    </w:p>
    <w:p w:rsidR="00A80A0E" w:rsidRPr="00207B17" w:rsidRDefault="00E3103E">
      <w:pPr>
        <w:ind w:left="1822" w:right="1825"/>
        <w:jc w:val="center"/>
        <w:rPr>
          <w:b/>
          <w:sz w:val="24"/>
        </w:rPr>
      </w:pPr>
      <w:r w:rsidRPr="00207B17">
        <w:rPr>
          <w:b/>
          <w:sz w:val="24"/>
        </w:rPr>
        <w:t>о</w:t>
      </w:r>
      <w:r w:rsidRPr="00207B17">
        <w:rPr>
          <w:b/>
          <w:spacing w:val="-2"/>
          <w:sz w:val="24"/>
        </w:rPr>
        <w:t xml:space="preserve"> </w:t>
      </w:r>
      <w:r w:rsidRPr="00207B17">
        <w:rPr>
          <w:b/>
          <w:sz w:val="24"/>
        </w:rPr>
        <w:t>сетевой</w:t>
      </w:r>
      <w:r w:rsidRPr="00207B17">
        <w:rPr>
          <w:b/>
          <w:spacing w:val="-2"/>
          <w:sz w:val="24"/>
        </w:rPr>
        <w:t xml:space="preserve"> </w:t>
      </w:r>
      <w:r w:rsidRPr="00207B17">
        <w:rPr>
          <w:b/>
          <w:sz w:val="24"/>
        </w:rPr>
        <w:t>форме</w:t>
      </w:r>
      <w:r w:rsidRPr="00207B17">
        <w:rPr>
          <w:b/>
          <w:spacing w:val="-3"/>
          <w:sz w:val="24"/>
        </w:rPr>
        <w:t xml:space="preserve"> </w:t>
      </w:r>
      <w:r w:rsidRPr="00207B17">
        <w:rPr>
          <w:b/>
          <w:sz w:val="24"/>
        </w:rPr>
        <w:t>реализации</w:t>
      </w:r>
      <w:r w:rsidRPr="00207B17">
        <w:rPr>
          <w:b/>
          <w:spacing w:val="-2"/>
          <w:sz w:val="24"/>
        </w:rPr>
        <w:t xml:space="preserve"> </w:t>
      </w:r>
      <w:r w:rsidRPr="00207B17">
        <w:rPr>
          <w:b/>
          <w:sz w:val="24"/>
        </w:rPr>
        <w:t>образовательных</w:t>
      </w:r>
      <w:r w:rsidRPr="00207B17">
        <w:rPr>
          <w:b/>
          <w:spacing w:val="-1"/>
          <w:sz w:val="24"/>
        </w:rPr>
        <w:t xml:space="preserve"> </w:t>
      </w:r>
      <w:r w:rsidRPr="00207B17">
        <w:rPr>
          <w:b/>
          <w:sz w:val="24"/>
        </w:rPr>
        <w:t>программ</w:t>
      </w:r>
      <w:r w:rsidR="00847E55" w:rsidRPr="00207B17">
        <w:rPr>
          <w:b/>
          <w:sz w:val="24"/>
        </w:rPr>
        <w:t xml:space="preserve"> МБОУ Белосельской СШ</w:t>
      </w:r>
    </w:p>
    <w:p w:rsidR="00A80A0E" w:rsidRPr="00207B17" w:rsidRDefault="00A80A0E">
      <w:pPr>
        <w:pStyle w:val="a3"/>
        <w:ind w:left="0"/>
        <w:jc w:val="left"/>
        <w:rPr>
          <w:b/>
        </w:rPr>
      </w:pPr>
    </w:p>
    <w:p w:rsidR="00A80A0E" w:rsidRPr="00207B17" w:rsidRDefault="00E3103E">
      <w:pPr>
        <w:pStyle w:val="Heading1"/>
        <w:numPr>
          <w:ilvl w:val="0"/>
          <w:numId w:val="2"/>
        </w:numPr>
        <w:tabs>
          <w:tab w:val="left" w:pos="343"/>
        </w:tabs>
        <w:ind w:hanging="241"/>
        <w:jc w:val="both"/>
      </w:pPr>
      <w:r w:rsidRPr="00207B17">
        <w:t>Общие</w:t>
      </w:r>
      <w:r w:rsidRPr="00207B17">
        <w:rPr>
          <w:spacing w:val="-4"/>
        </w:rPr>
        <w:t xml:space="preserve"> </w:t>
      </w:r>
      <w:r w:rsidRPr="00207B17">
        <w:t>положения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85"/>
        </w:tabs>
        <w:ind w:right="101"/>
        <w:rPr>
          <w:sz w:val="24"/>
        </w:rPr>
      </w:pPr>
      <w:r w:rsidRPr="00207B17">
        <w:rPr>
          <w:sz w:val="24"/>
        </w:rPr>
        <w:t>Настоящее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Положение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определяет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порядок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реализации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 xml:space="preserve">сетевой форме: учебного предмета ОБЖ, </w:t>
      </w:r>
      <w:r w:rsidR="00847E55" w:rsidRPr="00207B17">
        <w:rPr>
          <w:sz w:val="24"/>
        </w:rPr>
        <w:t xml:space="preserve">Технологии, </w:t>
      </w:r>
      <w:r w:rsidRPr="00207B17">
        <w:rPr>
          <w:spacing w:val="1"/>
          <w:sz w:val="24"/>
        </w:rPr>
        <w:t xml:space="preserve"> </w:t>
      </w:r>
      <w:r w:rsidR="00847E55" w:rsidRPr="00207B17">
        <w:rPr>
          <w:sz w:val="24"/>
        </w:rPr>
        <w:t>дополнительных</w:t>
      </w:r>
      <w:r w:rsidRPr="00207B17">
        <w:rPr>
          <w:sz w:val="24"/>
        </w:rPr>
        <w:t xml:space="preserve"> образовательн</w:t>
      </w:r>
      <w:r w:rsidR="00847E55" w:rsidRPr="00207B17">
        <w:rPr>
          <w:sz w:val="24"/>
        </w:rPr>
        <w:t>ых</w:t>
      </w:r>
      <w:r w:rsidRPr="00207B17">
        <w:rPr>
          <w:spacing w:val="1"/>
          <w:sz w:val="24"/>
        </w:rPr>
        <w:t xml:space="preserve"> </w:t>
      </w:r>
      <w:r w:rsidR="00847E55" w:rsidRPr="00207B17">
        <w:rPr>
          <w:sz w:val="24"/>
        </w:rPr>
        <w:t xml:space="preserve">программ «Основы медицинских знаний», «Шахматы в школе» в МБОУ Белосельской СШ </w:t>
      </w:r>
      <w:r w:rsidRPr="00207B17">
        <w:rPr>
          <w:sz w:val="24"/>
        </w:rPr>
        <w:t xml:space="preserve"> (далее Учреждение), 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также порядок и принципы взаимодействия с организациями – партнерами при реализации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программ.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 w:rsidRPr="00207B17">
        <w:rPr>
          <w:sz w:val="24"/>
        </w:rPr>
        <w:t>Настоящее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Положение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разработано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соответствии</w:t>
      </w:r>
      <w:r w:rsidRPr="00207B17">
        <w:rPr>
          <w:spacing w:val="-2"/>
          <w:sz w:val="24"/>
        </w:rPr>
        <w:t xml:space="preserve"> </w:t>
      </w:r>
      <w:proofErr w:type="gramStart"/>
      <w:r w:rsidRPr="00207B17">
        <w:rPr>
          <w:sz w:val="24"/>
        </w:rPr>
        <w:t>с</w:t>
      </w:r>
      <w:proofErr w:type="gramEnd"/>
      <w:r w:rsidRPr="00207B17">
        <w:rPr>
          <w:sz w:val="24"/>
        </w:rPr>
        <w:t>: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95"/>
        </w:tabs>
        <w:ind w:right="105" w:firstLine="0"/>
        <w:rPr>
          <w:sz w:val="24"/>
        </w:rPr>
      </w:pPr>
      <w:r w:rsidRPr="00207B17">
        <w:rPr>
          <w:sz w:val="24"/>
        </w:rPr>
        <w:t>Федеральным законом от 29 декабря 2012 г. N 273-ФЗ "Об образовании в Российской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Федерации";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338"/>
        </w:tabs>
        <w:ind w:right="109" w:firstLine="0"/>
        <w:rPr>
          <w:sz w:val="24"/>
        </w:rPr>
      </w:pPr>
      <w:bookmarkStart w:id="0" w:name="-_Методическими_рекомендациями_для_субъе"/>
      <w:bookmarkEnd w:id="0"/>
      <w:r w:rsidRPr="00207B17">
        <w:rPr>
          <w:sz w:val="24"/>
        </w:rPr>
        <w:t>Методическими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рекомендациями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для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субъектов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Российской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Федерации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вопросам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реализации основных и дополнительных общеобразовательных программ в сетевой форме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(утв.</w:t>
      </w:r>
      <w:r w:rsidRPr="00207B17">
        <w:rPr>
          <w:spacing w:val="-1"/>
          <w:sz w:val="24"/>
        </w:rPr>
        <w:t xml:space="preserve"> </w:t>
      </w:r>
      <w:proofErr w:type="spellStart"/>
      <w:r w:rsidRPr="00207B17">
        <w:rPr>
          <w:sz w:val="24"/>
        </w:rPr>
        <w:t>Минпросвещения</w:t>
      </w:r>
      <w:proofErr w:type="spellEnd"/>
      <w:r w:rsidRPr="00207B17">
        <w:rPr>
          <w:spacing w:val="2"/>
          <w:sz w:val="24"/>
        </w:rPr>
        <w:t xml:space="preserve"> </w:t>
      </w:r>
      <w:r w:rsidRPr="00207B17">
        <w:rPr>
          <w:sz w:val="24"/>
        </w:rPr>
        <w:t>России 28.06.2019 N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МР-81/02вн);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 w:rsidRPr="00207B17">
        <w:rPr>
          <w:sz w:val="24"/>
        </w:rPr>
        <w:t>Уставом</w:t>
      </w:r>
      <w:r w:rsidRPr="00207B17">
        <w:rPr>
          <w:spacing w:val="-5"/>
          <w:sz w:val="24"/>
        </w:rPr>
        <w:t xml:space="preserve"> </w:t>
      </w:r>
      <w:r w:rsidRPr="00207B17">
        <w:rPr>
          <w:sz w:val="24"/>
        </w:rPr>
        <w:t>МБОУ</w:t>
      </w:r>
      <w:r w:rsidR="00847E55" w:rsidRPr="00207B17">
        <w:rPr>
          <w:sz w:val="24"/>
        </w:rPr>
        <w:t xml:space="preserve"> </w:t>
      </w:r>
      <w:r w:rsidR="00847E55" w:rsidRPr="00207B17">
        <w:rPr>
          <w:spacing w:val="-4"/>
          <w:sz w:val="24"/>
        </w:rPr>
        <w:t xml:space="preserve">Белосельской СШ и 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иными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локальными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нормативными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актами.</w:t>
      </w:r>
    </w:p>
    <w:p w:rsidR="00A80A0E" w:rsidRPr="00207B17" w:rsidRDefault="00E3103E">
      <w:pPr>
        <w:pStyle w:val="a3"/>
        <w:ind w:right="104"/>
      </w:pPr>
      <w:r w:rsidRPr="00207B17">
        <w:t>1.3 Сетевая форма реализации образовательных программ обеспечивает</w:t>
      </w:r>
      <w:r w:rsidRPr="00207B17">
        <w:rPr>
          <w:spacing w:val="1"/>
        </w:rPr>
        <w:t xml:space="preserve"> </w:t>
      </w:r>
      <w:r w:rsidRPr="00207B17">
        <w:t>возможность</w:t>
      </w:r>
      <w:r w:rsidRPr="00207B17">
        <w:rPr>
          <w:spacing w:val="1"/>
        </w:rPr>
        <w:t xml:space="preserve"> </w:t>
      </w:r>
      <w:r w:rsidRPr="00207B17">
        <w:t>освоения</w:t>
      </w:r>
      <w:r w:rsidRPr="00207B17">
        <w:rPr>
          <w:spacing w:val="1"/>
        </w:rPr>
        <w:t xml:space="preserve"> </w:t>
      </w:r>
      <w:proofErr w:type="gramStart"/>
      <w:r w:rsidRPr="00207B17">
        <w:t>обучающимися</w:t>
      </w:r>
      <w:proofErr w:type="gramEnd"/>
      <w:r w:rsidRPr="00207B17">
        <w:rPr>
          <w:spacing w:val="1"/>
        </w:rPr>
        <w:t xml:space="preserve"> </w:t>
      </w:r>
      <w:r w:rsidRPr="00207B17">
        <w:t>образовательных</w:t>
      </w:r>
      <w:r w:rsidRPr="00207B17">
        <w:rPr>
          <w:spacing w:val="1"/>
        </w:rPr>
        <w:t xml:space="preserve"> </w:t>
      </w:r>
      <w:r w:rsidRPr="00207B17">
        <w:t>программ</w:t>
      </w:r>
      <w:r w:rsidRPr="00207B17">
        <w:rPr>
          <w:spacing w:val="1"/>
        </w:rPr>
        <w:t xml:space="preserve"> </w:t>
      </w:r>
      <w:r w:rsidRPr="00207B17">
        <w:t>с</w:t>
      </w:r>
      <w:r w:rsidRPr="00207B17">
        <w:rPr>
          <w:spacing w:val="1"/>
        </w:rPr>
        <w:t xml:space="preserve"> </w:t>
      </w:r>
      <w:r w:rsidRPr="00207B17">
        <w:t>использованием</w:t>
      </w:r>
      <w:r w:rsidRPr="00207B17">
        <w:rPr>
          <w:spacing w:val="1"/>
        </w:rPr>
        <w:t xml:space="preserve"> </w:t>
      </w:r>
      <w:r w:rsidRPr="00207B17">
        <w:t>ресурсов</w:t>
      </w:r>
      <w:r w:rsidRPr="00207B17">
        <w:rPr>
          <w:spacing w:val="1"/>
        </w:rPr>
        <w:t xml:space="preserve"> </w:t>
      </w:r>
      <w:r w:rsidRPr="00207B17">
        <w:t>нескольких</w:t>
      </w:r>
      <w:r w:rsidRPr="00207B17">
        <w:rPr>
          <w:spacing w:val="1"/>
        </w:rPr>
        <w:t xml:space="preserve"> </w:t>
      </w:r>
      <w:r w:rsidRPr="00207B17">
        <w:t>организаций</w:t>
      </w:r>
      <w:r w:rsidR="00847E55" w:rsidRPr="00207B17">
        <w:t>,</w:t>
      </w:r>
      <w:r w:rsidRPr="00207B17">
        <w:rPr>
          <w:spacing w:val="1"/>
        </w:rPr>
        <w:t xml:space="preserve"> </w:t>
      </w:r>
      <w:r w:rsidR="00847E55" w:rsidRPr="00207B17">
        <w:t>осуществляющих</w:t>
      </w:r>
      <w:r w:rsidRPr="00207B17">
        <w:rPr>
          <w:spacing w:val="1"/>
        </w:rPr>
        <w:t xml:space="preserve"> </w:t>
      </w:r>
      <w:r w:rsidRPr="00207B17">
        <w:t>образовательную</w:t>
      </w:r>
      <w:r w:rsidRPr="00207B17">
        <w:rPr>
          <w:spacing w:val="1"/>
        </w:rPr>
        <w:t xml:space="preserve"> </w:t>
      </w:r>
      <w:r w:rsidRPr="00207B17">
        <w:t>деятельность</w:t>
      </w:r>
    </w:p>
    <w:p w:rsidR="00A80A0E" w:rsidRPr="00207B17" w:rsidRDefault="00E3103E">
      <w:pPr>
        <w:pStyle w:val="a3"/>
        <w:ind w:right="105"/>
      </w:pPr>
      <w:r w:rsidRPr="00207B17">
        <w:t>1.4. В реализации образовательных программ с использованием сетевого взаимодействия</w:t>
      </w:r>
      <w:r w:rsidRPr="00207B17">
        <w:rPr>
          <w:spacing w:val="1"/>
        </w:rPr>
        <w:t xml:space="preserve"> </w:t>
      </w:r>
      <w:r w:rsidRPr="00207B17">
        <w:t>наряду</w:t>
      </w:r>
      <w:r w:rsidRPr="00207B17">
        <w:rPr>
          <w:spacing w:val="1"/>
        </w:rPr>
        <w:t xml:space="preserve"> </w:t>
      </w:r>
      <w:r w:rsidRPr="00207B17">
        <w:t>с</w:t>
      </w:r>
      <w:r w:rsidRPr="00207B17">
        <w:rPr>
          <w:spacing w:val="1"/>
        </w:rPr>
        <w:t xml:space="preserve"> </w:t>
      </w:r>
      <w:r w:rsidRPr="00207B17">
        <w:t>организациями,</w:t>
      </w:r>
      <w:r w:rsidRPr="00207B17">
        <w:rPr>
          <w:spacing w:val="1"/>
        </w:rPr>
        <w:t xml:space="preserve"> </w:t>
      </w:r>
      <w:r w:rsidRPr="00207B17">
        <w:t>осуществляющими</w:t>
      </w:r>
      <w:r w:rsidRPr="00207B17">
        <w:rPr>
          <w:spacing w:val="1"/>
        </w:rPr>
        <w:t xml:space="preserve"> </w:t>
      </w:r>
      <w:r w:rsidRPr="00207B17">
        <w:t>образовательную</w:t>
      </w:r>
      <w:r w:rsidRPr="00207B17">
        <w:rPr>
          <w:spacing w:val="1"/>
        </w:rPr>
        <w:t xml:space="preserve"> </w:t>
      </w:r>
      <w:r w:rsidRPr="00207B17">
        <w:t>деятельность,</w:t>
      </w:r>
      <w:r w:rsidRPr="00207B17">
        <w:rPr>
          <w:spacing w:val="1"/>
        </w:rPr>
        <w:t xml:space="preserve"> </w:t>
      </w:r>
      <w:r w:rsidRPr="00207B17">
        <w:t>могут</w:t>
      </w:r>
      <w:r w:rsidRPr="00207B17">
        <w:rPr>
          <w:spacing w:val="-57"/>
        </w:rPr>
        <w:t xml:space="preserve"> </w:t>
      </w:r>
      <w:r w:rsidRPr="00207B17">
        <w:t>участвовать</w:t>
      </w:r>
      <w:r w:rsidRPr="00207B17">
        <w:rPr>
          <w:spacing w:val="1"/>
        </w:rPr>
        <w:t xml:space="preserve"> </w:t>
      </w:r>
      <w:r w:rsidRPr="00207B17">
        <w:t>научные</w:t>
      </w:r>
      <w:r w:rsidRPr="00207B17">
        <w:rPr>
          <w:spacing w:val="1"/>
        </w:rPr>
        <w:t xml:space="preserve"> </w:t>
      </w:r>
      <w:r w:rsidRPr="00207B17">
        <w:t>организации,</w:t>
      </w:r>
      <w:r w:rsidRPr="00207B17">
        <w:rPr>
          <w:spacing w:val="1"/>
        </w:rPr>
        <w:t xml:space="preserve"> </w:t>
      </w:r>
      <w:r w:rsidRPr="00207B17">
        <w:t>медицинские</w:t>
      </w:r>
      <w:r w:rsidRPr="00207B17">
        <w:rPr>
          <w:spacing w:val="1"/>
        </w:rPr>
        <w:t xml:space="preserve"> </w:t>
      </w:r>
      <w:r w:rsidRPr="00207B17">
        <w:t>организации,</w:t>
      </w:r>
      <w:r w:rsidRPr="00207B17">
        <w:rPr>
          <w:spacing w:val="1"/>
        </w:rPr>
        <w:t xml:space="preserve"> </w:t>
      </w:r>
      <w:r w:rsidRPr="00207B17">
        <w:t>организации</w:t>
      </w:r>
      <w:r w:rsidRPr="00207B17">
        <w:rPr>
          <w:spacing w:val="1"/>
        </w:rPr>
        <w:t xml:space="preserve"> </w:t>
      </w:r>
      <w:r w:rsidRPr="00207B17">
        <w:t>культуры,</w:t>
      </w:r>
      <w:r w:rsidRPr="00207B17">
        <w:rPr>
          <w:spacing w:val="1"/>
        </w:rPr>
        <w:t xml:space="preserve"> </w:t>
      </w:r>
      <w:r w:rsidRPr="00207B17">
        <w:t>физкультурно-спортивные и иные организации, обладающие ресурсами, необходимыми для</w:t>
      </w:r>
      <w:r w:rsidRPr="00207B17">
        <w:rPr>
          <w:spacing w:val="1"/>
        </w:rPr>
        <w:t xml:space="preserve"> </w:t>
      </w:r>
      <w:r w:rsidRPr="00207B17">
        <w:t>осуществления</w:t>
      </w:r>
      <w:r w:rsidRPr="00207B17">
        <w:rPr>
          <w:spacing w:val="1"/>
        </w:rPr>
        <w:t xml:space="preserve"> </w:t>
      </w:r>
      <w:r w:rsidRPr="00207B17">
        <w:t>обучения,</w:t>
      </w:r>
      <w:r w:rsidRPr="00207B17">
        <w:rPr>
          <w:spacing w:val="1"/>
        </w:rPr>
        <w:t xml:space="preserve"> </w:t>
      </w:r>
      <w:r w:rsidRPr="00207B17">
        <w:t>проведения</w:t>
      </w:r>
      <w:r w:rsidRPr="00207B17">
        <w:rPr>
          <w:spacing w:val="1"/>
        </w:rPr>
        <w:t xml:space="preserve"> </w:t>
      </w:r>
      <w:r w:rsidRPr="00207B17">
        <w:t>учебной</w:t>
      </w:r>
      <w:r w:rsidRPr="00207B17">
        <w:rPr>
          <w:spacing w:val="1"/>
        </w:rPr>
        <w:t xml:space="preserve"> </w:t>
      </w:r>
      <w:r w:rsidRPr="00207B17">
        <w:t>практики</w:t>
      </w:r>
      <w:r w:rsidRPr="00207B17">
        <w:rPr>
          <w:spacing w:val="1"/>
        </w:rPr>
        <w:t xml:space="preserve"> </w:t>
      </w:r>
      <w:r w:rsidRPr="00207B17">
        <w:t>и</w:t>
      </w:r>
      <w:r w:rsidRPr="00207B17">
        <w:rPr>
          <w:spacing w:val="1"/>
        </w:rPr>
        <w:t xml:space="preserve"> </w:t>
      </w:r>
      <w:r w:rsidRPr="00207B17">
        <w:t>осуществления</w:t>
      </w:r>
      <w:r w:rsidRPr="00207B17">
        <w:rPr>
          <w:spacing w:val="1"/>
        </w:rPr>
        <w:t xml:space="preserve"> </w:t>
      </w:r>
      <w:r w:rsidRPr="00207B17">
        <w:t>иных</w:t>
      </w:r>
      <w:r w:rsidRPr="00207B17">
        <w:rPr>
          <w:spacing w:val="1"/>
        </w:rPr>
        <w:t xml:space="preserve"> </w:t>
      </w:r>
      <w:r w:rsidRPr="00207B17">
        <w:t>видов</w:t>
      </w:r>
      <w:r w:rsidRPr="00207B17">
        <w:rPr>
          <w:spacing w:val="1"/>
        </w:rPr>
        <w:t xml:space="preserve"> </w:t>
      </w:r>
      <w:r w:rsidRPr="00207B17">
        <w:t>учебной</w:t>
      </w:r>
      <w:r w:rsidRPr="00207B17">
        <w:rPr>
          <w:spacing w:val="-2"/>
        </w:rPr>
        <w:t xml:space="preserve"> </w:t>
      </w:r>
      <w:r w:rsidRPr="00207B17">
        <w:t>деятельности,</w:t>
      </w:r>
      <w:r w:rsidRPr="00207B17">
        <w:rPr>
          <w:spacing w:val="-5"/>
        </w:rPr>
        <w:t xml:space="preserve"> </w:t>
      </w:r>
      <w:r w:rsidRPr="00207B17">
        <w:t>предусмотренных</w:t>
      </w:r>
      <w:r w:rsidRPr="00207B17">
        <w:rPr>
          <w:spacing w:val="-1"/>
        </w:rPr>
        <w:t xml:space="preserve"> </w:t>
      </w:r>
      <w:r w:rsidRPr="00207B17">
        <w:t>соответствующей</w:t>
      </w:r>
      <w:r w:rsidRPr="00207B17">
        <w:rPr>
          <w:spacing w:val="-2"/>
        </w:rPr>
        <w:t xml:space="preserve"> </w:t>
      </w:r>
      <w:r w:rsidRPr="00207B17">
        <w:t>образовательной</w:t>
      </w:r>
      <w:r w:rsidRPr="00207B17">
        <w:rPr>
          <w:spacing w:val="-4"/>
        </w:rPr>
        <w:t xml:space="preserve"> </w:t>
      </w:r>
      <w:r w:rsidRPr="00207B17">
        <w:t>программой.</w:t>
      </w:r>
    </w:p>
    <w:p w:rsidR="00A80A0E" w:rsidRPr="00207B17" w:rsidRDefault="00E3103E">
      <w:pPr>
        <w:pStyle w:val="Heading1"/>
        <w:numPr>
          <w:ilvl w:val="0"/>
          <w:numId w:val="2"/>
        </w:numPr>
        <w:tabs>
          <w:tab w:val="left" w:pos="343"/>
        </w:tabs>
        <w:spacing w:before="4"/>
        <w:ind w:hanging="241"/>
        <w:jc w:val="both"/>
      </w:pPr>
      <w:r w:rsidRPr="00207B17">
        <w:t>Цель</w:t>
      </w:r>
      <w:r w:rsidRPr="00207B17">
        <w:rPr>
          <w:spacing w:val="-2"/>
        </w:rPr>
        <w:t xml:space="preserve"> </w:t>
      </w:r>
      <w:r w:rsidRPr="00207B17">
        <w:t>и</w:t>
      </w:r>
      <w:r w:rsidRPr="00207B17">
        <w:rPr>
          <w:spacing w:val="-1"/>
        </w:rPr>
        <w:t xml:space="preserve"> </w:t>
      </w:r>
      <w:r w:rsidRPr="00207B17">
        <w:t>задачи</w:t>
      </w:r>
      <w:r w:rsidRPr="00207B17">
        <w:rPr>
          <w:spacing w:val="-2"/>
        </w:rPr>
        <w:t xml:space="preserve"> </w:t>
      </w:r>
      <w:r w:rsidRPr="00207B17">
        <w:t>реализации</w:t>
      </w:r>
      <w:r w:rsidRPr="00207B17">
        <w:rPr>
          <w:spacing w:val="-1"/>
        </w:rPr>
        <w:t xml:space="preserve"> </w:t>
      </w:r>
      <w:r w:rsidRPr="00207B17">
        <w:t>образовательных</w:t>
      </w:r>
      <w:r w:rsidRPr="00207B17">
        <w:rPr>
          <w:spacing w:val="-1"/>
        </w:rPr>
        <w:t xml:space="preserve"> </w:t>
      </w:r>
      <w:r w:rsidRPr="00207B17">
        <w:t>программ</w:t>
      </w:r>
      <w:r w:rsidRPr="00207B17">
        <w:rPr>
          <w:spacing w:val="-2"/>
        </w:rPr>
        <w:t xml:space="preserve"> </w:t>
      </w:r>
      <w:r w:rsidRPr="00207B17">
        <w:t>в</w:t>
      </w:r>
      <w:r w:rsidRPr="00207B17">
        <w:rPr>
          <w:spacing w:val="-2"/>
        </w:rPr>
        <w:t xml:space="preserve"> </w:t>
      </w:r>
      <w:r w:rsidRPr="00207B17">
        <w:t>сетевой</w:t>
      </w:r>
      <w:r w:rsidRPr="00207B17">
        <w:rPr>
          <w:spacing w:val="-2"/>
        </w:rPr>
        <w:t xml:space="preserve"> </w:t>
      </w:r>
      <w:r w:rsidR="00847E55" w:rsidRPr="00207B17">
        <w:t>форме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42"/>
        </w:tabs>
        <w:ind w:right="98"/>
        <w:rPr>
          <w:sz w:val="24"/>
        </w:rPr>
      </w:pPr>
      <w:r w:rsidRPr="00207B17">
        <w:rPr>
          <w:sz w:val="24"/>
        </w:rPr>
        <w:t>Цель реализации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 программ в сетевой форме - повышение качества 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доступности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за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счет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интеграции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использования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ресурсов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организаций-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партнеров.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 w:rsidRPr="00207B17">
        <w:rPr>
          <w:sz w:val="24"/>
        </w:rPr>
        <w:t>Основные</w:t>
      </w:r>
      <w:r w:rsidRPr="00207B17">
        <w:rPr>
          <w:spacing w:val="-5"/>
          <w:sz w:val="24"/>
        </w:rPr>
        <w:t xml:space="preserve"> </w:t>
      </w:r>
      <w:r w:rsidRPr="00207B17">
        <w:rPr>
          <w:sz w:val="24"/>
        </w:rPr>
        <w:t>задачи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реализации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программ в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сетевой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форме: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 w:rsidRPr="00207B17">
        <w:rPr>
          <w:sz w:val="24"/>
        </w:rPr>
        <w:t>расширение</w:t>
      </w:r>
      <w:r w:rsidRPr="00207B17">
        <w:rPr>
          <w:spacing w:val="-6"/>
          <w:sz w:val="24"/>
        </w:rPr>
        <w:t xml:space="preserve"> </w:t>
      </w:r>
      <w:r w:rsidRPr="00207B17">
        <w:rPr>
          <w:sz w:val="24"/>
        </w:rPr>
        <w:t>спектра</w:t>
      </w:r>
      <w:r w:rsidRPr="00207B17">
        <w:rPr>
          <w:spacing w:val="-5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услуг;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54"/>
        </w:tabs>
        <w:ind w:right="103" w:firstLine="0"/>
        <w:rPr>
          <w:sz w:val="24"/>
        </w:rPr>
      </w:pPr>
      <w:r w:rsidRPr="00207B17">
        <w:rPr>
          <w:sz w:val="24"/>
        </w:rPr>
        <w:t>эффективное использование ресурсов Учреждения и организаций-партнеров, реализующих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образовательные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программы;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56"/>
        </w:tabs>
        <w:ind w:right="109" w:firstLine="0"/>
        <w:rPr>
          <w:sz w:val="24"/>
        </w:rPr>
      </w:pPr>
      <w:proofErr w:type="gramStart"/>
      <w:r w:rsidRPr="00207B17">
        <w:rPr>
          <w:sz w:val="24"/>
        </w:rPr>
        <w:t>предоставление обучающимся возможности выбора различных учебных курсов дисциплин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(модулей,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разделов)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в соответствии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индивидуальным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образовательным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запросом;</w:t>
      </w:r>
      <w:proofErr w:type="gramEnd"/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 w:rsidRPr="00207B17">
        <w:rPr>
          <w:sz w:val="24"/>
        </w:rPr>
        <w:t>расширение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доступа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обучающихся</w:t>
      </w:r>
      <w:r w:rsidRPr="00207B17">
        <w:rPr>
          <w:spacing w:val="56"/>
          <w:sz w:val="24"/>
        </w:rPr>
        <w:t xml:space="preserve"> </w:t>
      </w:r>
      <w:r w:rsidRPr="00207B17">
        <w:rPr>
          <w:sz w:val="24"/>
        </w:rPr>
        <w:t>к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образовательным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ресурсам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организаций-партнеров;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56"/>
        </w:tabs>
        <w:ind w:right="113" w:firstLine="0"/>
        <w:rPr>
          <w:sz w:val="24"/>
        </w:rPr>
      </w:pPr>
      <w:r w:rsidRPr="00207B17">
        <w:rPr>
          <w:sz w:val="24"/>
        </w:rPr>
        <w:t>реализация новых подходов к организационному построению образовательного процесса 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Учреждении,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и иных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организациях</w:t>
      </w:r>
      <w:r w:rsidRPr="00207B17">
        <w:rPr>
          <w:spacing w:val="2"/>
          <w:sz w:val="24"/>
        </w:rPr>
        <w:t xml:space="preserve"> </w:t>
      </w:r>
      <w:r w:rsidRPr="00207B17">
        <w:rPr>
          <w:sz w:val="24"/>
        </w:rPr>
        <w:t>сети;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97"/>
        </w:tabs>
        <w:ind w:right="103" w:firstLine="0"/>
        <w:rPr>
          <w:sz w:val="24"/>
        </w:rPr>
      </w:pPr>
      <w:r w:rsidRPr="00207B17">
        <w:rPr>
          <w:sz w:val="24"/>
        </w:rPr>
        <w:t>формирование актуальных компетенций слушателей (обучающихся) за счет изучения 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использования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опыта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ведущих</w:t>
      </w:r>
      <w:r w:rsidRPr="00207B17">
        <w:rPr>
          <w:spacing w:val="2"/>
          <w:sz w:val="24"/>
        </w:rPr>
        <w:t xml:space="preserve"> </w:t>
      </w:r>
      <w:r w:rsidRPr="00207B17">
        <w:rPr>
          <w:sz w:val="24"/>
        </w:rPr>
        <w:t>организаций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по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профилю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деятельности.</w:t>
      </w:r>
    </w:p>
    <w:p w:rsidR="00A80A0E" w:rsidRPr="00207B17" w:rsidRDefault="00E3103E">
      <w:pPr>
        <w:pStyle w:val="Heading1"/>
        <w:numPr>
          <w:ilvl w:val="0"/>
          <w:numId w:val="2"/>
        </w:numPr>
        <w:tabs>
          <w:tab w:val="left" w:pos="343"/>
        </w:tabs>
        <w:spacing w:before="3"/>
        <w:ind w:hanging="241"/>
        <w:jc w:val="both"/>
      </w:pPr>
      <w:r w:rsidRPr="00207B17">
        <w:t>Порядок</w:t>
      </w:r>
      <w:r w:rsidRPr="00207B17">
        <w:rPr>
          <w:spacing w:val="-4"/>
        </w:rPr>
        <w:t xml:space="preserve"> </w:t>
      </w:r>
      <w:r w:rsidRPr="00207B17">
        <w:t>реализации</w:t>
      </w:r>
      <w:r w:rsidRPr="00207B17">
        <w:rPr>
          <w:spacing w:val="-1"/>
        </w:rPr>
        <w:t xml:space="preserve"> </w:t>
      </w:r>
      <w:r w:rsidRPr="00207B17">
        <w:t>сетевого</w:t>
      </w:r>
      <w:r w:rsidRPr="00207B17">
        <w:rPr>
          <w:spacing w:val="-2"/>
        </w:rPr>
        <w:t xml:space="preserve"> </w:t>
      </w:r>
      <w:r w:rsidRPr="00207B17">
        <w:t>взаимодействия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39"/>
        </w:tabs>
        <w:ind w:right="101"/>
        <w:rPr>
          <w:sz w:val="24"/>
        </w:rPr>
      </w:pPr>
      <w:r w:rsidRPr="00207B17">
        <w:rPr>
          <w:sz w:val="24"/>
        </w:rPr>
        <w:t>Образовательные услуги по реализации согласованной образовательной программы или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ее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части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оказываются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соответствии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требованиями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федеральных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государственных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стандартов,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определяющих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содержание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необходимый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объем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учебной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нагрузки,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требования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к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уровню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подготовки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обучаемых,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соответствии</w:t>
      </w:r>
      <w:r w:rsidRPr="00207B17">
        <w:rPr>
          <w:spacing w:val="13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16"/>
          <w:sz w:val="24"/>
        </w:rPr>
        <w:t xml:space="preserve"> </w:t>
      </w:r>
      <w:r w:rsidRPr="00207B17">
        <w:rPr>
          <w:sz w:val="24"/>
        </w:rPr>
        <w:t>утвержденными</w:t>
      </w:r>
      <w:r w:rsidRPr="00207B17">
        <w:rPr>
          <w:spacing w:val="15"/>
          <w:sz w:val="24"/>
        </w:rPr>
        <w:t xml:space="preserve"> </w:t>
      </w:r>
      <w:r w:rsidRPr="00207B17">
        <w:rPr>
          <w:sz w:val="24"/>
        </w:rPr>
        <w:t>учебными</w:t>
      </w:r>
      <w:r w:rsidRPr="00207B17">
        <w:rPr>
          <w:spacing w:val="15"/>
          <w:sz w:val="24"/>
        </w:rPr>
        <w:t xml:space="preserve"> </w:t>
      </w:r>
      <w:r w:rsidRPr="00207B17">
        <w:rPr>
          <w:sz w:val="24"/>
        </w:rPr>
        <w:t>планами,</w:t>
      </w:r>
      <w:r w:rsidRPr="00207B17">
        <w:rPr>
          <w:spacing w:val="12"/>
          <w:sz w:val="24"/>
        </w:rPr>
        <w:t xml:space="preserve"> </w:t>
      </w:r>
      <w:r w:rsidRPr="00207B17">
        <w:rPr>
          <w:sz w:val="24"/>
        </w:rPr>
        <w:t>годовым</w:t>
      </w:r>
      <w:r w:rsidRPr="00207B17">
        <w:rPr>
          <w:spacing w:val="13"/>
          <w:sz w:val="24"/>
        </w:rPr>
        <w:t xml:space="preserve"> </w:t>
      </w:r>
      <w:r w:rsidRPr="00207B17">
        <w:rPr>
          <w:sz w:val="24"/>
        </w:rPr>
        <w:t>календарным</w:t>
      </w:r>
      <w:r w:rsidRPr="00207B17">
        <w:rPr>
          <w:spacing w:val="13"/>
          <w:sz w:val="24"/>
        </w:rPr>
        <w:t xml:space="preserve"> </w:t>
      </w:r>
      <w:r w:rsidRPr="00207B17">
        <w:rPr>
          <w:sz w:val="24"/>
        </w:rPr>
        <w:t>учебным</w:t>
      </w:r>
    </w:p>
    <w:p w:rsidR="00A80A0E" w:rsidRPr="00207B17" w:rsidRDefault="00A80A0E">
      <w:pPr>
        <w:jc w:val="both"/>
        <w:rPr>
          <w:sz w:val="24"/>
        </w:rPr>
        <w:sectPr w:rsidR="00A80A0E" w:rsidRPr="00207B17">
          <w:type w:val="continuous"/>
          <w:pgSz w:w="11910" w:h="16840"/>
          <w:pgMar w:top="600" w:right="460" w:bottom="280" w:left="1600" w:header="720" w:footer="720" w:gutter="0"/>
          <w:cols w:space="720"/>
        </w:sectPr>
      </w:pPr>
    </w:p>
    <w:p w:rsidR="00A80A0E" w:rsidRPr="00207B17" w:rsidRDefault="00E3103E">
      <w:pPr>
        <w:pStyle w:val="a3"/>
        <w:spacing w:before="60"/>
        <w:jc w:val="left"/>
      </w:pPr>
      <w:r w:rsidRPr="00207B17">
        <w:lastRenderedPageBreak/>
        <w:t>графиком,</w:t>
      </w:r>
      <w:r w:rsidRPr="00207B17">
        <w:rPr>
          <w:spacing w:val="53"/>
        </w:rPr>
        <w:t xml:space="preserve"> </w:t>
      </w:r>
      <w:r w:rsidRPr="00207B17">
        <w:t>расписанием</w:t>
      </w:r>
      <w:r w:rsidRPr="00207B17">
        <w:rPr>
          <w:spacing w:val="52"/>
        </w:rPr>
        <w:t xml:space="preserve"> </w:t>
      </w:r>
      <w:r w:rsidRPr="00207B17">
        <w:t>занятий</w:t>
      </w:r>
      <w:r w:rsidRPr="00207B17">
        <w:rPr>
          <w:spacing w:val="54"/>
        </w:rPr>
        <w:t xml:space="preserve"> </w:t>
      </w:r>
      <w:r w:rsidRPr="00207B17">
        <w:t>и</w:t>
      </w:r>
      <w:r w:rsidRPr="00207B17">
        <w:rPr>
          <w:spacing w:val="54"/>
        </w:rPr>
        <w:t xml:space="preserve"> </w:t>
      </w:r>
      <w:r w:rsidRPr="00207B17">
        <w:t>другими</w:t>
      </w:r>
      <w:r w:rsidRPr="00207B17">
        <w:rPr>
          <w:spacing w:val="54"/>
        </w:rPr>
        <w:t xml:space="preserve"> </w:t>
      </w:r>
      <w:r w:rsidRPr="00207B17">
        <w:t>документами,</w:t>
      </w:r>
      <w:r w:rsidRPr="00207B17">
        <w:rPr>
          <w:spacing w:val="54"/>
        </w:rPr>
        <w:t xml:space="preserve"> </w:t>
      </w:r>
      <w:r w:rsidRPr="00207B17">
        <w:t>описывающими</w:t>
      </w:r>
      <w:r w:rsidRPr="00207B17">
        <w:rPr>
          <w:spacing w:val="54"/>
        </w:rPr>
        <w:t xml:space="preserve"> </w:t>
      </w:r>
      <w:r w:rsidRPr="00207B17">
        <w:t>организацию</w:t>
      </w:r>
      <w:r w:rsidRPr="00207B17">
        <w:rPr>
          <w:spacing w:val="52"/>
        </w:rPr>
        <w:t xml:space="preserve"> </w:t>
      </w:r>
      <w:r w:rsidRPr="00207B17">
        <w:t>и</w:t>
      </w:r>
      <w:r w:rsidRPr="00207B17">
        <w:rPr>
          <w:spacing w:val="-57"/>
        </w:rPr>
        <w:t xml:space="preserve"> </w:t>
      </w:r>
      <w:r w:rsidRPr="00207B17">
        <w:t>реализацию</w:t>
      </w:r>
      <w:r w:rsidRPr="00207B17">
        <w:rPr>
          <w:spacing w:val="-1"/>
        </w:rPr>
        <w:t xml:space="preserve"> </w:t>
      </w:r>
      <w:r w:rsidRPr="00207B17">
        <w:t>части</w:t>
      </w:r>
      <w:r w:rsidRPr="00207B17">
        <w:rPr>
          <w:spacing w:val="1"/>
        </w:rPr>
        <w:t xml:space="preserve"> </w:t>
      </w:r>
      <w:r w:rsidRPr="00207B17">
        <w:t>образовательной</w:t>
      </w:r>
      <w:r w:rsidRPr="00207B17">
        <w:rPr>
          <w:spacing w:val="-2"/>
        </w:rPr>
        <w:t xml:space="preserve"> </w:t>
      </w:r>
      <w:r w:rsidRPr="00207B17">
        <w:t>программы.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51"/>
        </w:tabs>
        <w:ind w:right="110"/>
        <w:rPr>
          <w:sz w:val="24"/>
        </w:rPr>
      </w:pPr>
      <w:r w:rsidRPr="00207B17">
        <w:rPr>
          <w:sz w:val="24"/>
        </w:rPr>
        <w:t>Учреждение</w:t>
      </w:r>
      <w:r w:rsidRPr="00207B17">
        <w:rPr>
          <w:spacing w:val="25"/>
          <w:sz w:val="24"/>
        </w:rPr>
        <w:t xml:space="preserve"> </w:t>
      </w:r>
      <w:r w:rsidRPr="00207B17">
        <w:rPr>
          <w:sz w:val="24"/>
        </w:rPr>
        <w:t>несет</w:t>
      </w:r>
      <w:r w:rsidRPr="00207B17">
        <w:rPr>
          <w:spacing w:val="27"/>
          <w:sz w:val="24"/>
        </w:rPr>
        <w:t xml:space="preserve"> </w:t>
      </w:r>
      <w:r w:rsidRPr="00207B17">
        <w:rPr>
          <w:sz w:val="24"/>
        </w:rPr>
        <w:t>ответственность</w:t>
      </w:r>
      <w:r w:rsidRPr="00207B17">
        <w:rPr>
          <w:spacing w:val="29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26"/>
          <w:sz w:val="24"/>
        </w:rPr>
        <w:t xml:space="preserve"> </w:t>
      </w:r>
      <w:r w:rsidRPr="00207B17">
        <w:rPr>
          <w:sz w:val="24"/>
        </w:rPr>
        <w:t>полном</w:t>
      </w:r>
      <w:r w:rsidRPr="00207B17">
        <w:rPr>
          <w:spacing w:val="26"/>
          <w:sz w:val="24"/>
        </w:rPr>
        <w:t xml:space="preserve"> </w:t>
      </w:r>
      <w:r w:rsidRPr="00207B17">
        <w:rPr>
          <w:sz w:val="24"/>
        </w:rPr>
        <w:t>объеме</w:t>
      </w:r>
      <w:r w:rsidRPr="00207B17">
        <w:rPr>
          <w:spacing w:val="25"/>
          <w:sz w:val="24"/>
        </w:rPr>
        <w:t xml:space="preserve"> </w:t>
      </w:r>
      <w:r w:rsidRPr="00207B17">
        <w:rPr>
          <w:sz w:val="24"/>
        </w:rPr>
        <w:t>за</w:t>
      </w:r>
      <w:r w:rsidRPr="00207B17">
        <w:rPr>
          <w:spacing w:val="26"/>
          <w:sz w:val="24"/>
        </w:rPr>
        <w:t xml:space="preserve"> </w:t>
      </w:r>
      <w:r w:rsidRPr="00207B17">
        <w:rPr>
          <w:sz w:val="24"/>
        </w:rPr>
        <w:t>организацию</w:t>
      </w:r>
      <w:r w:rsidRPr="00207B17">
        <w:rPr>
          <w:spacing w:val="27"/>
          <w:sz w:val="24"/>
        </w:rPr>
        <w:t xml:space="preserve"> </w:t>
      </w:r>
      <w:r w:rsidRPr="00207B17">
        <w:rPr>
          <w:sz w:val="24"/>
        </w:rPr>
        <w:t>образовательного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процесса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 xml:space="preserve">и </w:t>
      </w:r>
      <w:proofErr w:type="gramStart"/>
      <w:r w:rsidRPr="00207B17">
        <w:rPr>
          <w:sz w:val="24"/>
        </w:rPr>
        <w:t>контроль за</w:t>
      </w:r>
      <w:proofErr w:type="gramEnd"/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его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реализацией</w:t>
      </w:r>
      <w:r w:rsidR="00847E55" w:rsidRPr="00207B17">
        <w:rPr>
          <w:sz w:val="24"/>
        </w:rPr>
        <w:t>: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spacing w:before="1"/>
        <w:ind w:left="241" w:hanging="140"/>
        <w:jc w:val="left"/>
        <w:rPr>
          <w:sz w:val="24"/>
        </w:rPr>
      </w:pPr>
      <w:r w:rsidRPr="00207B17">
        <w:rPr>
          <w:sz w:val="24"/>
        </w:rPr>
        <w:t>материально-техническое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обеспечение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(обеспечение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помещением,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оборудованием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т.д.);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338"/>
        </w:tabs>
        <w:ind w:right="102" w:firstLine="0"/>
        <w:jc w:val="left"/>
        <w:rPr>
          <w:sz w:val="24"/>
        </w:rPr>
      </w:pPr>
      <w:r w:rsidRPr="00207B17">
        <w:rPr>
          <w:sz w:val="24"/>
        </w:rPr>
        <w:t>методическое</w:t>
      </w:r>
      <w:r w:rsidRPr="00207B17">
        <w:rPr>
          <w:spacing w:val="35"/>
          <w:sz w:val="24"/>
        </w:rPr>
        <w:t xml:space="preserve"> </w:t>
      </w:r>
      <w:r w:rsidRPr="00207B17">
        <w:rPr>
          <w:sz w:val="24"/>
        </w:rPr>
        <w:t>сопровождение</w:t>
      </w:r>
      <w:r w:rsidRPr="00207B17">
        <w:rPr>
          <w:spacing w:val="32"/>
          <w:sz w:val="24"/>
        </w:rPr>
        <w:t xml:space="preserve"> </w:t>
      </w:r>
      <w:r w:rsidRPr="00207B17">
        <w:rPr>
          <w:sz w:val="24"/>
        </w:rPr>
        <w:t>данной</w:t>
      </w:r>
      <w:r w:rsidRPr="00207B17">
        <w:rPr>
          <w:spacing w:val="34"/>
          <w:sz w:val="24"/>
        </w:rPr>
        <w:t xml:space="preserve"> </w:t>
      </w:r>
      <w:r w:rsidRPr="00207B17">
        <w:rPr>
          <w:sz w:val="24"/>
        </w:rPr>
        <w:t>части</w:t>
      </w:r>
      <w:r w:rsidRPr="00207B17">
        <w:rPr>
          <w:spacing w:val="35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34"/>
          <w:sz w:val="24"/>
        </w:rPr>
        <w:t xml:space="preserve"> </w:t>
      </w:r>
      <w:r w:rsidRPr="00207B17">
        <w:rPr>
          <w:sz w:val="24"/>
        </w:rPr>
        <w:t>программы</w:t>
      </w:r>
      <w:r w:rsidRPr="00207B17">
        <w:rPr>
          <w:spacing w:val="37"/>
          <w:sz w:val="24"/>
        </w:rPr>
        <w:t xml:space="preserve"> </w:t>
      </w:r>
      <w:r w:rsidRPr="00207B17">
        <w:rPr>
          <w:sz w:val="24"/>
        </w:rPr>
        <w:t>обеспечение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литературой,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рекомендациями по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самостоятельной работе</w:t>
      </w:r>
      <w:r w:rsidRPr="00207B17">
        <w:rPr>
          <w:spacing w:val="-2"/>
          <w:sz w:val="24"/>
        </w:rPr>
        <w:t xml:space="preserve"> </w:t>
      </w:r>
      <w:proofErr w:type="gramStart"/>
      <w:r w:rsidRPr="00207B17">
        <w:rPr>
          <w:sz w:val="24"/>
        </w:rPr>
        <w:t>обучающихся</w:t>
      </w:r>
      <w:proofErr w:type="gramEnd"/>
      <w:r w:rsidRPr="00207B17">
        <w:rPr>
          <w:sz w:val="24"/>
        </w:rPr>
        <w:t xml:space="preserve"> 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т.д.)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633"/>
        </w:tabs>
        <w:ind w:right="109"/>
        <w:rPr>
          <w:sz w:val="24"/>
        </w:rPr>
      </w:pPr>
      <w:r w:rsidRPr="00207B17">
        <w:rPr>
          <w:sz w:val="24"/>
        </w:rPr>
        <w:t>Организации-партнеры,</w:t>
      </w:r>
      <w:r w:rsidRPr="00207B17">
        <w:rPr>
          <w:spacing w:val="49"/>
          <w:sz w:val="24"/>
        </w:rPr>
        <w:t xml:space="preserve"> </w:t>
      </w:r>
      <w:r w:rsidRPr="00207B17">
        <w:rPr>
          <w:sz w:val="24"/>
        </w:rPr>
        <w:t>участвующие</w:t>
      </w:r>
      <w:r w:rsidRPr="00207B17">
        <w:rPr>
          <w:spacing w:val="48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48"/>
          <w:sz w:val="24"/>
        </w:rPr>
        <w:t xml:space="preserve"> </w:t>
      </w:r>
      <w:r w:rsidRPr="00207B17">
        <w:rPr>
          <w:sz w:val="24"/>
        </w:rPr>
        <w:t>сетевой</w:t>
      </w:r>
      <w:r w:rsidRPr="00207B17">
        <w:rPr>
          <w:spacing w:val="48"/>
          <w:sz w:val="24"/>
        </w:rPr>
        <w:t xml:space="preserve"> </w:t>
      </w:r>
      <w:r w:rsidRPr="00207B17">
        <w:rPr>
          <w:sz w:val="24"/>
        </w:rPr>
        <w:t>форме,</w:t>
      </w:r>
      <w:r w:rsidRPr="00207B17">
        <w:rPr>
          <w:spacing w:val="47"/>
          <w:sz w:val="24"/>
        </w:rPr>
        <w:t xml:space="preserve"> </w:t>
      </w:r>
      <w:r w:rsidRPr="00207B17">
        <w:rPr>
          <w:sz w:val="24"/>
        </w:rPr>
        <w:t>несут</w:t>
      </w:r>
      <w:r w:rsidRPr="00207B17">
        <w:rPr>
          <w:spacing w:val="50"/>
          <w:sz w:val="24"/>
        </w:rPr>
        <w:t xml:space="preserve"> </w:t>
      </w:r>
      <w:r w:rsidRPr="00207B17">
        <w:rPr>
          <w:sz w:val="24"/>
        </w:rPr>
        <w:t>ответственность</w:t>
      </w:r>
      <w:r w:rsidRPr="00207B17">
        <w:rPr>
          <w:spacing w:val="48"/>
          <w:sz w:val="24"/>
        </w:rPr>
        <w:t xml:space="preserve"> </w:t>
      </w:r>
      <w:r w:rsidRPr="00207B17">
        <w:rPr>
          <w:sz w:val="24"/>
        </w:rPr>
        <w:t>за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реализацию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части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программы: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78"/>
        </w:tabs>
        <w:ind w:right="108" w:firstLine="0"/>
        <w:jc w:val="left"/>
        <w:rPr>
          <w:sz w:val="24"/>
        </w:rPr>
      </w:pPr>
      <w:r w:rsidRPr="00207B17">
        <w:rPr>
          <w:sz w:val="24"/>
        </w:rPr>
        <w:t>соблюдение</w:t>
      </w:r>
      <w:r w:rsidRPr="00207B17">
        <w:rPr>
          <w:spacing w:val="30"/>
          <w:sz w:val="24"/>
        </w:rPr>
        <w:t xml:space="preserve"> </w:t>
      </w:r>
      <w:r w:rsidRPr="00207B17">
        <w:rPr>
          <w:sz w:val="24"/>
        </w:rPr>
        <w:t>требований</w:t>
      </w:r>
      <w:r w:rsidRPr="00207B17">
        <w:rPr>
          <w:spacing w:val="32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33"/>
          <w:sz w:val="24"/>
        </w:rPr>
        <w:t xml:space="preserve"> </w:t>
      </w:r>
      <w:r w:rsidRPr="00207B17">
        <w:rPr>
          <w:sz w:val="24"/>
        </w:rPr>
        <w:t>стандартов</w:t>
      </w:r>
      <w:r w:rsidRPr="00207B17">
        <w:rPr>
          <w:spacing w:val="32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32"/>
          <w:sz w:val="24"/>
        </w:rPr>
        <w:t xml:space="preserve"> </w:t>
      </w:r>
      <w:r w:rsidRPr="00207B17">
        <w:rPr>
          <w:sz w:val="24"/>
        </w:rPr>
        <w:t>других</w:t>
      </w:r>
      <w:r w:rsidRPr="00207B17">
        <w:rPr>
          <w:spacing w:val="33"/>
          <w:sz w:val="24"/>
        </w:rPr>
        <w:t xml:space="preserve"> </w:t>
      </w:r>
      <w:r w:rsidRPr="00207B17">
        <w:rPr>
          <w:sz w:val="24"/>
        </w:rPr>
        <w:t>нормативных</w:t>
      </w:r>
      <w:r w:rsidRPr="00207B17">
        <w:rPr>
          <w:spacing w:val="33"/>
          <w:sz w:val="24"/>
        </w:rPr>
        <w:t xml:space="preserve"> </w:t>
      </w:r>
      <w:r w:rsidRPr="00207B17">
        <w:rPr>
          <w:sz w:val="24"/>
        </w:rPr>
        <w:t>документов,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регламентирующих</w:t>
      </w:r>
      <w:r w:rsidRPr="00207B17">
        <w:rPr>
          <w:spacing w:val="3"/>
          <w:sz w:val="24"/>
        </w:rPr>
        <w:t xml:space="preserve"> </w:t>
      </w:r>
      <w:r w:rsidRPr="00207B17">
        <w:rPr>
          <w:sz w:val="24"/>
        </w:rPr>
        <w:t>учебный процесс;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 w:rsidRPr="00207B17">
        <w:rPr>
          <w:sz w:val="24"/>
        </w:rPr>
        <w:t>соблюдение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сроков,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предусмотренных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календарным</w:t>
      </w:r>
      <w:r w:rsidRPr="00207B17">
        <w:rPr>
          <w:spacing w:val="-5"/>
          <w:sz w:val="24"/>
        </w:rPr>
        <w:t xml:space="preserve"> </w:t>
      </w:r>
      <w:r w:rsidRPr="00207B17">
        <w:rPr>
          <w:sz w:val="24"/>
        </w:rPr>
        <w:t>графиком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учебного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процесса;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430"/>
          <w:tab w:val="left" w:pos="431"/>
          <w:tab w:val="left" w:pos="3324"/>
          <w:tab w:val="left" w:pos="4853"/>
          <w:tab w:val="left" w:pos="6457"/>
          <w:tab w:val="left" w:pos="8496"/>
        </w:tabs>
        <w:ind w:right="105" w:firstLine="0"/>
        <w:jc w:val="left"/>
        <w:rPr>
          <w:sz w:val="24"/>
        </w:rPr>
      </w:pPr>
      <w:r w:rsidRPr="00207B17">
        <w:rPr>
          <w:sz w:val="24"/>
        </w:rPr>
        <w:t>материально-техническое</w:t>
      </w:r>
      <w:r w:rsidRPr="00207B17">
        <w:rPr>
          <w:sz w:val="24"/>
        </w:rPr>
        <w:tab/>
        <w:t>обеспечение</w:t>
      </w:r>
      <w:r w:rsidRPr="00207B17">
        <w:rPr>
          <w:sz w:val="24"/>
        </w:rPr>
        <w:tab/>
        <w:t>(сохранность</w:t>
      </w:r>
      <w:r w:rsidRPr="00207B17">
        <w:rPr>
          <w:sz w:val="24"/>
        </w:rPr>
        <w:tab/>
        <w:t>предоставленных</w:t>
      </w:r>
      <w:r w:rsidRPr="00207B17">
        <w:rPr>
          <w:sz w:val="24"/>
        </w:rPr>
        <w:tab/>
      </w:r>
      <w:r w:rsidRPr="00207B17">
        <w:rPr>
          <w:spacing w:val="-1"/>
          <w:sz w:val="24"/>
        </w:rPr>
        <w:t>помещений,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оборудования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и т.д.);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328"/>
        </w:tabs>
        <w:ind w:right="109" w:firstLine="0"/>
        <w:rPr>
          <w:sz w:val="24"/>
        </w:rPr>
      </w:pPr>
      <w:r w:rsidRPr="00207B17">
        <w:rPr>
          <w:sz w:val="24"/>
        </w:rPr>
        <w:t>методическое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сопровождение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данной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части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программы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(обеспечение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литературой,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рекомендациями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по самостоятельной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работе</w:t>
      </w:r>
      <w:r w:rsidRPr="00207B17">
        <w:rPr>
          <w:spacing w:val="-2"/>
          <w:sz w:val="24"/>
        </w:rPr>
        <w:t xml:space="preserve"> </w:t>
      </w:r>
      <w:proofErr w:type="gramStart"/>
      <w:r w:rsidRPr="00207B17">
        <w:rPr>
          <w:sz w:val="24"/>
        </w:rPr>
        <w:t>обучающихся</w:t>
      </w:r>
      <w:proofErr w:type="gramEnd"/>
      <w:r w:rsidRPr="00207B17">
        <w:rPr>
          <w:sz w:val="24"/>
        </w:rPr>
        <w:t xml:space="preserve"> 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т.д.).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609"/>
        </w:tabs>
        <w:ind w:right="98"/>
        <w:rPr>
          <w:sz w:val="24"/>
        </w:rPr>
      </w:pPr>
      <w:r w:rsidRPr="00207B17">
        <w:rPr>
          <w:sz w:val="24"/>
        </w:rPr>
        <w:t>Реализация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сетевого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взаимодействия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может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осуществляться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форме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очной,</w:t>
      </w:r>
      <w:r w:rsidRPr="00207B17">
        <w:rPr>
          <w:spacing w:val="1"/>
          <w:sz w:val="24"/>
        </w:rPr>
        <w:t xml:space="preserve"> </w:t>
      </w:r>
      <w:proofErr w:type="spellStart"/>
      <w:r w:rsidRPr="00207B17">
        <w:rPr>
          <w:sz w:val="24"/>
        </w:rPr>
        <w:t>очн</w:t>
      </w:r>
      <w:proofErr w:type="gramStart"/>
      <w:r w:rsidRPr="00207B17">
        <w:rPr>
          <w:sz w:val="24"/>
        </w:rPr>
        <w:t>о</w:t>
      </w:r>
      <w:proofErr w:type="spellEnd"/>
      <w:r w:rsidRPr="00207B17">
        <w:rPr>
          <w:sz w:val="24"/>
        </w:rPr>
        <w:t>-</w:t>
      </w:r>
      <w:proofErr w:type="gramEnd"/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заочной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или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заочной;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использованием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(применением)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дистанционных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технологий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(или)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использованием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электронных образовательных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ресурсов.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85"/>
        </w:tabs>
        <w:spacing w:before="1"/>
        <w:ind w:right="111"/>
        <w:rPr>
          <w:sz w:val="24"/>
        </w:rPr>
      </w:pPr>
      <w:r w:rsidRPr="00207B17">
        <w:rPr>
          <w:sz w:val="24"/>
        </w:rPr>
        <w:t>Информирование 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программах,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которые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могут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быть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реализованы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форме,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осуществляется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Учреждением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использованием: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 w:rsidRPr="00207B17">
        <w:rPr>
          <w:sz w:val="24"/>
        </w:rPr>
        <w:t>интернет-сайта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Учреждения;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 w:rsidRPr="00207B17">
        <w:rPr>
          <w:sz w:val="24"/>
        </w:rPr>
        <w:t>объявлений,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размещенных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на</w:t>
      </w:r>
      <w:r w:rsidRPr="00207B17">
        <w:rPr>
          <w:spacing w:val="-5"/>
          <w:sz w:val="24"/>
        </w:rPr>
        <w:t xml:space="preserve"> </w:t>
      </w:r>
      <w:r w:rsidRPr="00207B17">
        <w:rPr>
          <w:sz w:val="24"/>
        </w:rPr>
        <w:t>информационных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стендах;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 w:rsidRPr="00207B17">
        <w:rPr>
          <w:sz w:val="24"/>
        </w:rPr>
        <w:t>личных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собеседований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-4"/>
          <w:sz w:val="24"/>
        </w:rPr>
        <w:t xml:space="preserve"> </w:t>
      </w:r>
      <w:proofErr w:type="gramStart"/>
      <w:r w:rsidRPr="00207B17">
        <w:rPr>
          <w:sz w:val="24"/>
        </w:rPr>
        <w:t>обучающимися</w:t>
      </w:r>
      <w:proofErr w:type="gramEnd"/>
      <w:r w:rsidRPr="00207B17">
        <w:rPr>
          <w:sz w:val="24"/>
        </w:rPr>
        <w:t>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 w:rsidRPr="00207B17">
        <w:rPr>
          <w:sz w:val="24"/>
        </w:rPr>
        <w:t>иными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доступными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способами.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58"/>
        </w:tabs>
        <w:ind w:right="107"/>
        <w:rPr>
          <w:sz w:val="24"/>
        </w:rPr>
      </w:pPr>
      <w:r w:rsidRPr="00207B17">
        <w:rPr>
          <w:sz w:val="24"/>
        </w:rPr>
        <w:t>Реализация образовательных программ в сетевой форме осуществляется на основании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договоров о сетевой форме реализации образовательной программы, заключаемых между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Учреждением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и организациями-партнерами.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85"/>
        </w:tabs>
        <w:ind w:right="103"/>
        <w:rPr>
          <w:sz w:val="24"/>
        </w:rPr>
      </w:pPr>
      <w:r w:rsidRPr="00207B17">
        <w:rPr>
          <w:sz w:val="24"/>
        </w:rPr>
        <w:t>Договор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форме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реализации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должен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учитывать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требования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законодательства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образовании,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том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числе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положения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статьи</w:t>
      </w:r>
      <w:r w:rsidRPr="00207B17">
        <w:rPr>
          <w:spacing w:val="61"/>
          <w:sz w:val="24"/>
        </w:rPr>
        <w:t xml:space="preserve"> </w:t>
      </w:r>
      <w:r w:rsidRPr="00207B17">
        <w:rPr>
          <w:sz w:val="24"/>
        </w:rPr>
        <w:t>15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Федерального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закона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29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декабря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2012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г.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N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273-ФЗ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"Об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образовании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Российской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Федерации".</w:t>
      </w:r>
    </w:p>
    <w:p w:rsidR="00A80A0E" w:rsidRPr="00207B17" w:rsidRDefault="00E3103E">
      <w:pPr>
        <w:pStyle w:val="Heading1"/>
        <w:numPr>
          <w:ilvl w:val="0"/>
          <w:numId w:val="2"/>
        </w:numPr>
        <w:tabs>
          <w:tab w:val="left" w:pos="343"/>
        </w:tabs>
        <w:spacing w:before="5"/>
        <w:ind w:hanging="241"/>
        <w:jc w:val="both"/>
      </w:pPr>
      <w:r w:rsidRPr="00207B17">
        <w:t>Организационное</w:t>
      </w:r>
      <w:r w:rsidRPr="00207B17">
        <w:rPr>
          <w:spacing w:val="-4"/>
        </w:rPr>
        <w:t xml:space="preserve"> </w:t>
      </w:r>
      <w:r w:rsidRPr="00207B17">
        <w:t>обеспечение</w:t>
      </w:r>
      <w:r w:rsidRPr="00207B17">
        <w:rPr>
          <w:spacing w:val="-3"/>
        </w:rPr>
        <w:t xml:space="preserve"> </w:t>
      </w:r>
      <w:r w:rsidRPr="00207B17">
        <w:t>сетевого</w:t>
      </w:r>
      <w:r w:rsidRPr="00207B17">
        <w:rPr>
          <w:spacing w:val="-2"/>
        </w:rPr>
        <w:t xml:space="preserve"> </w:t>
      </w:r>
      <w:r w:rsidRPr="00207B17">
        <w:t>взаимодействия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92"/>
        </w:tabs>
        <w:ind w:right="112"/>
        <w:rPr>
          <w:sz w:val="24"/>
        </w:rPr>
      </w:pPr>
      <w:r w:rsidRPr="00207B17">
        <w:rPr>
          <w:sz w:val="24"/>
        </w:rPr>
        <w:t>Общее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руководство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работой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организационному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обеспечению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информационной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поддержке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сетевого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взаимодействия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осуществляет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уполномоченное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лицо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Учреждения.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 w:rsidRPr="00207B17">
        <w:rPr>
          <w:sz w:val="24"/>
        </w:rPr>
        <w:t>Организационное</w:t>
      </w:r>
      <w:r w:rsidRPr="00207B17">
        <w:rPr>
          <w:spacing w:val="-6"/>
          <w:sz w:val="24"/>
        </w:rPr>
        <w:t xml:space="preserve"> </w:t>
      </w:r>
      <w:r w:rsidRPr="00207B17">
        <w:rPr>
          <w:sz w:val="24"/>
        </w:rPr>
        <w:t>обеспечение</w:t>
      </w:r>
      <w:r w:rsidRPr="00207B17">
        <w:rPr>
          <w:spacing w:val="-5"/>
          <w:sz w:val="24"/>
        </w:rPr>
        <w:t xml:space="preserve"> </w:t>
      </w:r>
      <w:r w:rsidRPr="00207B17">
        <w:rPr>
          <w:sz w:val="24"/>
        </w:rPr>
        <w:t>сетевого</w:t>
      </w:r>
      <w:r w:rsidRPr="00207B17">
        <w:rPr>
          <w:spacing w:val="-6"/>
          <w:sz w:val="24"/>
        </w:rPr>
        <w:t xml:space="preserve"> </w:t>
      </w:r>
      <w:r w:rsidRPr="00207B17">
        <w:rPr>
          <w:sz w:val="24"/>
        </w:rPr>
        <w:t>взаимодействия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включает</w:t>
      </w:r>
      <w:r w:rsidRPr="00207B17">
        <w:rPr>
          <w:spacing w:val="-5"/>
          <w:sz w:val="24"/>
        </w:rPr>
        <w:t xml:space="preserve"> </w:t>
      </w:r>
      <w:r w:rsidRPr="00207B17">
        <w:rPr>
          <w:sz w:val="24"/>
        </w:rPr>
        <w:t>следующие</w:t>
      </w:r>
      <w:r w:rsidRPr="00207B17">
        <w:rPr>
          <w:spacing w:val="-5"/>
          <w:sz w:val="24"/>
        </w:rPr>
        <w:t xml:space="preserve"> </w:t>
      </w:r>
      <w:r w:rsidRPr="00207B17">
        <w:rPr>
          <w:sz w:val="24"/>
        </w:rPr>
        <w:t>процессы: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527"/>
        </w:tabs>
        <w:ind w:right="98" w:firstLine="0"/>
        <w:rPr>
          <w:sz w:val="24"/>
        </w:rPr>
      </w:pPr>
      <w:r w:rsidRPr="00207B17">
        <w:rPr>
          <w:sz w:val="24"/>
        </w:rPr>
        <w:t>определение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механизма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сетевого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взаимодействия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(утверждение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совместной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образовательной программы/отдельных учебных модулей или использование материально-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технической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базы и ресурсов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организации-партнера);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87"/>
        </w:tabs>
        <w:ind w:right="105" w:firstLine="0"/>
        <w:rPr>
          <w:sz w:val="24"/>
        </w:rPr>
      </w:pPr>
      <w:r w:rsidRPr="00207B17">
        <w:rPr>
          <w:sz w:val="24"/>
        </w:rPr>
        <w:t>подготовительные мероприятия по оформлению комплекта документов для организации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сетевого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взаимодействия;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63"/>
        </w:tabs>
        <w:ind w:right="105" w:firstLine="0"/>
        <w:rPr>
          <w:sz w:val="24"/>
        </w:rPr>
      </w:pPr>
      <w:r w:rsidRPr="00207B17">
        <w:rPr>
          <w:sz w:val="24"/>
        </w:rPr>
        <w:t>заключение договора о сетевой форме реализации образовательной программы (договор 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сетевом взаимодействии и сотрудничестве).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328"/>
        </w:tabs>
        <w:ind w:right="110" w:firstLine="0"/>
        <w:rPr>
          <w:sz w:val="24"/>
        </w:rPr>
      </w:pPr>
      <w:proofErr w:type="gramStart"/>
      <w:r w:rsidRPr="00207B17">
        <w:rPr>
          <w:sz w:val="24"/>
        </w:rPr>
        <w:t>информирование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обучающихся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программах,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которые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могут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быть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реализованы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сетевой</w:t>
      </w:r>
      <w:r w:rsidRPr="00207B17">
        <w:rPr>
          <w:spacing w:val="3"/>
          <w:sz w:val="24"/>
        </w:rPr>
        <w:t xml:space="preserve"> </w:t>
      </w:r>
      <w:r w:rsidRPr="00207B17">
        <w:rPr>
          <w:sz w:val="24"/>
        </w:rPr>
        <w:t>форме;</w:t>
      </w:r>
      <w:proofErr w:type="gramEnd"/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400"/>
        </w:tabs>
        <w:ind w:right="104" w:firstLine="0"/>
        <w:rPr>
          <w:sz w:val="24"/>
        </w:rPr>
      </w:pPr>
      <w:r w:rsidRPr="00207B17">
        <w:rPr>
          <w:sz w:val="24"/>
        </w:rPr>
        <w:t>выполнение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условий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заключенного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договора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части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необходимых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мероприятий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по организации сетевой формы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обучения;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 w:rsidRPr="00207B17">
        <w:rPr>
          <w:sz w:val="24"/>
        </w:rPr>
        <w:t>организационно-техническое</w:t>
      </w:r>
      <w:r w:rsidRPr="00207B17">
        <w:rPr>
          <w:spacing w:val="-8"/>
          <w:sz w:val="24"/>
        </w:rPr>
        <w:t xml:space="preserve"> </w:t>
      </w:r>
      <w:r w:rsidRPr="00207B17">
        <w:rPr>
          <w:sz w:val="24"/>
        </w:rPr>
        <w:t>обеспечение;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 w:rsidRPr="00207B17">
        <w:rPr>
          <w:sz w:val="24"/>
        </w:rPr>
        <w:t>В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систему</w:t>
      </w:r>
      <w:r w:rsidRPr="00207B17">
        <w:rPr>
          <w:spacing w:val="-7"/>
          <w:sz w:val="24"/>
        </w:rPr>
        <w:t xml:space="preserve"> </w:t>
      </w:r>
      <w:r w:rsidRPr="00207B17">
        <w:rPr>
          <w:sz w:val="24"/>
        </w:rPr>
        <w:t>организаций,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осуществляющих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сетевое взаимодействие,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могут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входить: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381"/>
        </w:tabs>
        <w:ind w:right="105" w:firstLine="0"/>
        <w:rPr>
          <w:sz w:val="24"/>
        </w:rPr>
      </w:pPr>
      <w:r w:rsidRPr="00207B17">
        <w:rPr>
          <w:sz w:val="24"/>
        </w:rPr>
        <w:t>образовательные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-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некоммерческие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организации,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осуществляющие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основании лицензии образовательную деятельность в качестве основного вида деятельности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соответствии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целями,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ради достижения которых такие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организации созданы;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right="103" w:firstLine="0"/>
        <w:rPr>
          <w:sz w:val="24"/>
        </w:rPr>
      </w:pPr>
      <w:proofErr w:type="gramStart"/>
      <w:r w:rsidRPr="00207B17">
        <w:rPr>
          <w:sz w:val="24"/>
        </w:rPr>
        <w:t>организации, осуществляющие образовательную деятельность, в том числе иностранные, то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есть</w:t>
      </w:r>
      <w:r w:rsidRPr="00207B17">
        <w:rPr>
          <w:spacing w:val="13"/>
          <w:sz w:val="24"/>
        </w:rPr>
        <w:t xml:space="preserve"> </w:t>
      </w:r>
      <w:r w:rsidRPr="00207B17">
        <w:rPr>
          <w:sz w:val="24"/>
        </w:rPr>
        <w:t>образовательные</w:t>
      </w:r>
      <w:r w:rsidRPr="00207B17">
        <w:rPr>
          <w:spacing w:val="11"/>
          <w:sz w:val="24"/>
        </w:rPr>
        <w:t xml:space="preserve"> </w:t>
      </w:r>
      <w:r w:rsidRPr="00207B17">
        <w:rPr>
          <w:sz w:val="24"/>
        </w:rPr>
        <w:t>организации</w:t>
      </w:r>
      <w:r w:rsidRPr="00207B17">
        <w:rPr>
          <w:spacing w:val="1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2"/>
          <w:sz w:val="24"/>
        </w:rPr>
        <w:t xml:space="preserve"> </w:t>
      </w:r>
      <w:r w:rsidRPr="00207B17">
        <w:rPr>
          <w:sz w:val="24"/>
        </w:rPr>
        <w:t>организации,</w:t>
      </w:r>
      <w:r w:rsidRPr="00207B17">
        <w:rPr>
          <w:spacing w:val="10"/>
          <w:sz w:val="24"/>
        </w:rPr>
        <w:t xml:space="preserve"> </w:t>
      </w:r>
      <w:r w:rsidRPr="00207B17">
        <w:rPr>
          <w:sz w:val="24"/>
        </w:rPr>
        <w:t>осуществляющие</w:t>
      </w:r>
      <w:r w:rsidRPr="00207B17">
        <w:rPr>
          <w:spacing w:val="14"/>
          <w:sz w:val="24"/>
        </w:rPr>
        <w:t xml:space="preserve"> </w:t>
      </w:r>
      <w:r w:rsidRPr="00207B17">
        <w:rPr>
          <w:sz w:val="24"/>
        </w:rPr>
        <w:t>обучение</w:t>
      </w:r>
      <w:r w:rsidRPr="00207B17">
        <w:rPr>
          <w:spacing w:val="11"/>
          <w:sz w:val="24"/>
        </w:rPr>
        <w:t xml:space="preserve"> </w:t>
      </w:r>
      <w:r w:rsidRPr="00207B17">
        <w:rPr>
          <w:sz w:val="24"/>
        </w:rPr>
        <w:t>(организации,</w:t>
      </w:r>
      <w:proofErr w:type="gramEnd"/>
    </w:p>
    <w:p w:rsidR="00A80A0E" w:rsidRPr="00207B17" w:rsidRDefault="00A80A0E">
      <w:pPr>
        <w:jc w:val="both"/>
        <w:rPr>
          <w:sz w:val="24"/>
        </w:rPr>
        <w:sectPr w:rsidR="00A80A0E" w:rsidRPr="00207B17">
          <w:pgSz w:w="11910" w:h="16840"/>
          <w:pgMar w:top="340" w:right="460" w:bottom="280" w:left="1600" w:header="720" w:footer="720" w:gutter="0"/>
          <w:cols w:space="720"/>
        </w:sectPr>
      </w:pPr>
    </w:p>
    <w:p w:rsidR="00A80A0E" w:rsidRPr="00207B17" w:rsidRDefault="00E3103E">
      <w:pPr>
        <w:pStyle w:val="a3"/>
        <w:spacing w:before="60"/>
        <w:ind w:right="113"/>
      </w:pPr>
      <w:r w:rsidRPr="00207B17">
        <w:lastRenderedPageBreak/>
        <w:t>осуществляющие на основании лицензии наряду с основной деятельностью образовательную</w:t>
      </w:r>
      <w:r w:rsidRPr="00207B17">
        <w:rPr>
          <w:spacing w:val="-57"/>
        </w:rPr>
        <w:t xml:space="preserve"> </w:t>
      </w:r>
      <w:r w:rsidRPr="00207B17">
        <w:t>деятельность в</w:t>
      </w:r>
      <w:r w:rsidRPr="00207B17">
        <w:rPr>
          <w:spacing w:val="-1"/>
        </w:rPr>
        <w:t xml:space="preserve"> </w:t>
      </w:r>
      <w:r w:rsidRPr="00207B17">
        <w:t>качестве</w:t>
      </w:r>
      <w:r w:rsidRPr="00207B17">
        <w:rPr>
          <w:spacing w:val="-1"/>
        </w:rPr>
        <w:t xml:space="preserve"> </w:t>
      </w:r>
      <w:r w:rsidRPr="00207B17">
        <w:t>дополнительного вида</w:t>
      </w:r>
      <w:r w:rsidRPr="00207B17">
        <w:rPr>
          <w:spacing w:val="-1"/>
        </w:rPr>
        <w:t xml:space="preserve"> </w:t>
      </w:r>
      <w:r w:rsidRPr="00207B17">
        <w:t>деятельности);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51"/>
        </w:tabs>
        <w:ind w:right="107" w:firstLine="0"/>
        <w:rPr>
          <w:sz w:val="24"/>
        </w:rPr>
      </w:pPr>
      <w:r w:rsidRPr="00207B17">
        <w:rPr>
          <w:sz w:val="24"/>
        </w:rPr>
        <w:t>иные (ресурсные) организации: медицинские организации, организации культуры, научные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организации,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физкультурно-спортивные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иные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организации,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обладающие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ресурсами,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необходимыми для осуществления обучения, проведения учебной практики и осуществления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иных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видов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учебной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деятельности,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предусмотренных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соответствующей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программой.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30"/>
        </w:tabs>
        <w:spacing w:before="1"/>
        <w:ind w:right="101"/>
        <w:rPr>
          <w:sz w:val="24"/>
        </w:rPr>
      </w:pPr>
      <w:r w:rsidRPr="00207B17">
        <w:rPr>
          <w:sz w:val="24"/>
        </w:rPr>
        <w:t>При реализации Учреждением образовательной программы в сетевой форме совместно с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организацией-партнером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устанавливается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порядок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согласования</w:t>
      </w:r>
      <w:r w:rsidRPr="00207B17">
        <w:rPr>
          <w:spacing w:val="61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программы,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а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также</w:t>
      </w:r>
      <w:r w:rsidRPr="00207B17">
        <w:rPr>
          <w:spacing w:val="3"/>
          <w:sz w:val="24"/>
        </w:rPr>
        <w:t xml:space="preserve"> </w:t>
      </w:r>
      <w:r w:rsidRPr="00207B17">
        <w:rPr>
          <w:sz w:val="24"/>
        </w:rPr>
        <w:t>учебного плана.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798"/>
        </w:tabs>
        <w:ind w:right="101"/>
        <w:rPr>
          <w:sz w:val="24"/>
        </w:rPr>
      </w:pPr>
      <w:r w:rsidRPr="00207B17">
        <w:rPr>
          <w:sz w:val="24"/>
        </w:rPr>
        <w:t>Согласование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осуществляется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уполномоченным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должностным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лицом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организации-партнера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соответствии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их</w:t>
      </w:r>
      <w:r w:rsidRPr="00207B17">
        <w:rPr>
          <w:spacing w:val="3"/>
          <w:sz w:val="24"/>
        </w:rPr>
        <w:t xml:space="preserve"> </w:t>
      </w:r>
      <w:r w:rsidRPr="00207B17">
        <w:rPr>
          <w:sz w:val="24"/>
        </w:rPr>
        <w:t>уставами.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75"/>
        </w:tabs>
        <w:ind w:right="98"/>
        <w:rPr>
          <w:sz w:val="24"/>
        </w:rPr>
      </w:pPr>
      <w:r w:rsidRPr="00207B17">
        <w:rPr>
          <w:sz w:val="24"/>
        </w:rPr>
        <w:t>В учебном плане совместной образовательной программы указываются организации-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партнеры,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ответственные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за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конкретные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модули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(дисциплины).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659"/>
        </w:tabs>
        <w:ind w:right="112"/>
        <w:rPr>
          <w:sz w:val="24"/>
        </w:rPr>
      </w:pPr>
      <w:r w:rsidRPr="00207B17">
        <w:rPr>
          <w:sz w:val="24"/>
        </w:rPr>
        <w:t>Учреждение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осуществляет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набор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образовательную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программу,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координирует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мероприятия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по реализации образовательной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программы.</w:t>
      </w:r>
    </w:p>
    <w:p w:rsidR="00A80A0E" w:rsidRPr="00207B17" w:rsidRDefault="00E3103E">
      <w:pPr>
        <w:pStyle w:val="Heading1"/>
        <w:numPr>
          <w:ilvl w:val="0"/>
          <w:numId w:val="2"/>
        </w:numPr>
        <w:tabs>
          <w:tab w:val="left" w:pos="343"/>
        </w:tabs>
        <w:spacing w:before="5"/>
        <w:ind w:hanging="241"/>
        <w:jc w:val="both"/>
      </w:pPr>
      <w:r w:rsidRPr="00207B17">
        <w:t>Правовое</w:t>
      </w:r>
      <w:r w:rsidRPr="00207B17">
        <w:rPr>
          <w:spacing w:val="-3"/>
        </w:rPr>
        <w:t xml:space="preserve"> </w:t>
      </w:r>
      <w:r w:rsidRPr="00207B17">
        <w:t>обеспечение</w:t>
      </w:r>
      <w:r w:rsidRPr="00207B17">
        <w:rPr>
          <w:spacing w:val="-3"/>
        </w:rPr>
        <w:t xml:space="preserve"> </w:t>
      </w:r>
      <w:r w:rsidRPr="00207B17">
        <w:t>реализации</w:t>
      </w:r>
      <w:r w:rsidRPr="00207B17">
        <w:rPr>
          <w:spacing w:val="-1"/>
        </w:rPr>
        <w:t xml:space="preserve"> </w:t>
      </w:r>
      <w:r w:rsidRPr="00207B17">
        <w:t>образовательных</w:t>
      </w:r>
      <w:r w:rsidRPr="00207B17">
        <w:rPr>
          <w:spacing w:val="-2"/>
        </w:rPr>
        <w:t xml:space="preserve"> </w:t>
      </w:r>
      <w:r w:rsidRPr="00207B17">
        <w:t>программ в</w:t>
      </w:r>
      <w:r w:rsidRPr="00207B17">
        <w:rPr>
          <w:spacing w:val="-3"/>
        </w:rPr>
        <w:t xml:space="preserve"> </w:t>
      </w:r>
      <w:r w:rsidRPr="00207B17">
        <w:t>сетевой</w:t>
      </w:r>
      <w:r w:rsidRPr="00207B17">
        <w:rPr>
          <w:spacing w:val="-1"/>
        </w:rPr>
        <w:t xml:space="preserve"> </w:t>
      </w:r>
      <w:r w:rsidRPr="00207B17">
        <w:t>форме</w:t>
      </w:r>
    </w:p>
    <w:p w:rsidR="00A80A0E" w:rsidRPr="00207B17" w:rsidRDefault="00E3103E">
      <w:pPr>
        <w:pStyle w:val="a3"/>
        <w:ind w:right="110"/>
      </w:pPr>
      <w:r w:rsidRPr="00207B17">
        <w:t>В</w:t>
      </w:r>
      <w:r w:rsidRPr="00207B17">
        <w:rPr>
          <w:spacing w:val="1"/>
        </w:rPr>
        <w:t xml:space="preserve"> </w:t>
      </w:r>
      <w:r w:rsidRPr="00207B17">
        <w:t>случае</w:t>
      </w:r>
      <w:r w:rsidRPr="00207B17">
        <w:rPr>
          <w:spacing w:val="1"/>
        </w:rPr>
        <w:t xml:space="preserve"> </w:t>
      </w:r>
      <w:r w:rsidRPr="00207B17">
        <w:t>необходимости</w:t>
      </w:r>
      <w:r w:rsidRPr="00207B17">
        <w:rPr>
          <w:spacing w:val="1"/>
        </w:rPr>
        <w:t xml:space="preserve"> </w:t>
      </w:r>
      <w:r w:rsidRPr="00207B17">
        <w:t>Учреждением</w:t>
      </w:r>
      <w:r w:rsidRPr="00207B17">
        <w:rPr>
          <w:spacing w:val="1"/>
        </w:rPr>
        <w:t xml:space="preserve"> </w:t>
      </w:r>
      <w:r w:rsidRPr="00207B17">
        <w:t>обеспечивается</w:t>
      </w:r>
      <w:r w:rsidRPr="00207B17">
        <w:rPr>
          <w:spacing w:val="1"/>
        </w:rPr>
        <w:t xml:space="preserve"> </w:t>
      </w:r>
      <w:r w:rsidRPr="00207B17">
        <w:t>внесение</w:t>
      </w:r>
      <w:r w:rsidRPr="00207B17">
        <w:rPr>
          <w:spacing w:val="1"/>
        </w:rPr>
        <w:t xml:space="preserve"> </w:t>
      </w:r>
      <w:r w:rsidRPr="00207B17">
        <w:t>соответствующих</w:t>
      </w:r>
      <w:r w:rsidRPr="00207B17">
        <w:rPr>
          <w:spacing w:val="1"/>
        </w:rPr>
        <w:t xml:space="preserve"> </w:t>
      </w:r>
      <w:r w:rsidRPr="00207B17">
        <w:t>изменений в Устав, структуру Учреждения и (или) должностные инструкции руководителей,</w:t>
      </w:r>
      <w:r w:rsidRPr="00207B17">
        <w:rPr>
          <w:spacing w:val="1"/>
        </w:rPr>
        <w:t xml:space="preserve"> </w:t>
      </w:r>
      <w:r w:rsidRPr="00207B17">
        <w:t>заместителей руководителей, педагогических и иных работников, приказы, положения, иные</w:t>
      </w:r>
      <w:r w:rsidRPr="00207B17">
        <w:rPr>
          <w:spacing w:val="1"/>
        </w:rPr>
        <w:t xml:space="preserve"> </w:t>
      </w:r>
      <w:r w:rsidRPr="00207B17">
        <w:t>локальные нормативные акты в</w:t>
      </w:r>
      <w:r w:rsidRPr="00207B17">
        <w:rPr>
          <w:spacing w:val="1"/>
        </w:rPr>
        <w:t xml:space="preserve"> </w:t>
      </w:r>
      <w:r w:rsidRPr="00207B17">
        <w:t>целях</w:t>
      </w:r>
      <w:r w:rsidRPr="00207B17">
        <w:rPr>
          <w:spacing w:val="1"/>
        </w:rPr>
        <w:t xml:space="preserve"> </w:t>
      </w:r>
      <w:r w:rsidRPr="00207B17">
        <w:t>установления соответствующих</w:t>
      </w:r>
      <w:r w:rsidRPr="00207B17">
        <w:rPr>
          <w:spacing w:val="60"/>
        </w:rPr>
        <w:t xml:space="preserve"> </w:t>
      </w:r>
      <w:r w:rsidRPr="00207B17">
        <w:t>норм, направленных</w:t>
      </w:r>
      <w:r w:rsidRPr="00207B17">
        <w:rPr>
          <w:spacing w:val="-57"/>
        </w:rPr>
        <w:t xml:space="preserve"> </w:t>
      </w:r>
      <w:r w:rsidRPr="00207B17">
        <w:t>на установление: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304"/>
        </w:tabs>
        <w:ind w:right="104" w:firstLine="0"/>
        <w:rPr>
          <w:sz w:val="24"/>
        </w:rPr>
      </w:pPr>
      <w:r w:rsidRPr="00207B17">
        <w:rPr>
          <w:sz w:val="24"/>
        </w:rPr>
        <w:t>правил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приема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обучающихся,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режима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занятий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обучающихся,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формы,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периодичности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порядка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текущего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контроля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успеваемости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промежуточной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аттестации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обучающихся,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порядка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основания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перевода,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отчисления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восстановления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обучающихся,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порядка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оформления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возникновения,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приостановления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прекращения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отношений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между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Учреждением,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обучающимися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(или)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родителями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(законными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представителями)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обучающихся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связи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использованием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формы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реализации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программы;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54"/>
        </w:tabs>
        <w:ind w:right="106" w:firstLine="0"/>
        <w:rPr>
          <w:sz w:val="24"/>
        </w:rPr>
      </w:pPr>
      <w:r w:rsidRPr="00207B17">
        <w:rPr>
          <w:sz w:val="24"/>
        </w:rPr>
        <w:t>правил</w:t>
      </w:r>
      <w:r w:rsidRPr="00207B17">
        <w:rPr>
          <w:spacing w:val="8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9"/>
          <w:sz w:val="24"/>
        </w:rPr>
        <w:t xml:space="preserve"> </w:t>
      </w:r>
      <w:r w:rsidRPr="00207B17">
        <w:rPr>
          <w:sz w:val="24"/>
        </w:rPr>
        <w:t>порядка</w:t>
      </w:r>
      <w:r w:rsidRPr="00207B17">
        <w:rPr>
          <w:spacing w:val="8"/>
          <w:sz w:val="24"/>
        </w:rPr>
        <w:t xml:space="preserve"> </w:t>
      </w:r>
      <w:r w:rsidRPr="00207B17">
        <w:rPr>
          <w:sz w:val="24"/>
        </w:rPr>
        <w:t>зачисления</w:t>
      </w:r>
      <w:r w:rsidRPr="00207B17">
        <w:rPr>
          <w:spacing w:val="8"/>
          <w:sz w:val="24"/>
        </w:rPr>
        <w:t xml:space="preserve"> </w:t>
      </w:r>
      <w:r w:rsidRPr="00207B17">
        <w:rPr>
          <w:sz w:val="24"/>
        </w:rPr>
        <w:t>обучающегося</w:t>
      </w:r>
      <w:r w:rsidRPr="00207B17">
        <w:rPr>
          <w:spacing w:val="10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8"/>
          <w:sz w:val="24"/>
        </w:rPr>
        <w:t xml:space="preserve"> </w:t>
      </w:r>
      <w:r w:rsidRPr="00207B17">
        <w:rPr>
          <w:sz w:val="24"/>
        </w:rPr>
        <w:t>соответствующую</w:t>
      </w:r>
      <w:r w:rsidRPr="00207B17">
        <w:rPr>
          <w:spacing w:val="15"/>
          <w:sz w:val="24"/>
        </w:rPr>
        <w:t xml:space="preserve"> </w:t>
      </w:r>
      <w:r w:rsidRPr="00207B17">
        <w:rPr>
          <w:sz w:val="24"/>
        </w:rPr>
        <w:t>учебную</w:t>
      </w:r>
      <w:r w:rsidRPr="00207B17">
        <w:rPr>
          <w:spacing w:val="9"/>
          <w:sz w:val="24"/>
        </w:rPr>
        <w:t xml:space="preserve"> </w:t>
      </w:r>
      <w:r w:rsidRPr="00207B17">
        <w:rPr>
          <w:sz w:val="24"/>
        </w:rPr>
        <w:t>группу</w:t>
      </w:r>
      <w:r w:rsidRPr="00207B17">
        <w:rPr>
          <w:spacing w:val="6"/>
          <w:sz w:val="24"/>
        </w:rPr>
        <w:t xml:space="preserve"> </w:t>
      </w:r>
      <w:r w:rsidRPr="00207B17">
        <w:rPr>
          <w:sz w:val="24"/>
        </w:rPr>
        <w:t>(класс)</w:t>
      </w:r>
      <w:r w:rsidRPr="00207B17">
        <w:rPr>
          <w:spacing w:val="9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-58"/>
          <w:sz w:val="24"/>
        </w:rPr>
        <w:t xml:space="preserve"> </w:t>
      </w:r>
      <w:r w:rsidRPr="00207B17">
        <w:rPr>
          <w:sz w:val="24"/>
        </w:rPr>
        <w:t xml:space="preserve">о предоставлении </w:t>
      </w:r>
      <w:proofErr w:type="gramStart"/>
      <w:r w:rsidRPr="00207B17">
        <w:rPr>
          <w:sz w:val="24"/>
        </w:rPr>
        <w:t>обучающемуся</w:t>
      </w:r>
      <w:proofErr w:type="gramEnd"/>
      <w:r w:rsidRPr="00207B17">
        <w:rPr>
          <w:sz w:val="24"/>
        </w:rPr>
        <w:t xml:space="preserve"> возможности осваивать образовательную программу (часть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образовательной программы) в рамках сетевой формы взаимодействия, а также регламента 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порядка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отчисления обучающегося;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357"/>
        </w:tabs>
        <w:ind w:right="101" w:firstLine="0"/>
        <w:rPr>
          <w:sz w:val="24"/>
        </w:rPr>
      </w:pPr>
      <w:r w:rsidRPr="00207B17">
        <w:rPr>
          <w:sz w:val="24"/>
        </w:rPr>
        <w:t>порядка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изменения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отношений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как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инициативе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обучающегося,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родителей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(законных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представителей)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несовершеннолетнего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обучающегося,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так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инициативе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Учреждения или</w:t>
      </w:r>
      <w:r w:rsidRPr="00207B17">
        <w:rPr>
          <w:spacing w:val="2"/>
          <w:sz w:val="24"/>
        </w:rPr>
        <w:t xml:space="preserve"> </w:t>
      </w:r>
      <w:r w:rsidRPr="00207B17">
        <w:rPr>
          <w:sz w:val="24"/>
        </w:rPr>
        <w:t>организации-партнера;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right="101" w:firstLine="0"/>
        <w:rPr>
          <w:sz w:val="24"/>
        </w:rPr>
      </w:pPr>
      <w:r w:rsidRPr="00207B17">
        <w:rPr>
          <w:sz w:val="24"/>
        </w:rPr>
        <w:t xml:space="preserve">правил учета и формы предоставления сведений о посещаемости занятий </w:t>
      </w:r>
      <w:proofErr w:type="gramStart"/>
      <w:r w:rsidRPr="00207B17">
        <w:rPr>
          <w:sz w:val="24"/>
        </w:rPr>
        <w:t>обучающимися</w:t>
      </w:r>
      <w:proofErr w:type="gramEnd"/>
      <w:r w:rsidRPr="00207B17">
        <w:rPr>
          <w:sz w:val="24"/>
        </w:rPr>
        <w:t xml:space="preserve"> по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образовательным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программам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согласно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договору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между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Учреждением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организацией-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партнером;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 w:rsidRPr="00207B17">
        <w:rPr>
          <w:sz w:val="24"/>
        </w:rPr>
        <w:t>порядка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учета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результатов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текущего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контроля</w:t>
      </w:r>
      <w:r w:rsidRPr="00207B17">
        <w:rPr>
          <w:spacing w:val="3"/>
          <w:sz w:val="24"/>
        </w:rPr>
        <w:t xml:space="preserve"> </w:t>
      </w:r>
      <w:r w:rsidRPr="00207B17">
        <w:rPr>
          <w:sz w:val="24"/>
        </w:rPr>
        <w:t>успеваемости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промежуточной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аттестации.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4"/>
        </w:tabs>
        <w:ind w:right="101" w:firstLine="0"/>
        <w:rPr>
          <w:sz w:val="24"/>
        </w:rPr>
      </w:pPr>
      <w:r w:rsidRPr="00207B17">
        <w:rPr>
          <w:sz w:val="24"/>
        </w:rPr>
        <w:t>правил и порядка реализации академической мобильности (сопровождения) обучающихся к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месту обучения в рамках реализации сетевой формы до организации-партнера и обратно 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Учреждение,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также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определение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ответственных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лиц,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осуществляющих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такое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сопровождение;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proofErr w:type="gramStart"/>
      <w:r w:rsidRPr="00207B17">
        <w:rPr>
          <w:sz w:val="24"/>
        </w:rPr>
        <w:t>порядка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итоговой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аттестации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обучающихся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-5"/>
          <w:sz w:val="24"/>
        </w:rPr>
        <w:t xml:space="preserve"> </w:t>
      </w:r>
      <w:r w:rsidRPr="00207B17">
        <w:rPr>
          <w:sz w:val="24"/>
        </w:rPr>
        <w:t>рамках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сетевого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взаимодействия.</w:t>
      </w:r>
      <w:proofErr w:type="gramEnd"/>
    </w:p>
    <w:p w:rsidR="00A80A0E" w:rsidRPr="00207B17" w:rsidRDefault="00E3103E">
      <w:pPr>
        <w:pStyle w:val="Heading1"/>
        <w:numPr>
          <w:ilvl w:val="0"/>
          <w:numId w:val="2"/>
        </w:numPr>
        <w:tabs>
          <w:tab w:val="left" w:pos="343"/>
        </w:tabs>
        <w:spacing w:before="4"/>
        <w:ind w:hanging="241"/>
        <w:jc w:val="both"/>
      </w:pPr>
      <w:r w:rsidRPr="00207B17">
        <w:t>Статус</w:t>
      </w:r>
      <w:r w:rsidRPr="00207B17">
        <w:rPr>
          <w:spacing w:val="-4"/>
        </w:rPr>
        <w:t xml:space="preserve"> </w:t>
      </w:r>
      <w:proofErr w:type="gramStart"/>
      <w:r w:rsidRPr="00207B17">
        <w:t>обучающихся</w:t>
      </w:r>
      <w:proofErr w:type="gramEnd"/>
      <w:r w:rsidRPr="00207B17">
        <w:rPr>
          <w:spacing w:val="-3"/>
        </w:rPr>
        <w:t xml:space="preserve"> </w:t>
      </w:r>
      <w:r w:rsidRPr="00207B17">
        <w:t>при</w:t>
      </w:r>
      <w:r w:rsidRPr="00207B17">
        <w:rPr>
          <w:spacing w:val="-3"/>
        </w:rPr>
        <w:t xml:space="preserve"> </w:t>
      </w:r>
      <w:r w:rsidRPr="00207B17">
        <w:t>реализации</w:t>
      </w:r>
      <w:r w:rsidRPr="00207B17">
        <w:rPr>
          <w:spacing w:val="-1"/>
        </w:rPr>
        <w:t xml:space="preserve"> </w:t>
      </w:r>
      <w:r w:rsidRPr="00207B17">
        <w:t>образовательной</w:t>
      </w:r>
      <w:r w:rsidRPr="00207B17">
        <w:rPr>
          <w:spacing w:val="-2"/>
        </w:rPr>
        <w:t xml:space="preserve"> </w:t>
      </w:r>
      <w:r w:rsidRPr="00207B17">
        <w:t>программы</w:t>
      </w:r>
      <w:r w:rsidRPr="00207B17">
        <w:rPr>
          <w:spacing w:val="-4"/>
        </w:rPr>
        <w:t xml:space="preserve"> </w:t>
      </w:r>
      <w:r w:rsidRPr="00207B17">
        <w:t>в</w:t>
      </w:r>
      <w:r w:rsidRPr="00207B17">
        <w:rPr>
          <w:spacing w:val="-4"/>
        </w:rPr>
        <w:t xml:space="preserve"> </w:t>
      </w:r>
      <w:r w:rsidRPr="00207B17">
        <w:t>сетевой</w:t>
      </w:r>
      <w:r w:rsidRPr="00207B17">
        <w:rPr>
          <w:spacing w:val="-3"/>
        </w:rPr>
        <w:t xml:space="preserve"> </w:t>
      </w:r>
      <w:r w:rsidRPr="00207B17">
        <w:t>форме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56"/>
        </w:tabs>
        <w:ind w:right="102"/>
        <w:rPr>
          <w:sz w:val="24"/>
        </w:rPr>
      </w:pPr>
      <w:r w:rsidRPr="00207B17">
        <w:rPr>
          <w:sz w:val="24"/>
        </w:rPr>
        <w:t>Права, обязанности и ответственность обучающихся по образовательным программам,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реализуемым с использованием сетевой формы, а также порядок осуществления указанных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прав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обязанностей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определяются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Федеральным законом,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уставом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соответствующими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локальными нормативными актами Учреждения с учетом условий договора о сетевой форме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реализации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программы.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664"/>
        </w:tabs>
        <w:ind w:right="110"/>
        <w:rPr>
          <w:sz w:val="24"/>
        </w:rPr>
      </w:pPr>
      <w:r w:rsidRPr="00207B17">
        <w:rPr>
          <w:sz w:val="24"/>
        </w:rPr>
        <w:t>Зачисление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рамках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формы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происходит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соответствии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установленными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правилами приема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Учреждения.</w:t>
      </w:r>
    </w:p>
    <w:p w:rsidR="00A80A0E" w:rsidRPr="00207B17" w:rsidRDefault="00A80A0E">
      <w:pPr>
        <w:jc w:val="both"/>
        <w:rPr>
          <w:sz w:val="24"/>
        </w:rPr>
        <w:sectPr w:rsidR="00A80A0E" w:rsidRPr="00207B17">
          <w:pgSz w:w="11910" w:h="16840"/>
          <w:pgMar w:top="340" w:right="460" w:bottom="280" w:left="1600" w:header="720" w:footer="720" w:gutter="0"/>
          <w:cols w:space="720"/>
        </w:sectPr>
      </w:pP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25"/>
        </w:tabs>
        <w:spacing w:before="60"/>
        <w:ind w:right="101"/>
        <w:rPr>
          <w:sz w:val="24"/>
        </w:rPr>
      </w:pPr>
      <w:r w:rsidRPr="00207B17">
        <w:rPr>
          <w:sz w:val="24"/>
        </w:rPr>
        <w:lastRenderedPageBreak/>
        <w:t>Обучающиеся не отчисляются на период пребывания в организации-партнере, поскольку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такое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пребывание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является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частью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программы,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которую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зачислены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обучающиеся.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669"/>
        </w:tabs>
        <w:spacing w:before="1"/>
        <w:ind w:right="105"/>
        <w:rPr>
          <w:sz w:val="24"/>
        </w:rPr>
      </w:pPr>
      <w:r w:rsidRPr="00207B17">
        <w:rPr>
          <w:sz w:val="24"/>
        </w:rPr>
        <w:t>Использование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обучающимися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учебной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литературы,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пособий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учебных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материалов, в рамках освоения учебных предметов, курсов, дисциплин и т.д. осуществляется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в порядке, установленном Учреждением по согласованию с организациями-партнерами 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соответствии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условиями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договора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форме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реализации</w:t>
      </w:r>
      <w:r w:rsidRPr="00207B17">
        <w:rPr>
          <w:spacing w:val="61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программы.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753"/>
        </w:tabs>
        <w:ind w:right="103"/>
        <w:rPr>
          <w:sz w:val="24"/>
        </w:rPr>
      </w:pPr>
      <w:r w:rsidRPr="00207B17">
        <w:rPr>
          <w:sz w:val="24"/>
        </w:rPr>
        <w:t>Порядок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режим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использования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обучающимися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материально-технического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оборудования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освоении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учебных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рамках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сетевого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взаимодействия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организациях-партнерах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осуществляется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порядке,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предусмотренном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договором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между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Учреждением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и данными организациями.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611"/>
        </w:tabs>
        <w:ind w:right="103"/>
        <w:rPr>
          <w:sz w:val="24"/>
        </w:rPr>
      </w:pPr>
      <w:proofErr w:type="gramStart"/>
      <w:r w:rsidRPr="00207B17">
        <w:rPr>
          <w:sz w:val="24"/>
        </w:rPr>
        <w:t>Обучающиеся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осваивают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предусмотренную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договором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часть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программы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организации-партнере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предоставляют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Учреждение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информацию,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необходимую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для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выставления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промежуточной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аттестации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соответствующим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учебным</w:t>
      </w:r>
      <w:r w:rsidRPr="00207B17">
        <w:rPr>
          <w:spacing w:val="61"/>
          <w:sz w:val="24"/>
        </w:rPr>
        <w:t xml:space="preserve"> </w:t>
      </w:r>
      <w:r w:rsidRPr="00207B17">
        <w:rPr>
          <w:sz w:val="24"/>
        </w:rPr>
        <w:t>курсам,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дисциплинам (модулям, разделам), если иное не предусмотрено договором о сетевой форме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реализации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программы.</w:t>
      </w:r>
      <w:proofErr w:type="gramEnd"/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44"/>
        </w:tabs>
        <w:spacing w:before="1"/>
        <w:ind w:right="108"/>
        <w:rPr>
          <w:sz w:val="24"/>
        </w:rPr>
      </w:pPr>
      <w:proofErr w:type="gramStart"/>
      <w:r w:rsidRPr="00207B17">
        <w:rPr>
          <w:sz w:val="24"/>
        </w:rPr>
        <w:t>Обучающиеся</w:t>
      </w:r>
      <w:proofErr w:type="gramEnd"/>
      <w:r w:rsidRPr="00207B17">
        <w:rPr>
          <w:sz w:val="24"/>
        </w:rPr>
        <w:t xml:space="preserve"> проходят итоговую аттестацию по сетевой образовательной программе 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порядке,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установленном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в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Учреждении.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618"/>
        </w:tabs>
        <w:ind w:right="101"/>
        <w:rPr>
          <w:sz w:val="24"/>
        </w:rPr>
      </w:pPr>
      <w:r w:rsidRPr="00207B17">
        <w:rPr>
          <w:sz w:val="24"/>
        </w:rPr>
        <w:t>К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процессу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оценки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качества</w:t>
      </w:r>
      <w:r w:rsidRPr="00207B17">
        <w:rPr>
          <w:spacing w:val="1"/>
          <w:sz w:val="24"/>
        </w:rPr>
        <w:t xml:space="preserve"> </w:t>
      </w:r>
      <w:proofErr w:type="gramStart"/>
      <w:r w:rsidRPr="00207B17">
        <w:rPr>
          <w:sz w:val="24"/>
        </w:rPr>
        <w:t>обучения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решению</w:t>
      </w:r>
      <w:proofErr w:type="gramEnd"/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образовательной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организации-партнера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могут привлекаться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внешние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эксперты.</w:t>
      </w:r>
    </w:p>
    <w:p w:rsidR="00A80A0E" w:rsidRPr="00207B17" w:rsidRDefault="00E3103E">
      <w:pPr>
        <w:pStyle w:val="Heading1"/>
        <w:numPr>
          <w:ilvl w:val="0"/>
          <w:numId w:val="2"/>
        </w:numPr>
        <w:tabs>
          <w:tab w:val="left" w:pos="343"/>
        </w:tabs>
        <w:spacing w:before="5"/>
        <w:ind w:hanging="241"/>
        <w:jc w:val="both"/>
      </w:pPr>
      <w:r w:rsidRPr="00207B17">
        <w:t>Финансовые</w:t>
      </w:r>
      <w:r w:rsidRPr="00207B17">
        <w:rPr>
          <w:spacing w:val="-5"/>
        </w:rPr>
        <w:t xml:space="preserve"> </w:t>
      </w:r>
      <w:r w:rsidRPr="00207B17">
        <w:t>условия</w:t>
      </w:r>
      <w:r w:rsidRPr="00207B17">
        <w:rPr>
          <w:spacing w:val="-3"/>
        </w:rPr>
        <w:t xml:space="preserve"> </w:t>
      </w:r>
      <w:r w:rsidRPr="00207B17">
        <w:t>обучения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23"/>
        </w:tabs>
        <w:spacing w:line="274" w:lineRule="exact"/>
        <w:ind w:left="522" w:hanging="421"/>
        <w:rPr>
          <w:sz w:val="24"/>
        </w:rPr>
      </w:pPr>
      <w:r w:rsidRPr="00207B17">
        <w:rPr>
          <w:sz w:val="24"/>
        </w:rPr>
        <w:t>Финансирование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сетевого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взаимодействия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может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осуществляться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за</w:t>
      </w:r>
      <w:r w:rsidRPr="00207B17">
        <w:rPr>
          <w:spacing w:val="-4"/>
          <w:sz w:val="24"/>
        </w:rPr>
        <w:t xml:space="preserve"> </w:t>
      </w:r>
      <w:r w:rsidRPr="00207B17">
        <w:rPr>
          <w:sz w:val="24"/>
        </w:rPr>
        <w:t>счет: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470"/>
        </w:tabs>
        <w:ind w:right="110" w:firstLine="0"/>
        <w:rPr>
          <w:sz w:val="24"/>
        </w:rPr>
      </w:pPr>
      <w:r w:rsidRPr="00207B17">
        <w:rPr>
          <w:sz w:val="24"/>
        </w:rPr>
        <w:t>средств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субсидии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финансовое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обеспечение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выполнения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государственного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(муниципального)</w:t>
      </w:r>
      <w:r w:rsidRPr="00207B17">
        <w:rPr>
          <w:spacing w:val="-5"/>
          <w:sz w:val="24"/>
        </w:rPr>
        <w:t xml:space="preserve"> </w:t>
      </w:r>
      <w:r w:rsidRPr="00207B17">
        <w:rPr>
          <w:sz w:val="24"/>
        </w:rPr>
        <w:t>задания;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44"/>
        </w:tabs>
        <w:ind w:right="100"/>
        <w:rPr>
          <w:sz w:val="24"/>
        </w:rPr>
      </w:pPr>
      <w:r w:rsidRPr="00207B17">
        <w:rPr>
          <w:sz w:val="24"/>
        </w:rPr>
        <w:t>Условия финансирования сетевого взаимодействия определяются в каждом конкретном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случае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основании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договора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сетевом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взаимодействии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сотрудничестве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между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Учреждением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и организацией-партнером.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25"/>
        </w:tabs>
        <w:ind w:right="108"/>
        <w:rPr>
          <w:sz w:val="24"/>
        </w:rPr>
      </w:pPr>
      <w:r w:rsidRPr="00207B17">
        <w:rPr>
          <w:sz w:val="24"/>
        </w:rPr>
        <w:t>Порядок и источники финансирования образовательных программ, реализуемых в форме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сетевого взаимодействия, в каждом конкретном случае согласовываются с соответствующим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планово-финансовым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или другим структурным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подразделением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организации.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25"/>
        </w:tabs>
        <w:ind w:right="106"/>
        <w:rPr>
          <w:sz w:val="24"/>
        </w:rPr>
      </w:pPr>
      <w:r w:rsidRPr="00207B17">
        <w:rPr>
          <w:sz w:val="24"/>
        </w:rPr>
        <w:t>Необходимо учитывать наличие дополнительных затрат и издержек, связанных с сетевой</w:t>
      </w:r>
      <w:r w:rsidRPr="00207B17">
        <w:rPr>
          <w:spacing w:val="-57"/>
          <w:sz w:val="24"/>
        </w:rPr>
        <w:t xml:space="preserve"> </w:t>
      </w:r>
      <w:r w:rsidRPr="00207B17">
        <w:rPr>
          <w:sz w:val="24"/>
        </w:rPr>
        <w:t>формой</w:t>
      </w:r>
      <w:r w:rsidRPr="00207B17">
        <w:rPr>
          <w:spacing w:val="-3"/>
          <w:sz w:val="24"/>
        </w:rPr>
        <w:t xml:space="preserve"> </w:t>
      </w:r>
      <w:r w:rsidRPr="00207B17">
        <w:rPr>
          <w:sz w:val="24"/>
        </w:rPr>
        <w:t>взаимодействия,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к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которым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могут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относиться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затраты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и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издержки,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обусловленные: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292"/>
        </w:tabs>
        <w:ind w:right="103" w:firstLine="0"/>
        <w:rPr>
          <w:sz w:val="24"/>
        </w:rPr>
      </w:pPr>
      <w:r w:rsidRPr="00207B17">
        <w:rPr>
          <w:sz w:val="24"/>
        </w:rPr>
        <w:t>расходами на транспортное обеспечение обучающихся Учреждения или педагогических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работников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организации-партнера;</w:t>
      </w:r>
    </w:p>
    <w:p w:rsidR="00A80A0E" w:rsidRPr="00207B17" w:rsidRDefault="00E3103E">
      <w:pPr>
        <w:pStyle w:val="a4"/>
        <w:numPr>
          <w:ilvl w:val="0"/>
          <w:numId w:val="1"/>
        </w:numPr>
        <w:tabs>
          <w:tab w:val="left" w:pos="352"/>
        </w:tabs>
        <w:ind w:right="101" w:firstLine="0"/>
        <w:rPr>
          <w:sz w:val="24"/>
        </w:rPr>
      </w:pPr>
      <w:r w:rsidRPr="00207B17">
        <w:rPr>
          <w:sz w:val="24"/>
        </w:rPr>
        <w:t>расходами,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связанными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применением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электронного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обучения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или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дистанционных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образовательных технологий (приобретение, установка, техническое обслуживание и ремонт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соответствующего</w:t>
      </w:r>
      <w:r w:rsidRPr="00207B17">
        <w:rPr>
          <w:spacing w:val="-2"/>
          <w:sz w:val="24"/>
        </w:rPr>
        <w:t xml:space="preserve"> </w:t>
      </w:r>
      <w:r w:rsidRPr="00207B17">
        <w:rPr>
          <w:sz w:val="24"/>
        </w:rPr>
        <w:t>оборудования и т.д.);</w:t>
      </w:r>
    </w:p>
    <w:p w:rsidR="00A80A0E" w:rsidRPr="00207B17" w:rsidRDefault="00E3103E">
      <w:pPr>
        <w:pStyle w:val="a4"/>
        <w:numPr>
          <w:ilvl w:val="1"/>
          <w:numId w:val="2"/>
        </w:numPr>
        <w:tabs>
          <w:tab w:val="left" w:pos="565"/>
        </w:tabs>
        <w:spacing w:before="1"/>
        <w:ind w:right="101"/>
        <w:rPr>
          <w:sz w:val="24"/>
        </w:rPr>
      </w:pPr>
      <w:r w:rsidRPr="00207B17">
        <w:rPr>
          <w:sz w:val="24"/>
        </w:rPr>
        <w:t>Для определения финансового обеспечения реализации образовательной программы в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рамках сетевого взаимодействия, при котором используется материально-техническая база,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кадровые или иные ресурсы организации-партнера, могут применяться методы определения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нормативных</w:t>
      </w:r>
      <w:r w:rsidRPr="00207B17">
        <w:rPr>
          <w:spacing w:val="1"/>
          <w:sz w:val="24"/>
        </w:rPr>
        <w:t xml:space="preserve"> </w:t>
      </w:r>
      <w:r w:rsidRPr="00207B17">
        <w:rPr>
          <w:sz w:val="24"/>
        </w:rPr>
        <w:t>затрат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(нормативный,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структурный или экспертный</w:t>
      </w:r>
      <w:r w:rsidRPr="00207B17">
        <w:rPr>
          <w:spacing w:val="-1"/>
          <w:sz w:val="24"/>
        </w:rPr>
        <w:t xml:space="preserve"> </w:t>
      </w:r>
      <w:r w:rsidRPr="00207B17">
        <w:rPr>
          <w:sz w:val="24"/>
        </w:rPr>
        <w:t>методы).</w:t>
      </w:r>
    </w:p>
    <w:p w:rsidR="00A80A0E" w:rsidRPr="00207B17" w:rsidRDefault="00A80A0E">
      <w:pPr>
        <w:pStyle w:val="a3"/>
        <w:spacing w:before="5"/>
        <w:ind w:left="0"/>
        <w:jc w:val="left"/>
      </w:pPr>
    </w:p>
    <w:p w:rsidR="00A80A0E" w:rsidRPr="00207B17" w:rsidRDefault="00A80A0E">
      <w:pPr>
        <w:sectPr w:rsidR="00A80A0E" w:rsidRPr="00207B17">
          <w:pgSz w:w="11910" w:h="16840"/>
          <w:pgMar w:top="340" w:right="460" w:bottom="280" w:left="1600" w:header="720" w:footer="720" w:gutter="0"/>
          <w:cols w:space="720"/>
        </w:sectPr>
      </w:pPr>
    </w:p>
    <w:p w:rsidR="00A80A0E" w:rsidRPr="00207B17" w:rsidRDefault="00A80A0E">
      <w:pPr>
        <w:pStyle w:val="a3"/>
        <w:spacing w:before="4"/>
        <w:ind w:left="0"/>
        <w:jc w:val="left"/>
        <w:rPr>
          <w:sz w:val="17"/>
        </w:rPr>
      </w:pPr>
    </w:p>
    <w:sectPr w:rsidR="00A80A0E" w:rsidRPr="00207B17" w:rsidSect="00A80A0E">
      <w:pgSz w:w="11910" w:h="16840"/>
      <w:pgMar w:top="158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0FD"/>
    <w:multiLevelType w:val="hybridMultilevel"/>
    <w:tmpl w:val="B6963A8C"/>
    <w:lvl w:ilvl="0" w:tplc="55CCED2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5E01DE">
      <w:numFmt w:val="none"/>
      <w:lvlText w:val=""/>
      <w:lvlJc w:val="left"/>
      <w:pPr>
        <w:tabs>
          <w:tab w:val="num" w:pos="360"/>
        </w:tabs>
      </w:pPr>
    </w:lvl>
    <w:lvl w:ilvl="2" w:tplc="FA120734">
      <w:numFmt w:val="bullet"/>
      <w:lvlText w:val="•"/>
      <w:lvlJc w:val="left"/>
      <w:pPr>
        <w:ind w:left="520" w:hanging="483"/>
      </w:pPr>
      <w:rPr>
        <w:rFonts w:hint="default"/>
        <w:lang w:val="ru-RU" w:eastAsia="en-US" w:bidi="ar-SA"/>
      </w:rPr>
    </w:lvl>
    <w:lvl w:ilvl="3" w:tplc="9322F80C">
      <w:numFmt w:val="bullet"/>
      <w:lvlText w:val="•"/>
      <w:lvlJc w:val="left"/>
      <w:pPr>
        <w:ind w:left="1685" w:hanging="483"/>
      </w:pPr>
      <w:rPr>
        <w:rFonts w:hint="default"/>
        <w:lang w:val="ru-RU" w:eastAsia="en-US" w:bidi="ar-SA"/>
      </w:rPr>
    </w:lvl>
    <w:lvl w:ilvl="4" w:tplc="91C002A2">
      <w:numFmt w:val="bullet"/>
      <w:lvlText w:val="•"/>
      <w:lvlJc w:val="left"/>
      <w:pPr>
        <w:ind w:left="2851" w:hanging="483"/>
      </w:pPr>
      <w:rPr>
        <w:rFonts w:hint="default"/>
        <w:lang w:val="ru-RU" w:eastAsia="en-US" w:bidi="ar-SA"/>
      </w:rPr>
    </w:lvl>
    <w:lvl w:ilvl="5" w:tplc="403C9B78">
      <w:numFmt w:val="bullet"/>
      <w:lvlText w:val="•"/>
      <w:lvlJc w:val="left"/>
      <w:pPr>
        <w:ind w:left="4017" w:hanging="483"/>
      </w:pPr>
      <w:rPr>
        <w:rFonts w:hint="default"/>
        <w:lang w:val="ru-RU" w:eastAsia="en-US" w:bidi="ar-SA"/>
      </w:rPr>
    </w:lvl>
    <w:lvl w:ilvl="6" w:tplc="D63EB6D6">
      <w:numFmt w:val="bullet"/>
      <w:lvlText w:val="•"/>
      <w:lvlJc w:val="left"/>
      <w:pPr>
        <w:ind w:left="5183" w:hanging="483"/>
      </w:pPr>
      <w:rPr>
        <w:rFonts w:hint="default"/>
        <w:lang w:val="ru-RU" w:eastAsia="en-US" w:bidi="ar-SA"/>
      </w:rPr>
    </w:lvl>
    <w:lvl w:ilvl="7" w:tplc="C1B00232">
      <w:numFmt w:val="bullet"/>
      <w:lvlText w:val="•"/>
      <w:lvlJc w:val="left"/>
      <w:pPr>
        <w:ind w:left="6349" w:hanging="483"/>
      </w:pPr>
      <w:rPr>
        <w:rFonts w:hint="default"/>
        <w:lang w:val="ru-RU" w:eastAsia="en-US" w:bidi="ar-SA"/>
      </w:rPr>
    </w:lvl>
    <w:lvl w:ilvl="8" w:tplc="9704FA12">
      <w:numFmt w:val="bullet"/>
      <w:lvlText w:val="•"/>
      <w:lvlJc w:val="left"/>
      <w:pPr>
        <w:ind w:left="7514" w:hanging="483"/>
      </w:pPr>
      <w:rPr>
        <w:rFonts w:hint="default"/>
        <w:lang w:val="ru-RU" w:eastAsia="en-US" w:bidi="ar-SA"/>
      </w:rPr>
    </w:lvl>
  </w:abstractNum>
  <w:abstractNum w:abstractNumId="1">
    <w:nsid w:val="57A822E0"/>
    <w:multiLevelType w:val="hybridMultilevel"/>
    <w:tmpl w:val="28E2C2C4"/>
    <w:lvl w:ilvl="0" w:tplc="6F22C388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84D4D8">
      <w:numFmt w:val="bullet"/>
      <w:lvlText w:val="•"/>
      <w:lvlJc w:val="left"/>
      <w:pPr>
        <w:ind w:left="1074" w:hanging="192"/>
      </w:pPr>
      <w:rPr>
        <w:rFonts w:hint="default"/>
        <w:lang w:val="ru-RU" w:eastAsia="en-US" w:bidi="ar-SA"/>
      </w:rPr>
    </w:lvl>
    <w:lvl w:ilvl="2" w:tplc="F9584572">
      <w:numFmt w:val="bullet"/>
      <w:lvlText w:val="•"/>
      <w:lvlJc w:val="left"/>
      <w:pPr>
        <w:ind w:left="2049" w:hanging="192"/>
      </w:pPr>
      <w:rPr>
        <w:rFonts w:hint="default"/>
        <w:lang w:val="ru-RU" w:eastAsia="en-US" w:bidi="ar-SA"/>
      </w:rPr>
    </w:lvl>
    <w:lvl w:ilvl="3" w:tplc="A4B0A3CE">
      <w:numFmt w:val="bullet"/>
      <w:lvlText w:val="•"/>
      <w:lvlJc w:val="left"/>
      <w:pPr>
        <w:ind w:left="3023" w:hanging="192"/>
      </w:pPr>
      <w:rPr>
        <w:rFonts w:hint="default"/>
        <w:lang w:val="ru-RU" w:eastAsia="en-US" w:bidi="ar-SA"/>
      </w:rPr>
    </w:lvl>
    <w:lvl w:ilvl="4" w:tplc="B5B8C31C">
      <w:numFmt w:val="bullet"/>
      <w:lvlText w:val="•"/>
      <w:lvlJc w:val="left"/>
      <w:pPr>
        <w:ind w:left="3998" w:hanging="192"/>
      </w:pPr>
      <w:rPr>
        <w:rFonts w:hint="default"/>
        <w:lang w:val="ru-RU" w:eastAsia="en-US" w:bidi="ar-SA"/>
      </w:rPr>
    </w:lvl>
    <w:lvl w:ilvl="5" w:tplc="A6DCB962">
      <w:numFmt w:val="bullet"/>
      <w:lvlText w:val="•"/>
      <w:lvlJc w:val="left"/>
      <w:pPr>
        <w:ind w:left="4973" w:hanging="192"/>
      </w:pPr>
      <w:rPr>
        <w:rFonts w:hint="default"/>
        <w:lang w:val="ru-RU" w:eastAsia="en-US" w:bidi="ar-SA"/>
      </w:rPr>
    </w:lvl>
    <w:lvl w:ilvl="6" w:tplc="683A111C">
      <w:numFmt w:val="bullet"/>
      <w:lvlText w:val="•"/>
      <w:lvlJc w:val="left"/>
      <w:pPr>
        <w:ind w:left="5947" w:hanging="192"/>
      </w:pPr>
      <w:rPr>
        <w:rFonts w:hint="default"/>
        <w:lang w:val="ru-RU" w:eastAsia="en-US" w:bidi="ar-SA"/>
      </w:rPr>
    </w:lvl>
    <w:lvl w:ilvl="7" w:tplc="D71A910C">
      <w:numFmt w:val="bullet"/>
      <w:lvlText w:val="•"/>
      <w:lvlJc w:val="left"/>
      <w:pPr>
        <w:ind w:left="6922" w:hanging="192"/>
      </w:pPr>
      <w:rPr>
        <w:rFonts w:hint="default"/>
        <w:lang w:val="ru-RU" w:eastAsia="en-US" w:bidi="ar-SA"/>
      </w:rPr>
    </w:lvl>
    <w:lvl w:ilvl="8" w:tplc="DCC05DEE">
      <w:numFmt w:val="bullet"/>
      <w:lvlText w:val="•"/>
      <w:lvlJc w:val="left"/>
      <w:pPr>
        <w:ind w:left="7897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0A0E"/>
    <w:rsid w:val="00207B17"/>
    <w:rsid w:val="00455D09"/>
    <w:rsid w:val="00847E55"/>
    <w:rsid w:val="00A80A0E"/>
    <w:rsid w:val="00E3103E"/>
    <w:rsid w:val="00E9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0A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0A0E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0A0E"/>
    <w:pPr>
      <w:spacing w:line="274" w:lineRule="exact"/>
      <w:ind w:left="34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0A0E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80A0E"/>
    <w:pPr>
      <w:ind w:left="147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2021-03-18T08:19:00Z</dcterms:created>
  <dcterms:modified xsi:type="dcterms:W3CDTF">2021-03-19T13:04:00Z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