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A" w:rsidRPr="0017766A" w:rsidRDefault="0017766A" w:rsidP="001776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059051"/>
      <w:bookmarkStart w:id="1" w:name="_Toc409691731"/>
      <w:bookmarkStart w:id="2" w:name="_Toc410654073"/>
      <w:bookmarkStart w:id="3" w:name="_Toc31893491"/>
      <w:bookmarkStart w:id="4" w:name="_Toc31898651"/>
      <w:bookmarkStart w:id="5" w:name="_Toc116043892"/>
      <w:bookmarkStart w:id="6" w:name="_Toc116045262"/>
      <w:r w:rsidRPr="001776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766A" w:rsidRPr="0017766A" w:rsidRDefault="0017766A" w:rsidP="001776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66A">
        <w:rPr>
          <w:rFonts w:ascii="Times New Roman" w:hAnsi="Times New Roman" w:cs="Times New Roman"/>
          <w:b/>
          <w:sz w:val="28"/>
          <w:szCs w:val="28"/>
          <w:lang w:eastAsia="ru-RU"/>
        </w:rPr>
        <w:t>Белосельская средняя школа</w:t>
      </w: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17766A" w:rsidRPr="0017766A" w:rsidTr="0017766A">
        <w:trPr>
          <w:trHeight w:val="2281"/>
        </w:trPr>
        <w:tc>
          <w:tcPr>
            <w:tcW w:w="4679" w:type="dxa"/>
          </w:tcPr>
          <w:p w:rsidR="0017766A" w:rsidRPr="0017766A" w:rsidRDefault="0017766A" w:rsidP="0017766A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Е.Н.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53 от «01» 09.2023 г.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:rsidR="0017766A" w:rsidRPr="0017766A" w:rsidRDefault="0017766A" w:rsidP="0017766A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Скобелева Л.А.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53 от «01» 09.2023 г.</w:t>
            </w:r>
          </w:p>
          <w:p w:rsidR="0017766A" w:rsidRPr="0017766A" w:rsidRDefault="0017766A" w:rsidP="0017766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P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</w:pPr>
      <w:r w:rsidRPr="0017766A"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  <w:t xml:space="preserve">программа </w:t>
      </w: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</w:pPr>
      <w:r w:rsidRPr="0017766A"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  <w:t>коррекционной работы</w:t>
      </w:r>
    </w:p>
    <w:p w:rsidR="0017766A" w:rsidRP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aps/>
          <w:sz w:val="32"/>
          <w:szCs w:val="32"/>
          <w:lang w:eastAsia="ru-RU"/>
        </w:rPr>
        <w:t>на уровне основного общего образования</w:t>
      </w: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17766A" w:rsidRDefault="0017766A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</w:p>
    <w:p w:rsidR="00851037" w:rsidRPr="00851037" w:rsidRDefault="00851037" w:rsidP="00851037">
      <w:pPr>
        <w:numPr>
          <w:ilvl w:val="1"/>
          <w:numId w:val="0"/>
        </w:num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</w:pPr>
      <w:r w:rsidRPr="00851037"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  <w:lastRenderedPageBreak/>
        <w:t>П</w:t>
      </w:r>
      <w:bookmarkEnd w:id="0"/>
      <w:bookmarkEnd w:id="1"/>
      <w:bookmarkEnd w:id="2"/>
      <w:bookmarkEnd w:id="3"/>
      <w:bookmarkEnd w:id="4"/>
      <w:bookmarkEnd w:id="5"/>
      <w:bookmarkEnd w:id="6"/>
      <w:r w:rsidR="0017766A">
        <w:rPr>
          <w:rFonts w:ascii="Times New Roman" w:eastAsia="@Arial Unicode MS" w:hAnsi="Times New Roman" w:cs="Times New Roman"/>
          <w:b/>
          <w:bCs/>
          <w:caps/>
          <w:sz w:val="26"/>
          <w:szCs w:val="28"/>
          <w:lang w:eastAsia="ru-RU"/>
        </w:rPr>
        <w:t>ояснительная записка</w:t>
      </w:r>
    </w:p>
    <w:p w:rsidR="00C831CF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bCs/>
          <w:sz w:val="24"/>
          <w:szCs w:val="24"/>
        </w:rPr>
        <w:t>Программа коррекционной работы (</w:t>
      </w:r>
      <w:r w:rsidR="00C831CF">
        <w:rPr>
          <w:rFonts w:ascii="Times New Roman" w:eastAsia="Calibri" w:hAnsi="Times New Roman" w:cs="Times New Roman"/>
          <w:bCs/>
          <w:sz w:val="24"/>
          <w:szCs w:val="24"/>
        </w:rPr>
        <w:t xml:space="preserve">далее 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ПКР) является неотъемлемым структурным компонентом основной образовательной программы </w:t>
      </w:r>
      <w:r w:rsidR="0017766A">
        <w:rPr>
          <w:rFonts w:ascii="Times New Roman" w:eastAsia="Calibri" w:hAnsi="Times New Roman" w:cs="Times New Roman"/>
          <w:sz w:val="24"/>
          <w:szCs w:val="24"/>
        </w:rPr>
        <w:t>МБОУ Белосельская С</w:t>
      </w:r>
      <w:r w:rsidR="00C831CF">
        <w:rPr>
          <w:rFonts w:ascii="Times New Roman" w:eastAsia="Calibri" w:hAnsi="Times New Roman" w:cs="Times New Roman"/>
          <w:sz w:val="24"/>
          <w:szCs w:val="24"/>
        </w:rPr>
        <w:t>Ш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1037" w:rsidRPr="00C831CF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ПКР разрабатывается для обучающихся с трудностями в обучении и социализации.</w:t>
      </w:r>
      <w:r w:rsidR="00C83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ООО программа коррекционной работы должна быть направлена на осуществление индивидуально ориентированной психолого-педагогической помощи детям с трудностями в обучении и социализации в освоении программы основного общего образования, их социальную адаптацию и личностное самоопределение.</w:t>
      </w:r>
    </w:p>
    <w:p w:rsidR="00851037" w:rsidRPr="00851037" w:rsidRDefault="00851037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Программа коррекционной работы должна обеспечивать:</w:t>
      </w:r>
    </w:p>
    <w:p w:rsidR="00851037" w:rsidRPr="00851037" w:rsidRDefault="00C831CF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в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851037" w:rsidRPr="00851037" w:rsidRDefault="00C831CF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обучающихся и мониторинг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851037" w:rsidRPr="00851037" w:rsidRDefault="00C831CF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у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спешное освоение основной общеобразовательной программы основного общего образования, достижение обучающимися с трудностями в обучении и социализации предметных, </w:t>
      </w:r>
      <w:proofErr w:type="spellStart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метапредметных</w:t>
      </w:r>
      <w:proofErr w:type="spell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личностных результатов.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ПКР вариативна по форме и по содержанию в зависимости от образовательных потребностей, характера имеющихся трудностей и особенностей социальной адаптации обучающихся, региональной специфики и особенностей образовательного процес</w:t>
      </w:r>
      <w:r w:rsidR="0017766A">
        <w:rPr>
          <w:rFonts w:ascii="Times New Roman" w:eastAsia="Calibri" w:hAnsi="Times New Roman" w:cs="Times New Roman"/>
          <w:sz w:val="24"/>
          <w:szCs w:val="24"/>
        </w:rPr>
        <w:t>са в МБОУ Белосельская С</w:t>
      </w:r>
      <w:r w:rsidR="00BB0020">
        <w:rPr>
          <w:rFonts w:ascii="Times New Roman" w:eastAsia="Calibri" w:hAnsi="Times New Roman" w:cs="Times New Roman"/>
          <w:sz w:val="24"/>
          <w:szCs w:val="24"/>
        </w:rPr>
        <w:t>Ш</w:t>
      </w:r>
      <w:r w:rsidRPr="00851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ПКР предусматривает созда</w:t>
      </w:r>
      <w:r w:rsidRPr="0085103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ние условий обучения и воспитания, позволяющих учитывать индивидуальные образовательные потребности обучающихся посредством </w:t>
      </w:r>
      <w:r w:rsidRPr="0085103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дифференцированного психолого-педагогического сопровождения, </w:t>
      </w:r>
      <w:r w:rsidRPr="00851037">
        <w:rPr>
          <w:rFonts w:ascii="Times New Roman" w:eastAsia="Calibri" w:hAnsi="Times New Roman" w:cs="Times New Roman"/>
          <w:sz w:val="24"/>
          <w:szCs w:val="24"/>
        </w:rPr>
        <w:t>индивидуализации и</w:t>
      </w:r>
      <w:r w:rsidR="00095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дифференциации образовательного про</w:t>
      </w:r>
      <w:r w:rsidRPr="00851037">
        <w:rPr>
          <w:rFonts w:ascii="Times New Roman" w:eastAsia="Calibri" w:hAnsi="Times New Roman" w:cs="Times New Roman"/>
          <w:spacing w:val="4"/>
          <w:sz w:val="24"/>
          <w:szCs w:val="24"/>
        </w:rPr>
        <w:t>цесса.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Программа ориентирована на развитие потенциальных возможностей обучающихся и их потребностей более высокого уровня, необходимых для дальнейшего обучения и успешной социализации.</w:t>
      </w:r>
    </w:p>
    <w:p w:rsidR="0009558C" w:rsidRDefault="0009558C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Программа</w:t>
      </w:r>
      <w:r w:rsidR="00851037" w:rsidRPr="0085103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может быть реализована при разных формах получения образования, включая обучение на дому и с применением дистанционных </w:t>
      </w:r>
      <w:r>
        <w:rPr>
          <w:rFonts w:ascii="Times New Roman" w:eastAsia="Calibri" w:hAnsi="Times New Roman" w:cs="Times New Roman"/>
          <w:spacing w:val="4"/>
          <w:sz w:val="24"/>
          <w:szCs w:val="24"/>
        </w:rPr>
        <w:t>технологий, предусматривает</w:t>
      </w:r>
      <w:r w:rsidR="00851037" w:rsidRPr="0085103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организацию </w:t>
      </w:r>
      <w:r w:rsidR="00851037" w:rsidRPr="00851037">
        <w:rPr>
          <w:rFonts w:ascii="Times New Roman" w:eastAsia="Calibri" w:hAnsi="Times New Roman" w:cs="Times New Roman"/>
          <w:sz w:val="24"/>
          <w:szCs w:val="24"/>
        </w:rPr>
        <w:t>индивидуально ориентированных коррекционно-развивающих мероприятий, обеспечивающих удовлетворение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образовательных </w:t>
      </w:r>
      <w:r w:rsidR="00851037" w:rsidRPr="00851037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="00851037" w:rsidRPr="00851037">
        <w:rPr>
          <w:rFonts w:ascii="Times New Roman" w:eastAsia="Calibri" w:hAnsi="Times New Roman" w:cs="Times New Roman"/>
          <w:sz w:val="24"/>
          <w:szCs w:val="24"/>
        </w:rPr>
        <w:t xml:space="preserve"> обучающихся в освоении ими программы основного общего образования. 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Степень включенности специалистов в программу коррекционной работы </w:t>
      </w:r>
      <w:r w:rsidR="0009558C">
        <w:rPr>
          <w:rFonts w:ascii="Times New Roman" w:eastAsia="Calibri" w:hAnsi="Times New Roman" w:cs="Times New Roman"/>
          <w:sz w:val="24"/>
          <w:szCs w:val="24"/>
        </w:rPr>
        <w:t>школа устанавливает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самостоятел</w:t>
      </w:r>
      <w:r w:rsidR="0009558C">
        <w:rPr>
          <w:rFonts w:ascii="Times New Roman" w:eastAsia="Calibri" w:hAnsi="Times New Roman" w:cs="Times New Roman"/>
          <w:sz w:val="24"/>
          <w:szCs w:val="24"/>
        </w:rPr>
        <w:t>ьно</w:t>
      </w:r>
      <w:r w:rsidRPr="00851037">
        <w:rPr>
          <w:rFonts w:ascii="Times New Roman" w:eastAsia="Calibri" w:hAnsi="Times New Roman" w:cs="Times New Roman"/>
          <w:sz w:val="24"/>
          <w:szCs w:val="24"/>
        </w:rPr>
        <w:t>. Объем помощи, направления и содержание коррекционно-ра</w:t>
      </w:r>
      <w:r w:rsidR="00824B8F">
        <w:rPr>
          <w:rFonts w:ascii="Times New Roman" w:eastAsia="Calibri" w:hAnsi="Times New Roman" w:cs="Times New Roman"/>
          <w:sz w:val="24"/>
          <w:szCs w:val="24"/>
        </w:rPr>
        <w:t xml:space="preserve">звивающей работы с обучающимся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определяются на основании заключения психолого-педагогиче</w:t>
      </w:r>
      <w:r w:rsidR="0009558C">
        <w:rPr>
          <w:rFonts w:ascii="Times New Roman" w:eastAsia="Calibri" w:hAnsi="Times New Roman" w:cs="Times New Roman"/>
          <w:sz w:val="24"/>
          <w:szCs w:val="24"/>
        </w:rPr>
        <w:t>ского консилиума школы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и психолого-медико-пе</w:t>
      </w:r>
      <w:r w:rsidR="0009558C">
        <w:rPr>
          <w:rFonts w:ascii="Times New Roman" w:eastAsia="Calibri" w:hAnsi="Times New Roman" w:cs="Times New Roman"/>
          <w:sz w:val="24"/>
          <w:szCs w:val="24"/>
        </w:rPr>
        <w:t>дагогической комиссии</w:t>
      </w:r>
      <w:r w:rsidRPr="00851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037" w:rsidRPr="00851037" w:rsidRDefault="00851037" w:rsidP="00C831C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</w:t>
      </w:r>
      <w:r w:rsidRPr="00851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Основным механизмом, обеспечивающим системность помощи, является </w:t>
      </w:r>
      <w:r w:rsidR="00824B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школьный </w:t>
      </w:r>
      <w:r w:rsidRPr="00851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психолого-педагогический конси</w:t>
      </w:r>
      <w:r w:rsidR="00824B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лиум</w:t>
      </w:r>
      <w:r w:rsidRPr="008510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51037" w:rsidRPr="00851037" w:rsidRDefault="00B512E8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</w:t>
      </w:r>
      <w:r w:rsidR="00851037" w:rsidRPr="00851037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на период получения основного общего образования и включает следующие разделы:</w:t>
      </w:r>
    </w:p>
    <w:p w:rsidR="00851037" w:rsidRPr="00851037" w:rsidRDefault="00B512E8" w:rsidP="00B5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Цели, задачи и принципы построения программы коррекционной работы.</w:t>
      </w:r>
    </w:p>
    <w:p w:rsidR="00851037" w:rsidRPr="00851037" w:rsidRDefault="00B512E8" w:rsidP="00B5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Перечень и содержание направлений работы.</w:t>
      </w:r>
    </w:p>
    <w:p w:rsidR="00851037" w:rsidRPr="00851037" w:rsidRDefault="00B512E8" w:rsidP="00B5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Механизмы реализации программы.</w:t>
      </w:r>
    </w:p>
    <w:p w:rsidR="00851037" w:rsidRPr="00851037" w:rsidRDefault="00B512E8" w:rsidP="00B5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Условия реализации программы.</w:t>
      </w:r>
    </w:p>
    <w:p w:rsidR="00851037" w:rsidRPr="00851037" w:rsidRDefault="00B512E8" w:rsidP="00B512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Планируемые результаты реализации программы.</w:t>
      </w:r>
    </w:p>
    <w:p w:rsidR="00851037" w:rsidRPr="00851037" w:rsidRDefault="00851037" w:rsidP="00AD52AB">
      <w:pPr>
        <w:pStyle w:val="1"/>
        <w:rPr>
          <w:rFonts w:eastAsia="OfficinaSansBoldITC"/>
        </w:rPr>
      </w:pPr>
      <w:bookmarkStart w:id="7" w:name="_Toc414553276"/>
      <w:bookmarkStart w:id="8" w:name="_Toc31893492"/>
      <w:bookmarkStart w:id="9" w:name="_Toc116043893"/>
      <w:bookmarkStart w:id="10" w:name="_Toc116045263"/>
      <w:r w:rsidRPr="00851037">
        <w:rPr>
          <w:rFonts w:eastAsia="OfficinaSansBoldITC"/>
        </w:rPr>
        <w:t>Цели, задачи и принципы построения программы коррекционной работы</w:t>
      </w:r>
      <w:bookmarkEnd w:id="7"/>
      <w:bookmarkEnd w:id="8"/>
      <w:bookmarkEnd w:id="9"/>
      <w:bookmarkEnd w:id="10"/>
    </w:p>
    <w:p w:rsidR="00851037" w:rsidRPr="00851037" w:rsidRDefault="00851037" w:rsidP="00C831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851037">
        <w:rPr>
          <w:rFonts w:ascii="Times New Roman" w:eastAsia="Calibri" w:hAnsi="Times New Roman" w:cs="Times New Roman"/>
          <w:bCs/>
          <w:sz w:val="24"/>
          <w:szCs w:val="24"/>
        </w:rPr>
        <w:t xml:space="preserve">ПКР </w:t>
      </w:r>
      <w:r w:rsidRPr="00851037">
        <w:rPr>
          <w:rFonts w:ascii="Times New Roman" w:eastAsia="Calibri" w:hAnsi="Times New Roman" w:cs="Times New Roman"/>
          <w:sz w:val="24"/>
          <w:szCs w:val="24"/>
        </w:rPr>
        <w:t>заключается в определении комплексной системы психолого-педагогической и социальной помощи обучающимся с трудностями в обучении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информационно-просветительское).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8510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1037" w:rsidRPr="00851037" w:rsidRDefault="00851037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9418E6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пределение </w:t>
      </w:r>
      <w:proofErr w:type="gramStart"/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индивидуальных образовательных потребностей</w:t>
      </w:r>
      <w:proofErr w:type="gramEnd"/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обучающихся с трудностями в обучении и социализации и оказание им специализированной помощи при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освоении ООП ООО;</w:t>
      </w:r>
    </w:p>
    <w:p w:rsidR="00851037" w:rsidRPr="00851037" w:rsidRDefault="00851037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9418E6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социализации, для развития их личности, познавательных и </w:t>
      </w:r>
      <w:proofErr w:type="gramStart"/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коммуникативных  способностей</w:t>
      </w:r>
      <w:proofErr w:type="gramEnd"/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851037" w:rsidRPr="00851037" w:rsidRDefault="00851037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9418E6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их психофизического развития, индивидуальных возможностей;</w:t>
      </w:r>
    </w:p>
    <w:p w:rsidR="00851037" w:rsidRPr="00851037" w:rsidRDefault="00851037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9418E6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еализация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ab/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ab/>
        <w:t>психолого-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сопровождения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ПМПК</w:t>
      </w:r>
      <w:r w:rsidR="009418E6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)</w:t>
      </w:r>
      <w:r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851037" w:rsidRPr="00851037" w:rsidRDefault="009418E6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еализация комплексной системы мероприятий по</w:t>
      </w:r>
      <w:r w:rsid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социальной адаптации и профессиональной ориентации обучающихся с трудностями в обучении социализации;</w:t>
      </w:r>
    </w:p>
    <w:p w:rsidR="00851037" w:rsidRPr="00851037" w:rsidRDefault="009418E6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сетевого взаимодействия специалистов</w:t>
      </w:r>
      <w:r w:rsid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разного профиля в комплексной работе с обучающимися</w:t>
      </w:r>
      <w:r w:rsid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 трудностями в</w:t>
      </w:r>
      <w:r w:rsid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обучении и социализации;</w:t>
      </w:r>
    </w:p>
    <w:p w:rsidR="00851037" w:rsidRPr="00851037" w:rsidRDefault="009418E6" w:rsidP="00C831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существление информационно-просветительской и консультативной работы с родителями (законными представителями) обучающихся трудностями в обучении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и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социализации.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851037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8510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1037" w:rsidRPr="00851037" w:rsidRDefault="00851037" w:rsidP="00C831C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Преемственность.</w:t>
      </w:r>
      <w:r w:rsidRPr="00851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основных образовательных программ основного общего образования, необходимых детям с трудностями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учебных действий, программой воспитания и социализации обучающихся.</w:t>
      </w:r>
    </w:p>
    <w:p w:rsidR="00851037" w:rsidRPr="00851037" w:rsidRDefault="00851037" w:rsidP="00C831C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Соблюдение интересов ребенка.</w:t>
      </w:r>
      <w:r w:rsidRPr="00851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851037" w:rsidRPr="00851037" w:rsidRDefault="00851037" w:rsidP="00C831C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Непрерывность.</w:t>
      </w:r>
      <w:r w:rsidRPr="00851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гарантирует ребенку и его родителям непрерывность помощи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решения проблемы или определения подхода к ее решению.</w:t>
      </w:r>
    </w:p>
    <w:p w:rsidR="00851037" w:rsidRPr="00851037" w:rsidRDefault="00851037" w:rsidP="00C831C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418E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t>Вариативность.</w:t>
      </w:r>
      <w:r w:rsidRPr="0085103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Принцип предполагает создание вариативных условий для получения образования детьми, имеющими различные трудности в обучении и социализации.</w:t>
      </w:r>
    </w:p>
    <w:p w:rsidR="00851037" w:rsidRPr="00851037" w:rsidRDefault="00851037" w:rsidP="00C831C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9418E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t>Комплексность и системность.</w:t>
      </w:r>
      <w:r w:rsidRPr="0085103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обеспечивает единство в подходах к диагностике, обучению и коррекции трудностей в обучении и социализации, </w:t>
      </w:r>
      <w:r w:rsidRPr="00851037">
        <w:rPr>
          <w:rFonts w:ascii="Times New Roman" w:eastAsia="Calibri" w:hAnsi="Times New Roman" w:cs="Times New Roman"/>
          <w:sz w:val="24"/>
          <w:szCs w:val="24"/>
        </w:rPr>
        <w:t>взаимодействие учителей и специалистов различного профиля в решении проблем ребенка</w:t>
      </w:r>
      <w:r w:rsidRPr="0085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1037">
        <w:rPr>
          <w:rFonts w:ascii="Times New Roman" w:eastAsia="Calibri" w:hAnsi="Times New Roman" w:cs="Times New Roman"/>
          <w:sz w:val="24"/>
          <w:szCs w:val="24"/>
        </w:rPr>
        <w:lastRenderedPageBreak/>
        <w:t>Принцип предполагает комплексный психолого-педагогический характер преодоления трудностей и включает совместную работу педагогов и ряда специалистов (педагог-психолог, учитель-логопед, социальный педагог).</w:t>
      </w:r>
    </w:p>
    <w:p w:rsidR="00851037" w:rsidRPr="00851037" w:rsidRDefault="00851037" w:rsidP="00AD52AB">
      <w:pPr>
        <w:pStyle w:val="1"/>
        <w:rPr>
          <w:rFonts w:eastAsia="OfficinaSansBoldITC"/>
        </w:rPr>
      </w:pPr>
      <w:bookmarkStart w:id="11" w:name="_Toc414553277"/>
      <w:bookmarkStart w:id="12" w:name="_Toc31893493"/>
      <w:bookmarkStart w:id="13" w:name="_Toc116043894"/>
      <w:bookmarkStart w:id="14" w:name="_Toc116045264"/>
      <w:r w:rsidRPr="00851037">
        <w:rPr>
          <w:rFonts w:eastAsia="OfficinaSansBoldITC"/>
        </w:rPr>
        <w:t>Перечень</w:t>
      </w:r>
      <w:r>
        <w:rPr>
          <w:rFonts w:eastAsia="OfficinaSansBoldITC"/>
        </w:rPr>
        <w:t xml:space="preserve"> </w:t>
      </w:r>
      <w:r w:rsidRPr="00851037">
        <w:rPr>
          <w:rFonts w:eastAsia="OfficinaSansBoldITC"/>
        </w:rPr>
        <w:t>и</w:t>
      </w:r>
      <w:r>
        <w:rPr>
          <w:rFonts w:eastAsia="OfficinaSansBoldITC"/>
        </w:rPr>
        <w:t xml:space="preserve"> </w:t>
      </w:r>
      <w:r w:rsidRPr="00851037">
        <w:rPr>
          <w:rFonts w:eastAsia="OfficinaSansBoldITC"/>
        </w:rPr>
        <w:t>содержание</w:t>
      </w:r>
      <w:r>
        <w:rPr>
          <w:rFonts w:eastAsia="OfficinaSansBoldITC"/>
        </w:rPr>
        <w:t xml:space="preserve"> </w:t>
      </w:r>
      <w:r w:rsidRPr="00851037">
        <w:rPr>
          <w:rFonts w:eastAsia="OfficinaSansBoldITC"/>
        </w:rPr>
        <w:t>направлений</w:t>
      </w:r>
      <w:r>
        <w:rPr>
          <w:rFonts w:eastAsia="OfficinaSansBoldITC"/>
        </w:rPr>
        <w:t xml:space="preserve"> </w:t>
      </w:r>
      <w:r w:rsidRPr="00851037">
        <w:rPr>
          <w:rFonts w:eastAsia="OfficinaSansBoldITC"/>
        </w:rPr>
        <w:t>работы</w:t>
      </w:r>
      <w:bookmarkEnd w:id="11"/>
      <w:bookmarkEnd w:id="12"/>
      <w:bookmarkEnd w:id="13"/>
      <w:bookmarkEnd w:id="14"/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1037">
        <w:rPr>
          <w:rFonts w:ascii="Times New Roman" w:eastAsia="Calibri" w:hAnsi="Times New Roman" w:cs="Times New Roman"/>
          <w:sz w:val="24"/>
          <w:szCs w:val="24"/>
        </w:rPr>
        <w:t>коррекционной</w:t>
      </w:r>
      <w:r w:rsidR="00941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работы–диагностическое,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коррекционно-развивающее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51037">
        <w:rPr>
          <w:rFonts w:ascii="Times New Roman" w:eastAsia="Calibri" w:hAnsi="Times New Roman" w:cs="Times New Roman"/>
          <w:sz w:val="24"/>
          <w:szCs w:val="24"/>
        </w:rPr>
        <w:t>психопрофилактическое,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1037">
        <w:rPr>
          <w:rFonts w:ascii="Times New Roman" w:eastAsia="Calibri" w:hAnsi="Times New Roman" w:cs="Times New Roman"/>
          <w:sz w:val="24"/>
          <w:szCs w:val="24"/>
        </w:rPr>
        <w:t>консультативное,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 просветительское, </w:t>
      </w:r>
      <w:r w:rsidRPr="00851037">
        <w:rPr>
          <w:rFonts w:ascii="Times New Roman" w:eastAsia="Calibri" w:hAnsi="Times New Roman" w:cs="Times New Roman"/>
          <w:sz w:val="24"/>
          <w:szCs w:val="24"/>
        </w:rPr>
        <w:t>раскрываются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содержательно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разных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организационных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формах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8E6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1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Данные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отражают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комплексного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психолого-педагогического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сопровождения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трудностями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обучении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социализации.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содержания направлений коррекционной работы: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18E6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Диагностическая работа</w:t>
      </w:r>
      <w:r w:rsidRPr="008510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18E6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в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ыявление </w:t>
      </w:r>
      <w:proofErr w:type="gramStart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индивидуальных образовательных потребностей</w:t>
      </w:r>
      <w:proofErr w:type="gram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обучающихся с трудностями в обучении и социализации при освоении ООП ООО;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роведение комплексной социально-психолого-педагогической диагностики психического (психологического) и (или) физического развития обучающихся с трудностями в обучении и социализации; подготовка рекомендаций по оказанию им </w:t>
      </w:r>
      <w:proofErr w:type="spellStart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психолого­педагогической</w:t>
      </w:r>
      <w:proofErr w:type="spell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помощи в условиях образовательной организации;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пределение уровн</w:t>
      </w:r>
      <w:r w:rsidR="00AD52AB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я актуального и зоны </w:t>
      </w:r>
      <w:proofErr w:type="gramStart"/>
      <w:r w:rsidR="00AD52AB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ближайшего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развития</w:t>
      </w:r>
      <w:proofErr w:type="gram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обучающегося с трудностями в обучении социализации, выявление его резервных возможностей;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зучение развития эмоционально-волевой, познавательной, речевой сфер и личностных особенностей обучающихся;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зучение социальной ситуации развития и условий семейного воспитания обучающихся;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зучение адаптивных возможностей и уровня социализации обучающихся;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зучение индивидуальных образовательных и социально-коммуникативных потребностей обучающихся;</w:t>
      </w:r>
    </w:p>
    <w:p w:rsidR="00851037" w:rsidRPr="00851037" w:rsidRDefault="009418E6" w:rsidP="009418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истемный мониторинг уровня и динамики развития ребенка, а также создания необходимых условий, соответствующих индивидуальным образовательным потребностям обучающегося с трудностями в обучении социализации;</w:t>
      </w:r>
    </w:p>
    <w:p w:rsidR="00851037" w:rsidRPr="00851037" w:rsidRDefault="008A263D" w:rsidP="008A26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м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Коррекционно-развивающая и психопрофилактическая работа </w:t>
      </w:r>
      <w:r w:rsidRPr="004A38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еализацию комплексного индивидуально ориентированного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</w:p>
    <w:p w:rsidR="00AD52AB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азработку и реализацию индивидуально ориентированных коррекционно-развивающих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программ; </w:t>
      </w:r>
    </w:p>
    <w:p w:rsidR="00851037" w:rsidRPr="00851037" w:rsidRDefault="00AD52AB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выбор и использование специальных методик, методов и приемов обучения в соответствии с образовательными потребностями обучающихся с трудностями в обучении социализации;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рганизацию и проведение индивидуальных и</w:t>
      </w:r>
      <w:r w:rsidR="00DB05F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групповых коррекционно-развивающих занятий, необходимых для преодоления нарушений развития, трудностей обучения и социализации;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к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оррекцию и развитие высших психических функций, эмоционально-волевой, познавательной и коммуникативно-речевой сфер;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азвитие и укрепление зрелых личностных установок, формирование адекватных форм утверждения самостоятельности;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ф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ормирование способов регуляции поведения и эмоциональных состояний;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азвитие форм и навыков личностного общения в группе сверстников, коммуникативной компетенции; совершенствовании навыков социализации и расширении социального взаимодействия со сверстниками;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рганизацию основных видов деятельности обучающихся в процессе освоения ими образовательных программ, программ логопедической помощи с учетом их возраста, потребностей в коррекции/ компенсации имеющихся нарушений и пропедевтике производных трудностей;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сихологическую профилактику, направленную на сохранение, укрепление и   развитие психологического здоровья обучающихся;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сихопрофилактическую работу по сопро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вождению периода адаптации при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переходе на уровень основного общего образования;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сихопрофилактическую работу при подготовке к прохождению государственной</w:t>
      </w:r>
      <w:r w:rsidR="00DB05F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итоговой аттестации;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азвитие компетенций, необходимых для продолжения образования и профессионального самоопределения;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оциальную защиту ребенка в случаях неблагоприятных условий жизни при психотравмирующих обстоятельствах, в трудной жизненной ситуации.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Консультативная работа </w:t>
      </w:r>
      <w:r w:rsidRPr="004A38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в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ыработку совместных обоснованных рекомендаций по основным направлениям работы с обучающимися с трудностями в обучении и социализации, единых для всех участников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образовательного процесса;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к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онсультирование специалистами педагогов по выбору индивидуально ориентированных методов и приемов работы с обучающимися с трудностями в обучении социализации;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к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онсультативную помощь семье в вопросах выбора стратеги и воспитания и приемов коррекционно-развивающего обучения ребенка, в решении актуальных трудностей обучающегося;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к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1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Информационно-просветительская работа </w:t>
      </w:r>
      <w:r w:rsidRPr="004A38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азличные формы просветительской деятельности (лекции, беседы, информационные стенды, печатные материалы, электронные</w:t>
      </w:r>
      <w:r w:rsidR="00DB05F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ресурсы), направленные на разъяснение участникам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вопросов, связанных с особенностями образовательного процесса;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роведение тематических выступлений, онлайн-консультаций для педагогов и родителей (законных представителей) по</w:t>
      </w:r>
      <w:r w:rsidR="00DB05F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разъяснению индивидуально-типологических особенностей </w:t>
      </w:r>
      <w:proofErr w:type="gramStart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различных категорий</w:t>
      </w:r>
      <w:proofErr w:type="gram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обучающихся с трудностями в обучении и социализации.</w:t>
      </w:r>
    </w:p>
    <w:p w:rsidR="00851037" w:rsidRPr="004A3828" w:rsidRDefault="00851037" w:rsidP="00C831C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ab/>
      </w:r>
      <w:r w:rsidRPr="004A3828">
        <w:rPr>
          <w:rFonts w:ascii="Times New Roman" w:eastAsia="Calibri" w:hAnsi="Times New Roman" w:cs="Times New Roman"/>
          <w:sz w:val="24"/>
          <w:szCs w:val="24"/>
        </w:rPr>
        <w:t>Перечень, содержание и план реализации коррекционно-развивающих мероприятий определяются в соответствии со следующими тематическими разделами: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развитие и коррекцию эмоциональной регуляции поведения и деятельности;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профилактику и коррекцию отклоняющегося поведения, формирование социально приемлемых моделей поведения в различных жизненных ситуациях, формирование устойчивой личностной позиции по отношению к неблагоприятному воздействию микросоциума;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 адаптации в условиях реальной жизненной ситуации;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развитие и коррекцию коммуникативной сферы, развитие различных навыков коммуникации, способов конструктивного взаимодействия и сотрудничества;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развитие отдельных сторон познавательной сферы;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преодоление трудностей речевого развития;</w:t>
      </w:r>
    </w:p>
    <w:p w:rsidR="00851037" w:rsidRPr="00851037" w:rsidRDefault="004A3828" w:rsidP="004A38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мероприятия, направленные на психологическую поддержку обучающихся с инвалидностью.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В учебной внеурочной деятельности коррекционно-развивающие занятия со специалистами (учитель-логопед, </w:t>
      </w:r>
      <w:r w:rsidR="00592B9C">
        <w:rPr>
          <w:rFonts w:ascii="Times New Roman" w:eastAsia="Calibri" w:hAnsi="Times New Roman" w:cs="Times New Roman"/>
          <w:sz w:val="24"/>
          <w:szCs w:val="24"/>
        </w:rPr>
        <w:t xml:space="preserve">учитель-дефектолог, </w:t>
      </w:r>
      <w:r w:rsidRPr="00851037">
        <w:rPr>
          <w:rFonts w:ascii="Times New Roman" w:eastAsia="Calibri" w:hAnsi="Times New Roman" w:cs="Times New Roman"/>
          <w:sz w:val="24"/>
          <w:szCs w:val="24"/>
        </w:rPr>
        <w:t>педагог-психолог и другие) планируются по индивидуально ориентированным коррекционно-развивающим программам.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коррекционно-развивающая работа может осуществляться по программам дополнительного образования разной направленности (художественно-эстетическая, оздоровительная и другие), опосредованно стимулирующих преодоление трудностей в обучении, развитии и социальной адаптации.</w:t>
      </w:r>
    </w:p>
    <w:p w:rsidR="00851037" w:rsidRPr="00851037" w:rsidRDefault="00851037" w:rsidP="00AD52AB">
      <w:pPr>
        <w:pStyle w:val="1"/>
        <w:rPr>
          <w:rFonts w:eastAsia="OfficinaSansBoldITC"/>
        </w:rPr>
      </w:pPr>
      <w:bookmarkStart w:id="15" w:name="_Toc116043895"/>
      <w:bookmarkStart w:id="16" w:name="_Toc116045265"/>
      <w:r w:rsidRPr="00851037">
        <w:rPr>
          <w:rFonts w:eastAsia="OfficinaSansBoldITC"/>
        </w:rPr>
        <w:t>Механизмы реализации программы:</w:t>
      </w:r>
      <w:bookmarkEnd w:id="15"/>
      <w:bookmarkEnd w:id="16"/>
    </w:p>
    <w:p w:rsidR="002C3DF9" w:rsidRDefault="002C3DF9" w:rsidP="00C83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2C3DF9">
        <w:rPr>
          <w:rFonts w:ascii="Times New Roman" w:eastAsia="Calibri" w:hAnsi="Times New Roman" w:cs="Times New Roman"/>
          <w:i/>
          <w:sz w:val="24"/>
          <w:szCs w:val="24"/>
        </w:rPr>
        <w:t>взаимодействие специалистов</w:t>
      </w: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 школы,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2C3DF9" w:rsidRDefault="002C3DF9" w:rsidP="002C3D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 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2C3DF9" w:rsidRDefault="002C3DF9" w:rsidP="002C3D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 многоаспектный анализ личностного и познавательного развития ребенка;</w:t>
      </w:r>
    </w:p>
    <w:p w:rsidR="002C3DF9" w:rsidRDefault="002C3DF9" w:rsidP="002C3D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B2374A" w:rsidRDefault="002C3DF9" w:rsidP="002C3D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ребенка. </w:t>
      </w:r>
    </w:p>
    <w:p w:rsidR="002C3DF9" w:rsidRDefault="002C3DF9" w:rsidP="00B237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F9">
        <w:rPr>
          <w:rFonts w:ascii="Times New Roman" w:eastAsia="Calibri" w:hAnsi="Times New Roman" w:cs="Times New Roman"/>
          <w:sz w:val="24"/>
          <w:szCs w:val="24"/>
        </w:rPr>
        <w:t>Наиболее распространенные и действенные формы организованного взаимодействия специалистов на современном этапе - это консилиумы и службы сопровождения, которые предоставляют многопрофильную помощь ребенку и его родителям (законным представителям)</w:t>
      </w:r>
      <w:r w:rsidR="00B2374A" w:rsidRPr="00B2374A">
        <w:rPr>
          <w:rFonts w:ascii="Times New Roman" w:eastAsia="Calibri" w:hAnsi="Times New Roman" w:cs="Times New Roman"/>
          <w:sz w:val="24"/>
          <w:szCs w:val="24"/>
        </w:rPr>
        <w:t xml:space="preserve"> в решении вопросов, связанных с адаптацией, обучением, воспитанием, развитием, социализацией детей с трудностями в обучении и социализации.</w:t>
      </w:r>
    </w:p>
    <w:p w:rsidR="002C3DF9" w:rsidRDefault="002C3DF9" w:rsidP="002C3D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В качестве еще одного механизма реализации коррекционной работы следует обозначить </w:t>
      </w:r>
      <w:r w:rsidRPr="002C3DF9">
        <w:rPr>
          <w:rFonts w:ascii="Times New Roman" w:eastAsia="Calibri" w:hAnsi="Times New Roman" w:cs="Times New Roman"/>
          <w:i/>
          <w:sz w:val="24"/>
          <w:szCs w:val="24"/>
        </w:rPr>
        <w:t>социальное партнерство</w:t>
      </w:r>
      <w:r w:rsidRPr="002C3DF9">
        <w:rPr>
          <w:rFonts w:ascii="Times New Roman" w:eastAsia="Calibri" w:hAnsi="Times New Roman" w:cs="Times New Roman"/>
          <w:sz w:val="24"/>
          <w:szCs w:val="24"/>
        </w:rPr>
        <w:t xml:space="preserve">, которое предполагает профессиональное </w:t>
      </w:r>
      <w:r w:rsidRPr="002C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9103A4" w:rsidRDefault="002C3DF9" w:rsidP="002C3D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DF9">
        <w:rPr>
          <w:rFonts w:ascii="Times New Roman" w:eastAsia="Calibri" w:hAnsi="Times New Roman" w:cs="Times New Roman"/>
          <w:sz w:val="24"/>
          <w:szCs w:val="24"/>
        </w:rPr>
        <w:t>Социальное партнерство включает:</w:t>
      </w:r>
    </w:p>
    <w:p w:rsidR="009103A4" w:rsidRDefault="009103A4" w:rsidP="00910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2C3DF9" w:rsidRPr="002C3DF9">
        <w:rPr>
          <w:rFonts w:ascii="Times New Roman" w:eastAsia="Calibri" w:hAnsi="Times New Roman" w:cs="Times New Roman"/>
          <w:sz w:val="24"/>
          <w:szCs w:val="24"/>
        </w:rPr>
        <w:t xml:space="preserve">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="002C3DF9" w:rsidRPr="002C3DF9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2C3DF9" w:rsidRPr="002C3DF9">
        <w:rPr>
          <w:rFonts w:ascii="Times New Roman" w:eastAsia="Calibri" w:hAnsi="Times New Roman" w:cs="Times New Roman"/>
          <w:sz w:val="24"/>
          <w:szCs w:val="24"/>
        </w:rPr>
        <w:t xml:space="preserve"> детей с ограниченными возможностями здоровья; </w:t>
      </w:r>
    </w:p>
    <w:p w:rsidR="009103A4" w:rsidRDefault="009103A4" w:rsidP="00910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C3DF9" w:rsidRPr="002C3DF9">
        <w:rPr>
          <w:rFonts w:ascii="Times New Roman" w:eastAsia="Calibri" w:hAnsi="Times New Roman" w:cs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возможностями здоровья; </w:t>
      </w:r>
    </w:p>
    <w:p w:rsidR="002C3DF9" w:rsidRDefault="009103A4" w:rsidP="00910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C3DF9" w:rsidRPr="002C3DF9">
        <w:rPr>
          <w:rFonts w:ascii="Times New Roman" w:eastAsia="Calibri" w:hAnsi="Times New Roman" w:cs="Times New Roman"/>
          <w:sz w:val="24"/>
          <w:szCs w:val="24"/>
        </w:rPr>
        <w:t>сотрудничество с родительской об</w:t>
      </w:r>
      <w:r>
        <w:rPr>
          <w:rFonts w:ascii="Times New Roman" w:eastAsia="Calibri" w:hAnsi="Times New Roman" w:cs="Times New Roman"/>
          <w:sz w:val="24"/>
          <w:szCs w:val="24"/>
        </w:rPr>
        <w:t>щественностью.</w:t>
      </w:r>
    </w:p>
    <w:p w:rsidR="00851037" w:rsidRPr="00851037" w:rsidRDefault="00B2374A" w:rsidP="00AD52AB">
      <w:pPr>
        <w:pStyle w:val="1"/>
        <w:rPr>
          <w:rFonts w:eastAsia="OfficinaSansBoldITC"/>
        </w:rPr>
      </w:pPr>
      <w:bookmarkStart w:id="17" w:name="_Toc116043896"/>
      <w:bookmarkStart w:id="18" w:name="_Toc116045266"/>
      <w:r>
        <w:rPr>
          <w:rFonts w:eastAsia="OfficinaSansBoldITC"/>
        </w:rPr>
        <w:t>Условия</w:t>
      </w:r>
      <w:r w:rsidR="00851037" w:rsidRPr="00851037">
        <w:rPr>
          <w:rFonts w:eastAsia="OfficinaSansBoldITC"/>
        </w:rPr>
        <w:t xml:space="preserve"> реализации программы</w:t>
      </w:r>
      <w:bookmarkEnd w:id="17"/>
      <w:bookmarkEnd w:id="18"/>
    </w:p>
    <w:p w:rsidR="00851037" w:rsidRPr="00B2374A" w:rsidRDefault="00851037" w:rsidP="00C831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74A">
        <w:rPr>
          <w:rFonts w:ascii="Times New Roman" w:eastAsia="Calibri" w:hAnsi="Times New Roman" w:cs="Times New Roman"/>
          <w:b/>
          <w:i/>
          <w:sz w:val="24"/>
          <w:szCs w:val="24"/>
        </w:rPr>
        <w:t>Психолого-педагогическое обеспечение:</w:t>
      </w:r>
    </w:p>
    <w:p w:rsidR="00851037" w:rsidRPr="00851037" w:rsidRDefault="00B2374A" w:rsidP="00B237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дифференцированных условий (оптимальный режим учебных нагрузок);</w:t>
      </w:r>
    </w:p>
    <w:p w:rsidR="001072FD" w:rsidRDefault="00B2374A" w:rsidP="00B237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психолого-педагогических условий (коррекционно-развивающая направленность учебно-воспитательного процесса</w:t>
      </w:r>
      <w:r w:rsidR="001072FD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)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1072FD" w:rsidRDefault="001072FD" w:rsidP="00B237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учет индивидуальных особенностей и особых образовательных, социально-коммуникативных потребностей обучающихся;</w:t>
      </w:r>
    </w:p>
    <w:p w:rsidR="001072FD" w:rsidRDefault="001072FD" w:rsidP="00B237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соблюдение комфортного психоэмоционального режима;</w:t>
      </w:r>
    </w:p>
    <w:p w:rsidR="00851037" w:rsidRPr="00851037" w:rsidRDefault="001072FD" w:rsidP="00B237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его эффективности, доступности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851037" w:rsidRPr="00851037" w:rsidRDefault="001072FD" w:rsidP="001072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р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азвитие коммуникативных компетенций, необходимых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 с другими людьми;</w:t>
      </w:r>
    </w:p>
    <w:p w:rsidR="00851037" w:rsidRPr="00851037" w:rsidRDefault="001072FD" w:rsidP="001072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активного сотрудничества обучающихся в разных видах деятельности, обогащения их социального опыта, активизации взаимодействия с разными партнерами по коммуникации за</w:t>
      </w:r>
      <w:r w:rsidR="007C578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счет расширения образовательного, социального, коммуникативного пространства;</w:t>
      </w:r>
    </w:p>
    <w:p w:rsidR="00851037" w:rsidRPr="00851037" w:rsidRDefault="001072FD" w:rsidP="001072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специализированных условий (определение комплекса специальных задач обучения, ориентированных на индивидуальные образовательные потребности детей с трудностями в обучении</w:t>
      </w:r>
      <w:r w:rsidR="007C578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 социализации; использование специальных методов, приемов, средств обучения;</w:t>
      </w:r>
    </w:p>
    <w:p w:rsidR="00851037" w:rsidRPr="00851037" w:rsidRDefault="001072FD" w:rsidP="001072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участия всех обучающихся образовательной организации в проведении воспитательных, культурно-развлекательных, спортивно</w:t>
      </w:r>
      <w:r w:rsidR="007C578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softHyphen/>
        <w:t>оздоровительных и иных досуговых мероприятий;</w:t>
      </w:r>
    </w:p>
    <w:p w:rsidR="00851037" w:rsidRPr="00851037" w:rsidRDefault="001072FD" w:rsidP="001072F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беспечение здоровье 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норм).</w:t>
      </w:r>
    </w:p>
    <w:p w:rsidR="00851037" w:rsidRPr="001072FD" w:rsidRDefault="00851037" w:rsidP="00C831CF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</w:pPr>
      <w:r w:rsidRPr="001072F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t>Программно-методическое обеспечение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другие</w:t>
      </w:r>
      <w:r w:rsidR="00AD52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51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При необходимости могут быть использованы программы коррекционных курсов, предусмотренных адаптированными основными образовательными программами основного общего образования обучающихся с ОВЗ.</w:t>
      </w:r>
    </w:p>
    <w:p w:rsidR="00851037" w:rsidRPr="001072FD" w:rsidRDefault="00851037" w:rsidP="00C831CF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</w:pPr>
      <w:r w:rsidRPr="001072F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t>Кадровое обеспечение</w:t>
      </w:r>
    </w:p>
    <w:p w:rsidR="00851037" w:rsidRDefault="00851037" w:rsidP="001072FD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Коррекционно-развивающая работа должна осуществляться специалистами соответствующей квалификации, имеющими специализированное образование и педагогами, прошедшими обязательную курсовую или другие виды профессиональной подготовки.</w:t>
      </w:r>
      <w:r w:rsidR="00107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1072FD" w:rsidRDefault="001072FD" w:rsidP="001072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FD">
        <w:rPr>
          <w:rFonts w:ascii="Times New Roman" w:eastAsia="Calibri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 штатное расписание МБОУ</w:t>
      </w:r>
      <w:r w:rsidR="00AD52AB">
        <w:rPr>
          <w:rFonts w:ascii="Times New Roman" w:eastAsia="Calibri" w:hAnsi="Times New Roman" w:cs="Times New Roman"/>
          <w:sz w:val="24"/>
          <w:szCs w:val="24"/>
        </w:rPr>
        <w:t xml:space="preserve"> Белосельская С</w:t>
      </w:r>
      <w:r>
        <w:rPr>
          <w:rFonts w:ascii="Times New Roman" w:eastAsia="Calibri" w:hAnsi="Times New Roman" w:cs="Times New Roman"/>
          <w:sz w:val="24"/>
          <w:szCs w:val="24"/>
        </w:rPr>
        <w:t>Ш введена ставка</w:t>
      </w:r>
      <w:r w:rsidR="00AD52AB">
        <w:rPr>
          <w:rFonts w:ascii="Times New Roman" w:eastAsia="Calibri" w:hAnsi="Times New Roman" w:cs="Times New Roman"/>
          <w:sz w:val="24"/>
          <w:szCs w:val="24"/>
        </w:rPr>
        <w:t xml:space="preserve"> педагога-психолога</w:t>
      </w:r>
      <w:r w:rsidRPr="001072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B43">
        <w:rPr>
          <w:rFonts w:ascii="Times New Roman" w:eastAsia="Calibri" w:hAnsi="Times New Roman" w:cs="Times New Roman"/>
          <w:sz w:val="24"/>
          <w:szCs w:val="24"/>
        </w:rPr>
        <w:t xml:space="preserve">Также в рамках межсетевого взаимодействия привлечены такие специалисты как учитель-логопед, учитель-дефектолог. </w:t>
      </w:r>
      <w:r w:rsidRPr="001072FD">
        <w:rPr>
          <w:rFonts w:ascii="Times New Roman" w:eastAsia="Calibri" w:hAnsi="Times New Roman" w:cs="Times New Roman"/>
          <w:sz w:val="24"/>
          <w:szCs w:val="24"/>
        </w:rPr>
        <w:t>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0F4624" w:rsidRDefault="000F4624" w:rsidP="002A18C4">
      <w:pPr>
        <w:pStyle w:val="1"/>
        <w:rPr>
          <w:rFonts w:eastAsia="Calibri"/>
        </w:rPr>
      </w:pPr>
      <w:r w:rsidRPr="000F4624">
        <w:rPr>
          <w:rFonts w:eastAsia="Calibri"/>
        </w:rPr>
        <w:t>Основные направления сопровождения обучающихся с особыми</w:t>
      </w:r>
      <w:r w:rsidR="002A18C4">
        <w:rPr>
          <w:rFonts w:eastAsia="Calibri"/>
        </w:rPr>
        <w:t xml:space="preserve"> образовательными потребностями</w:t>
      </w:r>
    </w:p>
    <w:p w:rsidR="000F4624" w:rsidRPr="00620B63" w:rsidRDefault="000F4624" w:rsidP="001072F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0B63">
        <w:rPr>
          <w:rFonts w:ascii="Times New Roman" w:eastAsia="Calibri" w:hAnsi="Times New Roman" w:cs="Times New Roman"/>
          <w:i/>
          <w:sz w:val="24"/>
          <w:szCs w:val="24"/>
        </w:rPr>
        <w:t>Педагог-психолог:</w:t>
      </w:r>
    </w:p>
    <w:p w:rsidR="000F4624" w:rsidRDefault="000F4624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4624">
        <w:rPr>
          <w:rFonts w:ascii="Times New Roman" w:eastAsia="Calibri" w:hAnsi="Times New Roman" w:cs="Times New Roman"/>
          <w:sz w:val="24"/>
          <w:szCs w:val="24"/>
        </w:rPr>
        <w:t>комплексная диагностика различных сфер школьников с ОВЗ (по необходимости);</w:t>
      </w:r>
    </w:p>
    <w:p w:rsidR="000F4624" w:rsidRDefault="000F4624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0F4624">
        <w:rPr>
          <w:rFonts w:ascii="Times New Roman" w:eastAsia="Calibri" w:hAnsi="Times New Roman" w:cs="Times New Roman"/>
          <w:sz w:val="24"/>
          <w:szCs w:val="24"/>
        </w:rPr>
        <w:t xml:space="preserve">организация коррекционно-развивающей работы по выявленным проблемам (познавательной, эмоционально-волевой сферы, совершенствование навыков социализации); </w:t>
      </w:r>
    </w:p>
    <w:p w:rsidR="000F4624" w:rsidRDefault="000F4624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F4624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профилактика, направленная на сохранение, укрепление и развитие психологического здоровья учащихся с ОВЗ;</w:t>
      </w:r>
    </w:p>
    <w:p w:rsidR="000F4624" w:rsidRDefault="000F4624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4624">
        <w:rPr>
          <w:rFonts w:ascii="Times New Roman" w:eastAsia="Calibri" w:hAnsi="Times New Roman" w:cs="Times New Roman"/>
          <w:sz w:val="24"/>
          <w:szCs w:val="24"/>
        </w:rPr>
        <w:t>создание комфортной и безопасной образовательной среды;</w:t>
      </w:r>
    </w:p>
    <w:p w:rsidR="00620B63" w:rsidRDefault="00620B63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B63">
        <w:rPr>
          <w:rFonts w:ascii="Times New Roman" w:eastAsia="Calibri" w:hAnsi="Times New Roman" w:cs="Times New Roman"/>
          <w:sz w:val="24"/>
          <w:szCs w:val="24"/>
        </w:rPr>
        <w:t>консультативная работа с педагогами, администрацией школы и родителями по вопросам, связанным с обучением и воспитанием учащихся данной категории;</w:t>
      </w:r>
    </w:p>
    <w:p w:rsidR="00620B63" w:rsidRDefault="00620B63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B63">
        <w:rPr>
          <w:rFonts w:ascii="Times New Roman" w:eastAsia="Calibri" w:hAnsi="Times New Roman" w:cs="Times New Roman"/>
          <w:sz w:val="24"/>
          <w:szCs w:val="24"/>
        </w:rPr>
        <w:t>информационно-просветительская работа с родителями и педагогами (семинары-практикумы, методические рекомендации, тренинги и пр.);</w:t>
      </w:r>
    </w:p>
    <w:p w:rsidR="00620B63" w:rsidRDefault="00620B63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отслеживание динамики развития детей с ОВЗ;</w:t>
      </w:r>
    </w:p>
    <w:p w:rsidR="000F4624" w:rsidRDefault="00620B63" w:rsidP="000F46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 специалистами школы и других служб.</w:t>
      </w:r>
    </w:p>
    <w:p w:rsidR="00620B63" w:rsidRPr="00620B63" w:rsidRDefault="00620B63" w:rsidP="00620B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0B63">
        <w:rPr>
          <w:rFonts w:ascii="Times New Roman" w:eastAsia="Calibri" w:hAnsi="Times New Roman" w:cs="Times New Roman"/>
          <w:i/>
          <w:sz w:val="24"/>
          <w:szCs w:val="24"/>
        </w:rPr>
        <w:t>Учителя-предметники: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B63">
        <w:rPr>
          <w:rFonts w:ascii="Times New Roman" w:eastAsia="Calibri" w:hAnsi="Times New Roman" w:cs="Times New Roman"/>
          <w:sz w:val="24"/>
          <w:szCs w:val="24"/>
        </w:rPr>
        <w:t>изучение актуального развития данной категории обучающихся;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наиболее полного усвоения программы ООО в соответствии с возможностями учащихся с ОВЗ; 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коррекционная направленность образовательного процесса; 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помощь семье в вопросах выбора стратегии и приемов коррекционного обучения;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создание комфортной и безопасной образовательной среды;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отслеживание динамики развития детей с ОВЗ;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 специалистами школы. </w:t>
      </w:r>
    </w:p>
    <w:p w:rsidR="00620B63" w:rsidRPr="00620B63" w:rsidRDefault="00620B63" w:rsidP="00620B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0B63">
        <w:rPr>
          <w:rFonts w:ascii="Times New Roman" w:eastAsia="Calibri" w:hAnsi="Times New Roman" w:cs="Times New Roman"/>
          <w:i/>
          <w:sz w:val="24"/>
          <w:szCs w:val="24"/>
        </w:rPr>
        <w:t>Классный руководитель: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B63">
        <w:rPr>
          <w:rFonts w:ascii="Times New Roman" w:eastAsia="Calibri" w:hAnsi="Times New Roman" w:cs="Times New Roman"/>
          <w:sz w:val="24"/>
          <w:szCs w:val="24"/>
        </w:rPr>
        <w:t>отслеживание результативности образовательного процесса и информирование родителей (законных представителей);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создание комфортной и безопасной образовательной среды;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помощь семье в вопросах выбора стратегии воспитания обучающихся с особыми образовательными потребностями;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 специалистами школы. </w:t>
      </w:r>
    </w:p>
    <w:p w:rsidR="00620B63" w:rsidRPr="00620B63" w:rsidRDefault="00620B63" w:rsidP="00620B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0B63">
        <w:rPr>
          <w:rFonts w:ascii="Times New Roman" w:eastAsia="Calibri" w:hAnsi="Times New Roman" w:cs="Times New Roman"/>
          <w:i/>
          <w:sz w:val="24"/>
          <w:szCs w:val="24"/>
        </w:rPr>
        <w:t>Родители: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систематический контроль за освоением обучающегося с особыми образовательными потребностями программы ФГОС ООО;</w:t>
      </w:r>
    </w:p>
    <w:p w:rsid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B63">
        <w:rPr>
          <w:rFonts w:ascii="Times New Roman" w:eastAsia="Calibri" w:hAnsi="Times New Roman" w:cs="Times New Roman"/>
          <w:sz w:val="24"/>
          <w:szCs w:val="24"/>
        </w:rPr>
        <w:t>исполнение рекомендаций, данных педагогическими работниками, медицинскими работниками;</w:t>
      </w:r>
    </w:p>
    <w:p w:rsidR="00620B63" w:rsidRPr="00620B63" w:rsidRDefault="00620B63" w:rsidP="00620B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20B63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 специалистами школы.</w:t>
      </w:r>
    </w:p>
    <w:p w:rsidR="002A18C4" w:rsidRDefault="002A18C4" w:rsidP="00C831CF">
      <w:pPr>
        <w:widowControl w:val="0"/>
        <w:tabs>
          <w:tab w:val="left" w:pos="707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</w:pPr>
    </w:p>
    <w:p w:rsidR="00851037" w:rsidRPr="00620B63" w:rsidRDefault="00851037" w:rsidP="00C831CF">
      <w:pPr>
        <w:widowControl w:val="0"/>
        <w:tabs>
          <w:tab w:val="left" w:pos="707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</w:pPr>
      <w:r w:rsidRPr="00620B63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851037" w:rsidRPr="00620B63" w:rsidRDefault="00851037" w:rsidP="00620B63">
      <w:pPr>
        <w:widowControl w:val="0"/>
        <w:tabs>
          <w:tab w:val="left" w:pos="707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51037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образовательной организации,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обучения.</w:t>
      </w:r>
      <w:r w:rsid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620B63"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Для организации условий обучения детей данной категории в шк</w:t>
      </w:r>
      <w:r w:rsid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оле имеются: кабинет педагога-</w:t>
      </w:r>
      <w:r w:rsidR="00620B63"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психолога, </w:t>
      </w:r>
      <w:r w:rsid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комната психологической разгрузки, </w:t>
      </w:r>
      <w:r w:rsidR="00620B63"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медицинский кабинет.</w:t>
      </w:r>
    </w:p>
    <w:p w:rsidR="00851037" w:rsidRPr="00620B63" w:rsidRDefault="00851037" w:rsidP="00C831CF">
      <w:pPr>
        <w:widowControl w:val="0"/>
        <w:tabs>
          <w:tab w:val="left" w:pos="707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</w:pPr>
      <w:r w:rsidRPr="00620B63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ru-RU"/>
        </w:rPr>
        <w:t>Информационное обеспечение</w:t>
      </w:r>
    </w:p>
    <w:p w:rsidR="00620B63" w:rsidRPr="00620B63" w:rsidRDefault="00620B63" w:rsidP="00620B63">
      <w:pPr>
        <w:widowControl w:val="0"/>
        <w:tabs>
          <w:tab w:val="left" w:pos="707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В школе создана информационно- образовательная среда с использованием современных информационно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-</w:t>
      </w:r>
      <w:r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коммуникационных техн</w:t>
      </w:r>
      <w:r w:rsidR="003C483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ологий. Создана система</w:t>
      </w:r>
      <w:r w:rsidRPr="00620B63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851037" w:rsidRPr="00851037" w:rsidRDefault="00851037" w:rsidP="00C831CF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51037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851037" w:rsidRPr="00851037" w:rsidRDefault="003C4833" w:rsidP="003C48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п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трудностями обучения и социализации на данном уровне общего образования;</w:t>
      </w:r>
    </w:p>
    <w:p w:rsidR="00851037" w:rsidRPr="00851037" w:rsidRDefault="003C4833" w:rsidP="003C48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о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беспечивающей воспитание, обучение, социальную адаптацию и интеграцию детей с трудностями в обучении</w:t>
      </w:r>
      <w:r w:rsidR="007C578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 социализации;</w:t>
      </w:r>
    </w:p>
    <w:p w:rsidR="00851037" w:rsidRPr="00851037" w:rsidRDefault="003C4833" w:rsidP="003C48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пособствующей достижению целей основного общего образования, обеспечивающей его качество, доступность и открытость для обучающихся с трудностями в обучении</w:t>
      </w:r>
      <w:r w:rsidR="007C578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 социализации, их родителей (законных представителей);</w:t>
      </w:r>
    </w:p>
    <w:p w:rsidR="00851037" w:rsidRPr="00851037" w:rsidRDefault="003C4833" w:rsidP="003C48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- с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пособствующей достижению рез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ООП </w:t>
      </w:r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ООО</w:t>
      </w:r>
      <w:proofErr w:type="gramEnd"/>
      <w:r w:rsidR="00851037" w:rsidRPr="00851037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обучающимися с трудностями в обучении и социализации в соответствии с требованиями, установленными Стандартом.</w:t>
      </w:r>
    </w:p>
    <w:p w:rsidR="00851037" w:rsidRPr="00851037" w:rsidRDefault="00851037" w:rsidP="002A18C4">
      <w:pPr>
        <w:pStyle w:val="1"/>
        <w:rPr>
          <w:rFonts w:eastAsia="OfficinaSansBoldITC"/>
        </w:rPr>
      </w:pPr>
      <w:bookmarkStart w:id="19" w:name="_Toc414553280"/>
      <w:bookmarkStart w:id="20" w:name="_Toc31893496"/>
      <w:bookmarkStart w:id="21" w:name="_Toc116043897"/>
      <w:bookmarkStart w:id="22" w:name="_Toc116045267"/>
      <w:bookmarkStart w:id="23" w:name="_GoBack"/>
      <w:r w:rsidRPr="00851037">
        <w:rPr>
          <w:rFonts w:eastAsia="OfficinaSansBoldITC"/>
        </w:rPr>
        <w:t>Планируемые результаты коррекционной работы</w:t>
      </w:r>
      <w:bookmarkEnd w:id="19"/>
      <w:bookmarkEnd w:id="20"/>
      <w:bookmarkEnd w:id="21"/>
      <w:bookmarkEnd w:id="22"/>
    </w:p>
    <w:bookmarkEnd w:id="23"/>
    <w:p w:rsid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</w:t>
      </w:r>
      <w:r w:rsidR="007C5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ООО.</w:t>
      </w:r>
    </w:p>
    <w:p w:rsidR="002B5E4E" w:rsidRDefault="002B5E4E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4E">
        <w:rPr>
          <w:rFonts w:ascii="Times New Roman" w:eastAsia="Calibri" w:hAnsi="Times New Roman" w:cs="Times New Roman"/>
          <w:sz w:val="24"/>
          <w:szCs w:val="24"/>
        </w:rPr>
        <w:t>В результате выполнения программы планируются следующие результаты:</w:t>
      </w:r>
    </w:p>
    <w:p w:rsidR="002B5E4E" w:rsidRDefault="002B5E4E" w:rsidP="002B5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своевременное выявление обучающихся «группы риска», положительная динамика результатов коррекционно-развивающей работы с ними (повышение учебной мотивации, снижение уровня агрессивности, принятие социальных норм поведения </w:t>
      </w:r>
      <w:proofErr w:type="spellStart"/>
      <w:r w:rsidRPr="002B5E4E">
        <w:rPr>
          <w:rFonts w:ascii="Times New Roman" w:eastAsia="Calibri" w:hAnsi="Times New Roman" w:cs="Times New Roman"/>
          <w:sz w:val="24"/>
          <w:szCs w:val="24"/>
        </w:rPr>
        <w:t>гиперактивными</w:t>
      </w:r>
      <w:proofErr w:type="spellEnd"/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детьми);</w:t>
      </w:r>
    </w:p>
    <w:p w:rsidR="002B5E4E" w:rsidRDefault="002B5E4E" w:rsidP="002B5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снижение количества обучающихся «группы риска»;</w:t>
      </w:r>
    </w:p>
    <w:p w:rsidR="002B5E4E" w:rsidRDefault="002B5E4E" w:rsidP="002B5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достижение предметных, </w:t>
      </w:r>
      <w:proofErr w:type="spellStart"/>
      <w:r w:rsidRPr="002B5E4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в соответствии с ООП ООО;</w:t>
      </w:r>
    </w:p>
    <w:p w:rsidR="002B5E4E" w:rsidRPr="00851037" w:rsidRDefault="002B5E4E" w:rsidP="002B5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B5E4E">
        <w:rPr>
          <w:rFonts w:ascii="Times New Roman" w:eastAsia="Calibri" w:hAnsi="Times New Roman" w:cs="Times New Roman"/>
          <w:sz w:val="24"/>
          <w:szCs w:val="24"/>
        </w:rPr>
        <w:t xml:space="preserve"> проектирование индивидуальных образовательных программ по социализации и профессиональному самоопределению подростков; профессиональное самоопределение подростков (после 9 </w:t>
      </w:r>
      <w:r w:rsidR="00592B9C">
        <w:rPr>
          <w:rFonts w:ascii="Times New Roman" w:eastAsia="Calibri" w:hAnsi="Times New Roman" w:cs="Times New Roman"/>
          <w:sz w:val="24"/>
          <w:szCs w:val="24"/>
        </w:rPr>
        <w:t xml:space="preserve">и 11 </w:t>
      </w:r>
      <w:r w:rsidRPr="002B5E4E">
        <w:rPr>
          <w:rFonts w:ascii="Times New Roman" w:eastAsia="Calibri" w:hAnsi="Times New Roman" w:cs="Times New Roman"/>
          <w:sz w:val="24"/>
          <w:szCs w:val="24"/>
        </w:rPr>
        <w:t>класса).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Планируемые результаты ПКР имеют дифференцированный характер и могут определяться индивидуальными программами развития обучающихся с трудностями в обучении</w:t>
      </w:r>
      <w:r w:rsidR="007C5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и социализации.</w:t>
      </w:r>
    </w:p>
    <w:p w:rsid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формы организации коррекционно-развивающей работы планируются разные группы результатов (личностные,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, предметные).  В урочной деятельности отражаются предметные,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и личностные результаты. Во внеурочной–личностные и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результаты.</w:t>
      </w:r>
    </w:p>
    <w:p w:rsidR="00133F31" w:rsidRDefault="00133F31" w:rsidP="00133F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F31">
        <w:rPr>
          <w:rFonts w:ascii="Times New Roman" w:eastAsia="Calibri" w:hAnsi="Times New Roman" w:cs="Times New Roman"/>
          <w:sz w:val="24"/>
          <w:szCs w:val="24"/>
        </w:rPr>
        <w:t>Планируемые результаты по всем группам УУД формулируются на уровне «обучающийся сможет», подразумевающем, что описываемых результатов достигнет большинство детей, получивших целенаправленную регулярную и длительную коррекционную помощь. Однако следует также учитывать, что планируемые результаты коррекционной работы сформулированы в обобщенном виде, вследствие чего некоторые обучающиеся с ОВЗ и дети «группы риска» в зависимости от индивидуальных особенностей имеющихся нарушений могут не достигнуть планируемых результатов в полном объеме.</w:t>
      </w:r>
    </w:p>
    <w:p w:rsidR="00133F31" w:rsidRPr="00133F31" w:rsidRDefault="00133F31" w:rsidP="00133F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F31">
        <w:rPr>
          <w:rFonts w:ascii="Times New Roman" w:eastAsia="Calibri" w:hAnsi="Times New Roman" w:cs="Times New Roman"/>
          <w:sz w:val="24"/>
          <w:szCs w:val="24"/>
        </w:rPr>
        <w:t xml:space="preserve"> Также необходимо учитывать, что личностные, регулятивные,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специалистами.</w:t>
      </w:r>
    </w:p>
    <w:p w:rsid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F3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="00133F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–</w:t>
      </w:r>
      <w:r w:rsidR="00133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индивидуальное продвижение обучающегося в личностном развитии (расширение круга социальных контактов, стремление к собственной результативности и другие).</w:t>
      </w:r>
    </w:p>
    <w:p w:rsidR="000039D1" w:rsidRDefault="00133F31" w:rsidP="00133F3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F31">
        <w:rPr>
          <w:rFonts w:ascii="Times New Roman" w:eastAsia="Calibri" w:hAnsi="Times New Roman" w:cs="Times New Roman"/>
          <w:sz w:val="24"/>
          <w:szCs w:val="24"/>
        </w:rPr>
        <w:t>О</w:t>
      </w:r>
      <w:r w:rsidR="000039D1">
        <w:rPr>
          <w:rFonts w:ascii="Times New Roman" w:eastAsia="Calibri" w:hAnsi="Times New Roman" w:cs="Times New Roman"/>
          <w:sz w:val="24"/>
          <w:szCs w:val="24"/>
        </w:rPr>
        <w:t xml:space="preserve">бучающийся будет или сможет: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>положительно относиться к коррекционным занятиям, понимая их необходимость для того, чтобы стать более успешным в учебной деятельности;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при помощи педагога или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принимать посильное участие (в пределах возрастных и индивидуальных возможностей) в общественной жизни класса и школы (дежурство в школе и классе, участие в детских и молодежных общественных организациях, школьных и внешкольных мероприятиях);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придерживаться (в некоторых случаях при помощи педагога) норм и требований школьной жизни, прав и обязанностей ученика, моральных норм в отношении взрослых и сверстников в школе, дома, во </w:t>
      </w:r>
      <w:proofErr w:type="spellStart"/>
      <w:r w:rsidR="00133F31" w:rsidRPr="00133F31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при помощи педагога или самостоятельно строить жизненные планы с учётом конкретной ситуации и </w:t>
      </w:r>
      <w:proofErr w:type="gramStart"/>
      <w:r w:rsidR="00133F31" w:rsidRPr="00133F31">
        <w:rPr>
          <w:rFonts w:ascii="Times New Roman" w:eastAsia="Calibri" w:hAnsi="Times New Roman" w:cs="Times New Roman"/>
          <w:sz w:val="24"/>
          <w:szCs w:val="24"/>
        </w:rPr>
        <w:t>собственных индивидуальных возможностей</w:t>
      </w:r>
      <w:proofErr w:type="gramEnd"/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и склонностей;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>при помощи педагога или самостоятельно выбирать профильное образование для дальнейшего обучения;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с помощью педагога ориентироваться на понимание причин своих успехов и неудач в различных аспектах школьной жизни на основе их анализа;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давать оценку результатов своей работы на основе критериев успешности ее выполнения, задаваемых педагогом;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осознавать смысл и оценивать свои поступки и поступки других детей с точки зрения усвоенных моральных норм и этических чувств, анализируя их с помощью педагога;</w:t>
      </w:r>
    </w:p>
    <w:p w:rsidR="00133F3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F31" w:rsidRPr="00133F31">
        <w:rPr>
          <w:rFonts w:ascii="Times New Roman" w:eastAsia="Calibri" w:hAnsi="Times New Roman" w:cs="Times New Roman"/>
          <w:sz w:val="24"/>
          <w:szCs w:val="24"/>
        </w:rPr>
        <w:t xml:space="preserve"> принимать и придерживаться традиционных ценностных ориентаций (семьи, природы, своей страны, здорового образа жизни, уважительного отношения к окружающим людям).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результаты.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Обучающийся будет или сможет: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 помощью педагога или самостоятельно планировать пути достижения цели, выбирать наиболее оптимальные способы решения учебных и познавательных задач;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или с помощью педагога выбирать приоритетные цели;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педагога или самостоятельно координировать свои действия с планируемыми результатами, к</w:t>
      </w:r>
      <w:r>
        <w:rPr>
          <w:rFonts w:ascii="Times New Roman" w:eastAsia="Calibri" w:hAnsi="Times New Roman" w:cs="Times New Roman"/>
          <w:sz w:val="24"/>
          <w:szCs w:val="24"/>
        </w:rPr>
        <w:t>онтролировать ход выполняемой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деятельности, выбирать способы действий, исходя из имеющихся условий и требований, корректировать действия при изменении ситуации;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 помощью педагога или самостоятельно оценивать собственные возможности при выполнении учебной задачи, правильность ее выполнения;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или под руководством педагога принимать решения в учебной и </w:t>
      </w:r>
      <w:proofErr w:type="spellStart"/>
      <w:r w:rsidRPr="000039D1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делать простейший прогноз будущих событий и развития выполняемой деятельности самостоятельно или под руководством педагога;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прогнозировать и контролировать временные рамки выполнения учебной и </w:t>
      </w:r>
      <w:proofErr w:type="spellStart"/>
      <w:r w:rsidRPr="000039D1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деятельности самостоятельно или с помощью педагога;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осуществлять самоконтроль и самооценку на индивидуально доступном уровне.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результаты.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Обучающийся будет или сможет: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вступать в учебное сотрудничество и совместную деятельность со сверстниками и учителями (в паре, в группе) на индивидуально доступном уровне;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регулировать самостоятельно или при участии педагога конфликтные ситуации посредством учета интересов сторон и поиска компромисса;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аргументировано отстаивать свое мнение самостоятельно или под руководством педагога;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39D1">
        <w:rPr>
          <w:rFonts w:ascii="Times New Roman" w:eastAsia="Calibri" w:hAnsi="Times New Roman" w:cs="Times New Roman"/>
          <w:sz w:val="24"/>
          <w:szCs w:val="24"/>
        </w:rPr>
        <w:t>согласно индивидуальным возможностям формировать компетентность в области использования 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>коммуникационных технологий;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сознательно использовать устную и письменную речь в учебно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деятельности, для общения, выражения собственных мыслей, чувств, идей на индивидуально доступном уровне самостоятельно или при помощи педагога;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использовать внешнюю и внутреннюю речь как регулятор планирования, осуществления и коррекции деятельности самостоятельно или под руководством педагога; участвовать в диалоге, в групповом обсуждении при совместной деятельности на индивидуально доступном уровне.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результаты.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Обучающийся будет или сможет: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или с помощью педагога определять понятия, создавать обобщения, устанавливать аналогии, классифицировать, выбирать основания и критерии для классификации, устанавливать причинно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>следственные связи, строить логическое рассуждение, умозаключение (индуктивное, дедуктивное 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аналогии) и делать выводы; - 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самостоятельно или под руководством педагога создавать, применять и преобразовывать знаково-символические средства, модели и схемы для решения учебно-познавательных задач;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использовать навык смыслового чтения на индивидуально доступном уровне, применять основы ознакомительного, поискового чтения;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проводить простейшие наблюдения по плану и простейшие эксперименты под руководством учителя;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или под руководством педагога объяснять явления, процессы, связи и отношения, выявляемые в ходе исследования;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или при помощи педагога осуществлять расширенный поиск информации с использованием ресурсов библиотек и сети Интернет;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на индивидуально доступном уровне адекватно воспринимать переносный смысл выражений, пословиц, метафор, применяя образные обороты речи; </w:t>
      </w:r>
    </w:p>
    <w:p w:rsidR="000039D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39D1">
        <w:rPr>
          <w:rFonts w:ascii="Times New Roman" w:eastAsia="Calibri" w:hAnsi="Times New Roman" w:cs="Times New Roman"/>
          <w:sz w:val="24"/>
          <w:szCs w:val="24"/>
        </w:rPr>
        <w:t>самостоятельно или при помощи педагога работать с текстом, выявляя его структуру, главную идею, тему, последовательность событий и причинно-следственные связи;</w:t>
      </w:r>
    </w:p>
    <w:p w:rsidR="000039D1" w:rsidRPr="00133F31" w:rsidRDefault="000039D1" w:rsidP="000039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 xml:space="preserve"> на индивидуально доступном уровне принимать участие в проектно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039D1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 самостоятельно или под руководством педагога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037" w:rsidRPr="00851037" w:rsidRDefault="00851037" w:rsidP="000039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="0000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–</w:t>
      </w:r>
      <w:r w:rsidR="0000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умениями с учетом индивидуальных особенностей; совершенствование умственных действий, направленных на анализ и управление своей деятельностью;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коммуникати</w:t>
      </w:r>
      <w:r w:rsidR="00B37E2A">
        <w:rPr>
          <w:rFonts w:ascii="Times New Roman" w:eastAsia="Calibri" w:hAnsi="Times New Roman" w:cs="Times New Roman"/>
          <w:sz w:val="24"/>
          <w:szCs w:val="24"/>
        </w:rPr>
        <w:t xml:space="preserve">вных действий, направленных на </w:t>
      </w:r>
      <w:r w:rsidRPr="00851037">
        <w:rPr>
          <w:rFonts w:ascii="Times New Roman" w:eastAsia="Calibri" w:hAnsi="Times New Roman" w:cs="Times New Roman"/>
          <w:sz w:val="24"/>
          <w:szCs w:val="24"/>
        </w:rPr>
        <w:t>сотрудничество и конструктивное общение и т.д.</w:t>
      </w:r>
    </w:p>
    <w:p w:rsid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D1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определяются совместно с учителем–овладение содержанием ООП</w:t>
      </w:r>
      <w:r w:rsidR="007C5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ООО (конкретных предметных областей; подпрограмм) с учетом индивидуальных особенностей разных</w:t>
      </w:r>
      <w:r w:rsidR="00B37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категорий обучающихся с трудностями в обучении</w:t>
      </w:r>
      <w:r w:rsidR="007C5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037">
        <w:rPr>
          <w:rFonts w:ascii="Times New Roman" w:eastAsia="Calibri" w:hAnsi="Times New Roman" w:cs="Times New Roman"/>
          <w:sz w:val="24"/>
          <w:szCs w:val="24"/>
        </w:rPr>
        <w:t>и социализации.</w:t>
      </w:r>
    </w:p>
    <w:p w:rsidR="000039D1" w:rsidRPr="00851037" w:rsidRDefault="000039D1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D1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>Достижения обучающихся с трудностями в обучении и социализации рассматриваются с учетом их предыдущих индивидуальных достижений.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851037" w:rsidRPr="00851037" w:rsidRDefault="00851037" w:rsidP="00C83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Мониторинг освоения ПКР проводится на </w:t>
      </w:r>
      <w:proofErr w:type="spellStart"/>
      <w:r w:rsidRPr="00851037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851037">
        <w:rPr>
          <w:rFonts w:ascii="Times New Roman" w:eastAsia="Calibri" w:hAnsi="Times New Roman" w:cs="Times New Roman"/>
          <w:sz w:val="24"/>
          <w:szCs w:val="24"/>
        </w:rPr>
        <w:t xml:space="preserve"> в ходе анализа результатов диагностической работы специалистов. Оценка образовательных достижений освоения ПКР осуществляется экспертной группой и может выражаться в уровневой шкале–3 балла–значительная динамика, 2 балла–удовлетворительная динамика, 1 балл–незначительная динамика, 0 баллов–отсутствие динамики.</w:t>
      </w:r>
    </w:p>
    <w:p w:rsidR="001C26F0" w:rsidRDefault="001C26F0" w:rsidP="00C831CF">
      <w:pPr>
        <w:spacing w:line="360" w:lineRule="auto"/>
        <w:jc w:val="both"/>
      </w:pPr>
    </w:p>
    <w:sectPr w:rsidR="001C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9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4A6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4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8C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6C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80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A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6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2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29E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14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2BAE78DE"/>
    <w:multiLevelType w:val="hybridMultilevel"/>
    <w:tmpl w:val="6C52F6B8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65D9"/>
    <w:multiLevelType w:val="multilevel"/>
    <w:tmpl w:val="16DE99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B896FEE"/>
    <w:multiLevelType w:val="multilevel"/>
    <w:tmpl w:val="2E945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F9C6B3C"/>
    <w:multiLevelType w:val="hybridMultilevel"/>
    <w:tmpl w:val="F0186674"/>
    <w:lvl w:ilvl="0" w:tplc="1B222B7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9"/>
    <w:rsid w:val="000039D1"/>
    <w:rsid w:val="0002076E"/>
    <w:rsid w:val="0009558C"/>
    <w:rsid w:val="000A0403"/>
    <w:rsid w:val="000F4624"/>
    <w:rsid w:val="001072FD"/>
    <w:rsid w:val="00133F31"/>
    <w:rsid w:val="0017766A"/>
    <w:rsid w:val="001C26F0"/>
    <w:rsid w:val="002044D3"/>
    <w:rsid w:val="002A18C4"/>
    <w:rsid w:val="002B5E4E"/>
    <w:rsid w:val="002C3DF9"/>
    <w:rsid w:val="003C4833"/>
    <w:rsid w:val="00405B20"/>
    <w:rsid w:val="00427B43"/>
    <w:rsid w:val="004A3828"/>
    <w:rsid w:val="00592B9C"/>
    <w:rsid w:val="0059574C"/>
    <w:rsid w:val="00620B63"/>
    <w:rsid w:val="007C5787"/>
    <w:rsid w:val="007F24B9"/>
    <w:rsid w:val="00824B8F"/>
    <w:rsid w:val="00851037"/>
    <w:rsid w:val="008A263D"/>
    <w:rsid w:val="009103A4"/>
    <w:rsid w:val="009418E6"/>
    <w:rsid w:val="00AD52AB"/>
    <w:rsid w:val="00B2374A"/>
    <w:rsid w:val="00B37E2A"/>
    <w:rsid w:val="00B512E8"/>
    <w:rsid w:val="00BB0020"/>
    <w:rsid w:val="00C831CF"/>
    <w:rsid w:val="00DB05F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3A3D"/>
  <w15:chartTrackingRefBased/>
  <w15:docId w15:val="{B4C0BF83-9B25-41DB-9D46-A73605D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5103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D0D0D"/>
      <w:sz w:val="28"/>
      <w:szCs w:val="32"/>
    </w:rPr>
  </w:style>
  <w:style w:type="paragraph" w:styleId="2">
    <w:name w:val="heading 2"/>
    <w:basedOn w:val="a0"/>
    <w:link w:val="20"/>
    <w:autoRedefine/>
    <w:qFormat/>
    <w:rsid w:val="00851037"/>
    <w:pPr>
      <w:numPr>
        <w:ilvl w:val="1"/>
        <w:numId w:val="13"/>
      </w:numPr>
      <w:spacing w:before="120" w:after="120" w:line="240" w:lineRule="auto"/>
      <w:ind w:left="0" w:firstLine="0"/>
      <w:outlineLvl w:val="1"/>
    </w:pPr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1037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color w:val="0D0D0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851037"/>
    <w:pPr>
      <w:keepNext/>
      <w:keepLines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D0D0D"/>
      <w:sz w:val="28"/>
      <w:szCs w:val="32"/>
      <w:lang w:val="en-US"/>
    </w:rPr>
  </w:style>
  <w:style w:type="character" w:customStyle="1" w:styleId="20">
    <w:name w:val="Заголовок 2 Знак"/>
    <w:basedOn w:val="a1"/>
    <w:link w:val="2"/>
    <w:rsid w:val="00851037"/>
    <w:rPr>
      <w:rFonts w:ascii="Times New Roman" w:eastAsia="@Arial Unicode MS" w:hAnsi="Times New Roman" w:cs="Times New Roman"/>
      <w:b/>
      <w:bCs/>
      <w:caps/>
      <w:sz w:val="26"/>
      <w:szCs w:val="28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851037"/>
    <w:pPr>
      <w:keepNext/>
      <w:keepLines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color w:val="0D0D0D"/>
      <w:sz w:val="24"/>
      <w:szCs w:val="24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851037"/>
  </w:style>
  <w:style w:type="paragraph" w:styleId="a4">
    <w:name w:val="header"/>
    <w:basedOn w:val="a0"/>
    <w:link w:val="a5"/>
    <w:uiPriority w:val="99"/>
    <w:unhideWhenUsed/>
    <w:rsid w:val="00851037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5">
    <w:name w:val="Верхний колонтитул Знак"/>
    <w:basedOn w:val="a1"/>
    <w:link w:val="a4"/>
    <w:uiPriority w:val="99"/>
    <w:rsid w:val="00851037"/>
    <w:rPr>
      <w:rFonts w:ascii="Times New Roman" w:hAnsi="Times New Roman"/>
      <w:lang w:val="en-US"/>
    </w:rPr>
  </w:style>
  <w:style w:type="paragraph" w:styleId="a6">
    <w:name w:val="footer"/>
    <w:basedOn w:val="a0"/>
    <w:link w:val="a7"/>
    <w:uiPriority w:val="99"/>
    <w:unhideWhenUsed/>
    <w:rsid w:val="00851037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lang w:val="en-US"/>
    </w:rPr>
  </w:style>
  <w:style w:type="character" w:customStyle="1" w:styleId="a7">
    <w:name w:val="Нижний колонтитул Знак"/>
    <w:basedOn w:val="a1"/>
    <w:link w:val="a6"/>
    <w:uiPriority w:val="99"/>
    <w:rsid w:val="00851037"/>
    <w:rPr>
      <w:rFonts w:ascii="Times New Roman" w:hAnsi="Times New Roman"/>
      <w:lang w:val="en-US"/>
    </w:rPr>
  </w:style>
  <w:style w:type="paragraph" w:styleId="a8">
    <w:name w:val="endnote text"/>
    <w:basedOn w:val="a0"/>
    <w:link w:val="a9"/>
    <w:uiPriority w:val="99"/>
    <w:semiHidden/>
    <w:unhideWhenUsed/>
    <w:rsid w:val="00851037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851037"/>
    <w:rPr>
      <w:rFonts w:ascii="Times New Roman" w:hAnsi="Times New Roman"/>
      <w:sz w:val="20"/>
      <w:szCs w:val="20"/>
      <w:lang w:val="en-US"/>
    </w:rPr>
  </w:style>
  <w:style w:type="character" w:styleId="aa">
    <w:name w:val="endnote reference"/>
    <w:basedOn w:val="a1"/>
    <w:uiPriority w:val="99"/>
    <w:semiHidden/>
    <w:unhideWhenUsed/>
    <w:rsid w:val="00851037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851037"/>
    <w:pPr>
      <w:spacing w:after="0" w:line="240" w:lineRule="auto"/>
      <w:ind w:firstLine="425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851037"/>
    <w:rPr>
      <w:rFonts w:ascii="Times New Roman" w:hAnsi="Times New Roman"/>
      <w:sz w:val="20"/>
      <w:szCs w:val="20"/>
      <w:lang w:val="en-US"/>
    </w:rPr>
  </w:style>
  <w:style w:type="character" w:styleId="ad">
    <w:name w:val="footnote reference"/>
    <w:basedOn w:val="a1"/>
    <w:uiPriority w:val="99"/>
    <w:semiHidden/>
    <w:unhideWhenUsed/>
    <w:rsid w:val="00851037"/>
    <w:rPr>
      <w:vertAlign w:val="superscript"/>
    </w:rPr>
  </w:style>
  <w:style w:type="paragraph" w:styleId="ae">
    <w:name w:val="List Paragraph"/>
    <w:basedOn w:val="a0"/>
    <w:uiPriority w:val="34"/>
    <w:qFormat/>
    <w:rsid w:val="00851037"/>
    <w:pPr>
      <w:spacing w:after="0" w:line="276" w:lineRule="auto"/>
      <w:ind w:left="720" w:firstLine="425"/>
      <w:contextualSpacing/>
      <w:jc w:val="both"/>
    </w:pPr>
    <w:rPr>
      <w:rFonts w:ascii="Times New Roman" w:hAnsi="Times New Roman"/>
      <w:lang w:val="en-US"/>
    </w:rPr>
  </w:style>
  <w:style w:type="paragraph" w:styleId="a">
    <w:name w:val="List Bullet"/>
    <w:basedOn w:val="a0"/>
    <w:uiPriority w:val="99"/>
    <w:unhideWhenUsed/>
    <w:rsid w:val="00851037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lang w:val="en-US"/>
    </w:rPr>
  </w:style>
  <w:style w:type="paragraph" w:customStyle="1" w:styleId="Default">
    <w:name w:val="Default"/>
    <w:rsid w:val="00851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0">
    <w:name w:val="Оглавление 31"/>
    <w:basedOn w:val="a0"/>
    <w:next w:val="a0"/>
    <w:uiPriority w:val="39"/>
    <w:rsid w:val="00851037"/>
    <w:pPr>
      <w:spacing w:after="0" w:line="276" w:lineRule="auto"/>
      <w:ind w:left="220" w:firstLine="425"/>
    </w:pPr>
    <w:rPr>
      <w:sz w:val="20"/>
      <w:szCs w:val="20"/>
      <w:lang w:val="en-US"/>
    </w:rPr>
  </w:style>
  <w:style w:type="character" w:customStyle="1" w:styleId="af">
    <w:name w:val="Основной Знак"/>
    <w:link w:val="af0"/>
    <w:locked/>
    <w:rsid w:val="00851037"/>
    <w:rPr>
      <w:rFonts w:ascii="NewtonCSanPin" w:hAnsi="NewtonCSanPin"/>
      <w:color w:val="000000"/>
      <w:sz w:val="21"/>
      <w:szCs w:val="21"/>
    </w:rPr>
  </w:style>
  <w:style w:type="paragraph" w:customStyle="1" w:styleId="af0">
    <w:name w:val="Основной"/>
    <w:basedOn w:val="a0"/>
    <w:link w:val="af"/>
    <w:rsid w:val="0085103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ConsPlusNormal">
    <w:name w:val="ConsPlusNormal"/>
    <w:qFormat/>
    <w:rsid w:val="0085103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3">
    <w:name w:val="Основной текст1"/>
    <w:basedOn w:val="a1"/>
    <w:rsid w:val="00851037"/>
    <w:rPr>
      <w:shd w:val="clear" w:color="auto" w:fill="FFFFFF"/>
    </w:rPr>
  </w:style>
  <w:style w:type="paragraph" w:styleId="af1">
    <w:name w:val="Body Text"/>
    <w:basedOn w:val="a0"/>
    <w:link w:val="af2"/>
    <w:semiHidden/>
    <w:rsid w:val="0085103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851037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1037"/>
    <w:rPr>
      <w:rFonts w:ascii="Times New Roman" w:eastAsia="Times New Roman" w:hAnsi="Times New Roman" w:cs="Times New Roman"/>
      <w:b/>
      <w:color w:val="0D0D0D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851037"/>
    <w:rPr>
      <w:rFonts w:ascii="Times New Roman" w:eastAsia="Times New Roman" w:hAnsi="Times New Roman" w:cs="Times New Roman"/>
      <w:b/>
      <w:color w:val="0D0D0D"/>
      <w:sz w:val="24"/>
      <w:szCs w:val="24"/>
    </w:r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851037"/>
  </w:style>
  <w:style w:type="paragraph" w:customStyle="1" w:styleId="110">
    <w:name w:val="Оглавление 11"/>
    <w:basedOn w:val="a0"/>
    <w:next w:val="a0"/>
    <w:autoRedefine/>
    <w:uiPriority w:val="39"/>
    <w:unhideWhenUsed/>
    <w:rsid w:val="00851037"/>
    <w:pPr>
      <w:spacing w:before="360" w:after="0" w:line="276" w:lineRule="auto"/>
      <w:ind w:firstLine="425"/>
    </w:pPr>
    <w:rPr>
      <w:rFonts w:ascii="Cambria" w:hAnsi="Cambria"/>
      <w:b/>
      <w:bCs/>
      <w:caps/>
      <w:sz w:val="24"/>
      <w:szCs w:val="24"/>
      <w:lang w:val="en-US"/>
    </w:rPr>
  </w:style>
  <w:style w:type="paragraph" w:customStyle="1" w:styleId="21">
    <w:name w:val="Оглавление 21"/>
    <w:basedOn w:val="a0"/>
    <w:next w:val="a0"/>
    <w:autoRedefine/>
    <w:uiPriority w:val="39"/>
    <w:unhideWhenUsed/>
    <w:rsid w:val="00851037"/>
    <w:pPr>
      <w:spacing w:before="240" w:after="0" w:line="276" w:lineRule="auto"/>
      <w:ind w:firstLine="425"/>
    </w:pPr>
    <w:rPr>
      <w:b/>
      <w:bCs/>
      <w:sz w:val="20"/>
      <w:szCs w:val="20"/>
      <w:lang w:val="en-US"/>
    </w:rPr>
  </w:style>
  <w:style w:type="character" w:customStyle="1" w:styleId="15">
    <w:name w:val="Гиперссылка1"/>
    <w:basedOn w:val="a1"/>
    <w:uiPriority w:val="99"/>
    <w:unhideWhenUsed/>
    <w:rsid w:val="00851037"/>
    <w:rPr>
      <w:color w:val="0000FF"/>
      <w:u w:val="single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851037"/>
    <w:pPr>
      <w:spacing w:after="0" w:line="276" w:lineRule="auto"/>
      <w:ind w:left="440" w:firstLine="425"/>
    </w:pPr>
    <w:rPr>
      <w:sz w:val="20"/>
      <w:szCs w:val="20"/>
      <w:lang w:val="en-US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851037"/>
    <w:pPr>
      <w:spacing w:after="0" w:line="276" w:lineRule="auto"/>
      <w:ind w:left="660" w:firstLine="425"/>
    </w:pPr>
    <w:rPr>
      <w:sz w:val="20"/>
      <w:szCs w:val="20"/>
      <w:lang w:val="en-US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851037"/>
    <w:pPr>
      <w:spacing w:after="0" w:line="276" w:lineRule="auto"/>
      <w:ind w:left="880" w:firstLine="425"/>
    </w:pPr>
    <w:rPr>
      <w:sz w:val="20"/>
      <w:szCs w:val="20"/>
      <w:lang w:val="en-US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851037"/>
    <w:pPr>
      <w:spacing w:after="0" w:line="276" w:lineRule="auto"/>
      <w:ind w:left="1100" w:firstLine="425"/>
    </w:pPr>
    <w:rPr>
      <w:sz w:val="20"/>
      <w:szCs w:val="20"/>
      <w:lang w:val="en-US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851037"/>
    <w:pPr>
      <w:spacing w:after="0" w:line="276" w:lineRule="auto"/>
      <w:ind w:left="1320" w:firstLine="425"/>
    </w:pPr>
    <w:rPr>
      <w:sz w:val="20"/>
      <w:szCs w:val="20"/>
      <w:lang w:val="en-US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851037"/>
    <w:pPr>
      <w:spacing w:after="0" w:line="276" w:lineRule="auto"/>
      <w:ind w:left="1540" w:firstLine="425"/>
    </w:pPr>
    <w:rPr>
      <w:sz w:val="20"/>
      <w:szCs w:val="20"/>
      <w:lang w:val="en-US"/>
    </w:rPr>
  </w:style>
  <w:style w:type="paragraph" w:styleId="af3">
    <w:name w:val="Balloon Text"/>
    <w:basedOn w:val="a0"/>
    <w:link w:val="af4"/>
    <w:uiPriority w:val="99"/>
    <w:semiHidden/>
    <w:unhideWhenUsed/>
    <w:rsid w:val="00851037"/>
    <w:pPr>
      <w:spacing w:after="0" w:line="240" w:lineRule="auto"/>
      <w:ind w:firstLine="425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851037"/>
    <w:rPr>
      <w:rFonts w:ascii="Tahoma" w:hAnsi="Tahoma" w:cs="Tahoma"/>
      <w:sz w:val="16"/>
      <w:szCs w:val="16"/>
      <w:lang w:val="en-US"/>
    </w:rPr>
  </w:style>
  <w:style w:type="character" w:customStyle="1" w:styleId="111">
    <w:name w:val="Заголовок 1 Знак1"/>
    <w:basedOn w:val="a1"/>
    <w:uiPriority w:val="9"/>
    <w:rsid w:val="0085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1">
    <w:name w:val="Заголовок 3 Знак1"/>
    <w:basedOn w:val="a1"/>
    <w:uiPriority w:val="9"/>
    <w:semiHidden/>
    <w:rsid w:val="00851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Hyperlink"/>
    <w:basedOn w:val="a1"/>
    <w:uiPriority w:val="99"/>
    <w:semiHidden/>
    <w:unhideWhenUsed/>
    <w:rsid w:val="00851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domashny</dc:creator>
  <cp:keywords/>
  <dc:description/>
  <cp:lastModifiedBy>domashny</cp:lastModifiedBy>
  <cp:revision>24</cp:revision>
  <dcterms:created xsi:type="dcterms:W3CDTF">2023-06-21T09:54:00Z</dcterms:created>
  <dcterms:modified xsi:type="dcterms:W3CDTF">2023-10-16T22:20:00Z</dcterms:modified>
</cp:coreProperties>
</file>