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9F" w:rsidRDefault="003A189F" w:rsidP="003A18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403" w:rsidRDefault="009E4403" w:rsidP="003A18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403" w:rsidRDefault="009E4403" w:rsidP="003A18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403" w:rsidRDefault="009E4403" w:rsidP="003A18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403" w:rsidRDefault="009E4403" w:rsidP="003A18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276480"/>
            <wp:effectExtent l="0" t="0" r="0" b="0"/>
            <wp:docPr id="1" name="Рисунок 1" descr="C:\Users\763203\Documents\SCAN_20170112_162404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203\Documents\SCAN_20170112_162404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9F" w:rsidRPr="003A189F" w:rsidRDefault="003A189F" w:rsidP="003A189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189F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3A189F" w:rsidRPr="003A189F" w:rsidRDefault="003A189F" w:rsidP="003A1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89F">
        <w:rPr>
          <w:rFonts w:ascii="Times New Roman" w:hAnsi="Times New Roman"/>
          <w:sz w:val="28"/>
          <w:szCs w:val="28"/>
        </w:rPr>
        <w:t>Протокол заседания</w:t>
      </w:r>
      <w:r w:rsidRPr="003A189F">
        <w:rPr>
          <w:rFonts w:ascii="Times New Roman" w:hAnsi="Times New Roman"/>
          <w:sz w:val="28"/>
          <w:szCs w:val="28"/>
        </w:rPr>
        <w:br/>
        <w:t>педагогического совета школы</w:t>
      </w:r>
    </w:p>
    <w:p w:rsidR="00807787" w:rsidRDefault="00ED50AC" w:rsidP="008077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«___».__.2015 № __</w:t>
      </w:r>
    </w:p>
    <w:p w:rsidR="00807787" w:rsidRDefault="00807787" w:rsidP="008077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0AC" w:rsidRDefault="003A189F" w:rsidP="00832A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A189F">
        <w:rPr>
          <w:rFonts w:ascii="Times New Roman" w:hAnsi="Times New Roman"/>
          <w:sz w:val="28"/>
          <w:szCs w:val="28"/>
        </w:rPr>
        <w:t>Настоящее Положение регламентирует соотношение учебной и другой педагогической работы педагогических работников М</w:t>
      </w:r>
      <w:r w:rsidR="00ED50AC">
        <w:rPr>
          <w:rFonts w:ascii="Times New Roman" w:hAnsi="Times New Roman"/>
          <w:sz w:val="28"/>
          <w:szCs w:val="28"/>
        </w:rPr>
        <w:t>Б</w:t>
      </w:r>
      <w:r w:rsidRPr="003A189F">
        <w:rPr>
          <w:rFonts w:ascii="Times New Roman" w:hAnsi="Times New Roman"/>
          <w:sz w:val="28"/>
          <w:szCs w:val="28"/>
        </w:rPr>
        <w:t>ОУ Белосельской</w:t>
      </w:r>
    </w:p>
    <w:p w:rsidR="003A189F" w:rsidRPr="003A189F" w:rsidRDefault="003A189F" w:rsidP="00832AE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F">
        <w:rPr>
          <w:rFonts w:ascii="Times New Roman" w:hAnsi="Times New Roman"/>
          <w:sz w:val="28"/>
          <w:szCs w:val="28"/>
        </w:rPr>
        <w:t xml:space="preserve"> СШ (далее – учреждение) в пределах рабочей недели.</w:t>
      </w:r>
    </w:p>
    <w:p w:rsidR="003A189F" w:rsidRPr="003A189F" w:rsidRDefault="003A189F" w:rsidP="00832A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2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89F">
        <w:rPr>
          <w:rFonts w:ascii="Times New Roman" w:hAnsi="Times New Roman"/>
          <w:sz w:val="28"/>
          <w:szCs w:val="28"/>
        </w:rPr>
        <w:t>В рабочее время педагогических работников учреждения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3A189F">
        <w:rPr>
          <w:rFonts w:ascii="Times New Roman" w:hAnsi="Times New Roman"/>
          <w:sz w:val="28"/>
          <w:szCs w:val="28"/>
        </w:rPr>
        <w:t xml:space="preserve"> Конкретные трудовые (должностные) обязанности педагогических работников учреждения определяются трудовыми договорами (служебными контрактами) и должностными инструкциями.</w:t>
      </w:r>
    </w:p>
    <w:p w:rsid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2AEC">
        <w:rPr>
          <w:rFonts w:ascii="Times New Roman" w:hAnsi="Times New Roman"/>
          <w:sz w:val="28"/>
          <w:szCs w:val="28"/>
        </w:rPr>
        <w:t xml:space="preserve"> </w:t>
      </w:r>
      <w:r w:rsidRPr="003A189F">
        <w:rPr>
          <w:rFonts w:ascii="Times New Roman" w:hAnsi="Times New Roman"/>
          <w:sz w:val="28"/>
          <w:szCs w:val="28"/>
        </w:rPr>
        <w:t>К должностям педагогических работников в учреждении относятся должности: учитель, педагог дополнительного образования, старший педагог дополнительного образования, инструктор-методист, тренер-преподаватель.</w:t>
      </w:r>
    </w:p>
    <w:p w:rsidR="003A189F" w:rsidRP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32AEC">
        <w:rPr>
          <w:rFonts w:ascii="Times New Roman" w:hAnsi="Times New Roman"/>
          <w:sz w:val="28"/>
          <w:szCs w:val="28"/>
        </w:rPr>
        <w:t xml:space="preserve"> </w:t>
      </w:r>
      <w:r w:rsidRPr="003A189F">
        <w:rPr>
          <w:rFonts w:ascii="Times New Roman" w:hAnsi="Times New Roman"/>
          <w:sz w:val="28"/>
          <w:szCs w:val="28"/>
        </w:rP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учреждения устанавливается в соответствии с Приказом Министерства образования и </w:t>
      </w:r>
      <w:r w:rsidR="00832AEC">
        <w:rPr>
          <w:rFonts w:ascii="Times New Roman" w:hAnsi="Times New Roman"/>
          <w:sz w:val="28"/>
          <w:szCs w:val="28"/>
        </w:rPr>
        <w:t>науки Российской Федерации от 22.12.2014 № 1601</w:t>
      </w:r>
      <w:r w:rsidRPr="003A189F">
        <w:rPr>
          <w:rFonts w:ascii="Times New Roman" w:hAnsi="Times New Roman"/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3A189F" w:rsidRP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A189F">
        <w:rPr>
          <w:rFonts w:ascii="Times New Roman" w:hAnsi="Times New Roman"/>
          <w:sz w:val="28"/>
          <w:szCs w:val="28"/>
        </w:rPr>
        <w:t>При работе на доли ставок заработной платы продолжительность рабочего времени устанавливается пропорционально.</w:t>
      </w:r>
    </w:p>
    <w:p w:rsidR="003A189F" w:rsidRP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A189F">
        <w:rPr>
          <w:rFonts w:ascii="Times New Roman" w:hAnsi="Times New Roman"/>
          <w:sz w:val="28"/>
          <w:szCs w:val="28"/>
        </w:rPr>
        <w:t xml:space="preserve">Выполнение педагогической работы учителями, педагогами дополнительного образования, старшим педагогом дополнительного образования, инструкторами-методистами, тренерами-преподавателями характеризуется наличием установленных норм времени только </w:t>
      </w:r>
      <w:proofErr w:type="gramStart"/>
      <w:r w:rsidRPr="003A189F">
        <w:rPr>
          <w:rFonts w:ascii="Times New Roman" w:hAnsi="Times New Roman"/>
          <w:sz w:val="28"/>
          <w:szCs w:val="28"/>
        </w:rPr>
        <w:t>для</w:t>
      </w:r>
      <w:proofErr w:type="gramEnd"/>
      <w:r w:rsidRPr="003A189F">
        <w:rPr>
          <w:rFonts w:ascii="Times New Roman" w:hAnsi="Times New Roman"/>
          <w:sz w:val="28"/>
          <w:szCs w:val="28"/>
        </w:rPr>
        <w:t xml:space="preserve"> выполнения педагогической работы, связанной с преподавательской работой. Выполнение учителями, педагогами дополнительного образования, старшим педагогом дополнительного образования, инструкторами-методистами, тренерами-преподавателями другой части педагогической работы осуществляется в течение рабочего времени, которое не конкретизировано по количеству часов.</w:t>
      </w:r>
    </w:p>
    <w:p w:rsid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A189F">
        <w:rPr>
          <w:rFonts w:ascii="Times New Roman" w:hAnsi="Times New Roman"/>
          <w:sz w:val="28"/>
          <w:szCs w:val="28"/>
        </w:rPr>
        <w:t>Объем другой педагогической работы составляет:</w:t>
      </w:r>
    </w:p>
    <w:p w:rsid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89F">
        <w:rPr>
          <w:rFonts w:ascii="Times New Roman" w:hAnsi="Times New Roman"/>
          <w:sz w:val="28"/>
          <w:szCs w:val="28"/>
        </w:rPr>
        <w:t xml:space="preserve">не более объема учебной (преподавательской) работы – для учителей, педагогов дополнительного образования, старших педагогов </w:t>
      </w:r>
      <w:r w:rsidRPr="003A189F">
        <w:rPr>
          <w:rFonts w:ascii="Times New Roman" w:hAnsi="Times New Roman"/>
          <w:sz w:val="28"/>
          <w:szCs w:val="28"/>
        </w:rPr>
        <w:lastRenderedPageBreak/>
        <w:t>дополнительного образования, инструкторов-методистов, тренеров-преподавателей.</w:t>
      </w:r>
    </w:p>
    <w:p w:rsid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3A189F">
        <w:rPr>
          <w:rFonts w:ascii="Times New Roman" w:hAnsi="Times New Roman"/>
          <w:sz w:val="28"/>
          <w:szCs w:val="28"/>
        </w:rPr>
        <w:t>Выполнение преподавательской работы регулируется расписанием учебных занятий.</w:t>
      </w:r>
    </w:p>
    <w:p w:rsid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</w:t>
      </w:r>
      <w:r w:rsidRPr="003A189F">
        <w:rPr>
          <w:rFonts w:ascii="Times New Roman" w:hAnsi="Times New Roman"/>
          <w:sz w:val="28"/>
          <w:szCs w:val="28"/>
        </w:rPr>
        <w:t>Другая часть педагогической работы учителей, педагогов дополнительного образования, старших педагогов дополнительного образования, инструкторов-методистов, тренеров-преподавателей,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учреждения, правилами внутреннего трудового распорядка учреждения, тарифно-квалификационными (квалификационными) характеристиками, и регулируется графиками и планами работы, в том числе личными планами педагогического работника, другими организационно-распорядительными документами.</w:t>
      </w:r>
      <w:proofErr w:type="gramEnd"/>
    </w:p>
    <w:p w:rsidR="003A189F" w:rsidRDefault="003A189F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A189F">
        <w:rPr>
          <w:rFonts w:ascii="Times New Roman" w:hAnsi="Times New Roman"/>
          <w:sz w:val="28"/>
          <w:szCs w:val="28"/>
        </w:rPr>
        <w:t>Иные особенности соотношения учебной (преподавательской) и другой педагогической работы устанавливаются федеральными нормативными правовыми актами.</w:t>
      </w: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Pr="00861D11" w:rsidRDefault="00861D11" w:rsidP="00832A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D11">
        <w:rPr>
          <w:rFonts w:ascii="Times New Roman" w:hAnsi="Times New Roman" w:cs="Times New Roman"/>
          <w:sz w:val="28"/>
          <w:szCs w:val="28"/>
        </w:rPr>
        <w:t xml:space="preserve">здравствуйте, согласно итогам регионального этапа Всероссийского </w:t>
      </w:r>
      <w:r w:rsidRPr="00861D11">
        <w:rPr>
          <w:rFonts w:ascii="Times New Roman" w:hAnsi="Times New Roman" w:cs="Times New Roman"/>
          <w:sz w:val="28"/>
          <w:szCs w:val="28"/>
        </w:rPr>
        <w:br/>
        <w:t xml:space="preserve">конкурса "Моя малая родина: природа, культура, этнос", ваши обучающиеся </w:t>
      </w:r>
      <w:r w:rsidRPr="00861D11">
        <w:rPr>
          <w:rFonts w:ascii="Times New Roman" w:hAnsi="Times New Roman" w:cs="Times New Roman"/>
          <w:sz w:val="28"/>
          <w:szCs w:val="28"/>
        </w:rPr>
        <w:br/>
        <w:t>стали победителями номинаций</w:t>
      </w:r>
      <w:proofErr w:type="gramStart"/>
      <w:r w:rsidRPr="00861D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D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D11">
        <w:rPr>
          <w:rFonts w:ascii="Times New Roman" w:hAnsi="Times New Roman" w:cs="Times New Roman"/>
          <w:sz w:val="28"/>
          <w:szCs w:val="28"/>
        </w:rPr>
        <w:t xml:space="preserve">росим в ближайшее время отправить работу </w:t>
      </w:r>
      <w:r w:rsidRPr="00861D11">
        <w:rPr>
          <w:rFonts w:ascii="Times New Roman" w:hAnsi="Times New Roman" w:cs="Times New Roman"/>
          <w:sz w:val="28"/>
          <w:szCs w:val="28"/>
        </w:rPr>
        <w:br/>
        <w:t xml:space="preserve">в электронном виде, сканированный вариант согласия на обработку </w:t>
      </w:r>
      <w:r w:rsidRPr="00861D11">
        <w:rPr>
          <w:rFonts w:ascii="Times New Roman" w:hAnsi="Times New Roman" w:cs="Times New Roman"/>
          <w:sz w:val="28"/>
          <w:szCs w:val="28"/>
        </w:rPr>
        <w:br/>
        <w:t xml:space="preserve">персональных данных и заполненную таблицу. по всем вопросам можно </w:t>
      </w:r>
      <w:r w:rsidRPr="00861D11">
        <w:rPr>
          <w:rFonts w:ascii="Times New Roman" w:hAnsi="Times New Roman" w:cs="Times New Roman"/>
          <w:sz w:val="28"/>
          <w:szCs w:val="28"/>
        </w:rPr>
        <w:br/>
        <w:t xml:space="preserve">обращаться ко мне по телефону </w:t>
      </w:r>
      <w:r w:rsidRPr="00861D11">
        <w:rPr>
          <w:rStyle w:val="js-phone-number"/>
          <w:rFonts w:ascii="Times New Roman" w:hAnsi="Times New Roman" w:cs="Times New Roman"/>
          <w:sz w:val="28"/>
          <w:szCs w:val="28"/>
        </w:rPr>
        <w:t>89092803728.</w:t>
      </w:r>
      <w:r w:rsidRPr="00861D11">
        <w:rPr>
          <w:rFonts w:ascii="Times New Roman" w:hAnsi="Times New Roman" w:cs="Times New Roman"/>
          <w:sz w:val="28"/>
          <w:szCs w:val="28"/>
        </w:rPr>
        <w:t xml:space="preserve"> (Татьяна Евгеньевна), итоги </w:t>
      </w:r>
      <w:r w:rsidRPr="00861D11">
        <w:rPr>
          <w:rFonts w:ascii="Times New Roman" w:hAnsi="Times New Roman" w:cs="Times New Roman"/>
          <w:sz w:val="28"/>
          <w:szCs w:val="28"/>
        </w:rPr>
        <w:br/>
        <w:t xml:space="preserve">выставлены на сайте ГОАУ ДО ЯО ЦДЮ, данные вещи необходимы для участия в </w:t>
      </w:r>
      <w:r w:rsidRPr="00861D11">
        <w:rPr>
          <w:rFonts w:ascii="Times New Roman" w:hAnsi="Times New Roman" w:cs="Times New Roman"/>
          <w:sz w:val="28"/>
          <w:szCs w:val="28"/>
        </w:rPr>
        <w:br/>
        <w:t>федеральном (заочном) этапе.</w:t>
      </w:r>
    </w:p>
    <w:p w:rsidR="00861D11" w:rsidRPr="00861D11" w:rsidRDefault="00861D11" w:rsidP="00832A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D11" w:rsidRDefault="00861D11" w:rsidP="00832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61D11" w:rsidSect="00A5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52" w:rsidRDefault="004E0752" w:rsidP="003A189F">
      <w:pPr>
        <w:spacing w:after="0" w:line="240" w:lineRule="auto"/>
      </w:pPr>
      <w:r>
        <w:separator/>
      </w:r>
    </w:p>
  </w:endnote>
  <w:endnote w:type="continuationSeparator" w:id="0">
    <w:p w:rsidR="004E0752" w:rsidRDefault="004E0752" w:rsidP="003A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52" w:rsidRDefault="004E0752" w:rsidP="003A189F">
      <w:pPr>
        <w:spacing w:after="0" w:line="240" w:lineRule="auto"/>
      </w:pPr>
      <w:r>
        <w:separator/>
      </w:r>
    </w:p>
  </w:footnote>
  <w:footnote w:type="continuationSeparator" w:id="0">
    <w:p w:rsidR="004E0752" w:rsidRDefault="004E0752" w:rsidP="003A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7FF1"/>
    <w:multiLevelType w:val="hybridMultilevel"/>
    <w:tmpl w:val="5E66C5B2"/>
    <w:lvl w:ilvl="0" w:tplc="C8669F1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89F"/>
    <w:rsid w:val="003A189F"/>
    <w:rsid w:val="00414F31"/>
    <w:rsid w:val="004E0752"/>
    <w:rsid w:val="0062271E"/>
    <w:rsid w:val="00784F13"/>
    <w:rsid w:val="00807787"/>
    <w:rsid w:val="00832AEC"/>
    <w:rsid w:val="00861D11"/>
    <w:rsid w:val="009D186A"/>
    <w:rsid w:val="009E4403"/>
    <w:rsid w:val="00A511D3"/>
    <w:rsid w:val="00CC6941"/>
    <w:rsid w:val="00D86799"/>
    <w:rsid w:val="00DC3B9E"/>
    <w:rsid w:val="00E75795"/>
    <w:rsid w:val="00EA1A6D"/>
    <w:rsid w:val="00E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1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A189F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A189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otnote reference"/>
    <w:uiPriority w:val="99"/>
    <w:semiHidden/>
    <w:unhideWhenUsed/>
    <w:rsid w:val="003A189F"/>
    <w:rPr>
      <w:vertAlign w:val="superscript"/>
    </w:rPr>
  </w:style>
  <w:style w:type="character" w:customStyle="1" w:styleId="js-phone-number">
    <w:name w:val="js-phone-number"/>
    <w:basedOn w:val="a0"/>
    <w:rsid w:val="00861D11"/>
  </w:style>
  <w:style w:type="paragraph" w:styleId="a7">
    <w:name w:val="Balloon Text"/>
    <w:basedOn w:val="a"/>
    <w:link w:val="a8"/>
    <w:uiPriority w:val="99"/>
    <w:semiHidden/>
    <w:unhideWhenUsed/>
    <w:rsid w:val="009E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763203</cp:lastModifiedBy>
  <cp:revision>13</cp:revision>
  <cp:lastPrinted>2017-01-12T08:20:00Z</cp:lastPrinted>
  <dcterms:created xsi:type="dcterms:W3CDTF">2015-03-23T05:09:00Z</dcterms:created>
  <dcterms:modified xsi:type="dcterms:W3CDTF">2017-01-12T12:35:00Z</dcterms:modified>
</cp:coreProperties>
</file>