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E" w:rsidRPr="00D22CAB" w:rsidRDefault="00107A2E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07A2E" w:rsidRPr="00D22CAB" w:rsidRDefault="00107A2E" w:rsidP="00B41159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107A2E" w:rsidRPr="00D22CAB" w:rsidRDefault="00107A2E" w:rsidP="00B41159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_________________/ И.В. Лобода </w:t>
      </w:r>
    </w:p>
    <w:p w:rsidR="00107A2E" w:rsidRPr="00D22CAB" w:rsidRDefault="00107A2E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107A2E" w:rsidRPr="00D22CAB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«__»________________20</w:t>
      </w:r>
      <w:r w:rsidR="00327AE9">
        <w:rPr>
          <w:rFonts w:ascii="Times New Roman" w:hAnsi="Times New Roman" w:cs="Times New Roman"/>
          <w:b/>
          <w:sz w:val="24"/>
          <w:szCs w:val="24"/>
        </w:rPr>
        <w:t>22</w:t>
      </w:r>
      <w:r w:rsidRPr="00D22C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2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2E" w:rsidRPr="00D22CAB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C7" w:rsidRPr="00D22CAB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П</w:t>
      </w:r>
      <w:r w:rsidR="00CA37B7" w:rsidRPr="00D22CAB">
        <w:rPr>
          <w:rFonts w:ascii="Times New Roman" w:hAnsi="Times New Roman" w:cs="Times New Roman"/>
          <w:b/>
          <w:sz w:val="24"/>
          <w:szCs w:val="24"/>
        </w:rPr>
        <w:t>лан</w:t>
      </w:r>
      <w:r w:rsidR="00985CB4" w:rsidRPr="00D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C7" w:rsidRPr="00D22C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85CB4" w:rsidRPr="00D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A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327AE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r w:rsidR="00E52C20" w:rsidRPr="00D22CAB">
        <w:rPr>
          <w:rFonts w:ascii="Times New Roman" w:hAnsi="Times New Roman" w:cs="Times New Roman"/>
          <w:b/>
          <w:sz w:val="24"/>
          <w:szCs w:val="24"/>
        </w:rPr>
        <w:t xml:space="preserve">и оценке </w:t>
      </w:r>
      <w:r w:rsidRPr="00D22CAB"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  <w:proofErr w:type="gramStart"/>
      <w:r w:rsidRPr="00D22C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77F5D" w:rsidRPr="000C034B" w:rsidRDefault="0052666A" w:rsidP="000C034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F59">
        <w:rPr>
          <w:rFonts w:ascii="Times New Roman" w:hAnsi="Times New Roman" w:cs="Times New Roman"/>
          <w:b/>
          <w:sz w:val="24"/>
          <w:szCs w:val="24"/>
        </w:rPr>
        <w:t>на 202</w:t>
      </w:r>
      <w:r w:rsidR="00A8476B" w:rsidRPr="00983F59">
        <w:rPr>
          <w:rFonts w:ascii="Times New Roman" w:hAnsi="Times New Roman" w:cs="Times New Roman"/>
          <w:b/>
          <w:sz w:val="24"/>
          <w:szCs w:val="24"/>
        </w:rPr>
        <w:t>2</w:t>
      </w:r>
      <w:r w:rsidR="00D971D4" w:rsidRPr="00983F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83F59">
        <w:rPr>
          <w:rFonts w:ascii="Times New Roman" w:hAnsi="Times New Roman" w:cs="Times New Roman"/>
          <w:b/>
          <w:sz w:val="24"/>
          <w:szCs w:val="24"/>
        </w:rPr>
        <w:t>202</w:t>
      </w:r>
      <w:r w:rsidR="00A8476B" w:rsidRPr="00983F59">
        <w:rPr>
          <w:rFonts w:ascii="Times New Roman" w:hAnsi="Times New Roman" w:cs="Times New Roman"/>
          <w:b/>
          <w:sz w:val="24"/>
          <w:szCs w:val="24"/>
        </w:rPr>
        <w:t>3</w:t>
      </w:r>
      <w:r w:rsidR="00E52C20" w:rsidRPr="00983F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D55B5B" w:rsidRPr="00D22CAB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969"/>
        <w:gridCol w:w="1418"/>
        <w:gridCol w:w="1134"/>
        <w:gridCol w:w="2693"/>
      </w:tblGrid>
      <w:tr w:rsidR="00774BE6" w:rsidRPr="00D22CAB" w:rsidTr="00D22CAB">
        <w:tc>
          <w:tcPr>
            <w:tcW w:w="1106" w:type="dxa"/>
            <w:shd w:val="clear" w:color="auto" w:fill="D9D9D9" w:themeFill="background1" w:themeFillShade="D9"/>
          </w:tcPr>
          <w:p w:rsidR="00D971D4" w:rsidRPr="00D22CAB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BE6" w:rsidRPr="00D22CAB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971D4"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74BE6" w:rsidRPr="00D22CAB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4BE6" w:rsidRPr="00D22CAB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4BE6" w:rsidRPr="00D22CAB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4BE6" w:rsidRPr="00D22CAB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63C98" w:rsidRPr="00D22CAB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:rsidR="00D55B5B" w:rsidRPr="00D22CAB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2666A" w:rsidRPr="00D22CAB" w:rsidTr="00D22CAB">
        <w:tc>
          <w:tcPr>
            <w:tcW w:w="1106" w:type="dxa"/>
          </w:tcPr>
          <w:p w:rsidR="0052666A" w:rsidRPr="00D22CAB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2666A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6A" w:rsidRPr="00D22CAB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вопросу формирования и оценки функциональной грамотности обучающихся общеобразовательных организаций региона</w:t>
            </w:r>
          </w:p>
        </w:tc>
        <w:tc>
          <w:tcPr>
            <w:tcW w:w="1418" w:type="dxa"/>
          </w:tcPr>
          <w:p w:rsidR="0052666A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2022г.</w:t>
            </w:r>
          </w:p>
          <w:p w:rsidR="00327AE9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 кв. 2023г.</w:t>
            </w:r>
          </w:p>
        </w:tc>
        <w:tc>
          <w:tcPr>
            <w:tcW w:w="1134" w:type="dxa"/>
          </w:tcPr>
          <w:p w:rsidR="00143904" w:rsidRPr="00D22CAB" w:rsidRDefault="00143904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2666A" w:rsidRPr="00D22CAB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66A" w:rsidRPr="00D22CAB" w:rsidRDefault="00327AE9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</w:tr>
      <w:tr w:rsidR="00C94CBC" w:rsidRPr="00D22CAB" w:rsidTr="00D22CAB">
        <w:tc>
          <w:tcPr>
            <w:tcW w:w="1106" w:type="dxa"/>
          </w:tcPr>
          <w:p w:rsidR="00C94CBC" w:rsidRPr="00D22CAB" w:rsidRDefault="00C94CBC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C94CBC" w:rsidRPr="00D22CAB" w:rsidRDefault="00A8476B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C94CBC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плана мероприятий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</w:p>
          <w:p w:rsidR="00C94CBC" w:rsidRPr="00D22CAB" w:rsidRDefault="00C94CBC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C94CBC" w:rsidRPr="00327AE9" w:rsidRDefault="00327AE9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E9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  <w:r w:rsidR="00B42821" w:rsidRPr="00327A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6B" w:rsidRPr="0032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43904" w:rsidRPr="00D22CAB" w:rsidRDefault="00143904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7B2" w:rsidRPr="00D22CAB" w:rsidRDefault="00F617B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C94CBC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r w:rsidR="00B4282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план мероприятий </w:t>
            </w:r>
          </w:p>
        </w:tc>
      </w:tr>
      <w:tr w:rsidR="000439B1" w:rsidRPr="00D22CAB" w:rsidTr="00D22CAB">
        <w:tc>
          <w:tcPr>
            <w:tcW w:w="1106" w:type="dxa"/>
          </w:tcPr>
          <w:p w:rsidR="000439B1" w:rsidRPr="00D22CAB" w:rsidRDefault="000439B1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439B1" w:rsidRPr="00D22CAB" w:rsidRDefault="000439B1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планов мероприятий, направленных на формирование и оценку функциональной грамотности обучающихся, на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418" w:type="dxa"/>
          </w:tcPr>
          <w:p w:rsidR="00327AE9" w:rsidRDefault="00327AE9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  <w:p w:rsidR="00327AE9" w:rsidRPr="00D22CAB" w:rsidRDefault="00327AE9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9B1" w:rsidRPr="00D22CAB" w:rsidRDefault="00F617B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0439B1" w:rsidRPr="00D22CAB" w:rsidRDefault="000439B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19 муниципальных планов</w:t>
            </w:r>
            <w:r w:rsidR="004935D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40D28" w:rsidRPr="00D22CAB" w:rsidTr="00D22CAB">
        <w:tc>
          <w:tcPr>
            <w:tcW w:w="1106" w:type="dxa"/>
          </w:tcPr>
          <w:p w:rsidR="00F40D28" w:rsidRPr="00D22CAB" w:rsidRDefault="00F40D28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40D28" w:rsidRPr="00D22CAB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руководителей и специалистов МОУО по вопросам  формирования и оценивания функциональной грамотности  обучающихся</w:t>
            </w:r>
          </w:p>
        </w:tc>
        <w:tc>
          <w:tcPr>
            <w:tcW w:w="1418" w:type="dxa"/>
          </w:tcPr>
          <w:p w:rsidR="00327AE9" w:rsidRDefault="00327AE9" w:rsidP="00327AE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4кв. 2022г., </w:t>
            </w:r>
          </w:p>
          <w:p w:rsidR="00F40D28" w:rsidRPr="00D22CAB" w:rsidRDefault="00327AE9" w:rsidP="00327AE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2кв.2023г.</w:t>
            </w:r>
          </w:p>
        </w:tc>
        <w:tc>
          <w:tcPr>
            <w:tcW w:w="1134" w:type="dxa"/>
          </w:tcPr>
          <w:p w:rsidR="00F40D28" w:rsidRPr="00D22CAB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F40D28" w:rsidRPr="00D22CAB" w:rsidRDefault="00F40D28" w:rsidP="00A8476B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 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директорского клуба с руководителями ОО по вопросам формированию 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информационно-просветительской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2022г.,</w:t>
            </w:r>
          </w:p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регионального плана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700E5" w:rsidRPr="00D22CAB" w:rsidTr="00B41159">
        <w:tc>
          <w:tcPr>
            <w:tcW w:w="10320" w:type="dxa"/>
            <w:gridSpan w:val="5"/>
          </w:tcPr>
          <w:p w:rsidR="002700E5" w:rsidRPr="00D22CAB" w:rsidRDefault="002700E5" w:rsidP="002700E5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D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700E5" w:rsidRPr="00D22CAB" w:rsidTr="00D22CAB">
        <w:trPr>
          <w:trHeight w:val="258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61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2700E5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педагогов «Формирование и оценка функциональной грамотности» (по читательской, математической, естественнонаучной, финансовой креативной грамотностям, глобальным компетенциям)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1кв.-3 кв. 2023г.</w:t>
            </w:r>
          </w:p>
        </w:tc>
        <w:tc>
          <w:tcPr>
            <w:tcW w:w="1134" w:type="dxa"/>
          </w:tcPr>
          <w:p w:rsidR="002700E5" w:rsidRDefault="002700E5" w:rsidP="002700E5">
            <w:r w:rsidRPr="00AD2E2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программы повышения квалификации, обучено не менее 200 чел.</w:t>
            </w:r>
          </w:p>
        </w:tc>
      </w:tr>
      <w:tr w:rsidR="002700E5" w:rsidRPr="00D22CAB" w:rsidTr="00D22CAB">
        <w:trPr>
          <w:trHeight w:val="258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CC31A2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учителей, методистов муниципальных методических служб «Проектирование новых решений в области формирования функциональной грамотности школьников и оценка их эффективности»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ГПУ им. К.Д. Ушинского 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не менее 25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методистов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D22CAB">
        <w:trPr>
          <w:trHeight w:val="59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формированию функциональной грамотности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на базе Центра универсальных компетенций ЯГПУ им. К.Д. Ушинского «Технопарк»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 кв., 3 кв. 2023г.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 5программ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стажировки, не менее 75 педагогов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F463FE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вебинаров «Формируем функциональную грамотность»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1кв.-2кв. 2023 г.</w:t>
            </w:r>
          </w:p>
        </w:tc>
        <w:tc>
          <w:tcPr>
            <w:tcW w:w="1134" w:type="dxa"/>
          </w:tcPr>
          <w:p w:rsidR="002700E5" w:rsidRPr="00F61203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7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F61203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вебинаров по каждому направлению функциональной грамотности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административных команд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МОУО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подходам к оцениванию функциональной грамотности на основе практики международных  исследований</w:t>
            </w:r>
          </w:p>
        </w:tc>
        <w:tc>
          <w:tcPr>
            <w:tcW w:w="1418" w:type="dxa"/>
          </w:tcPr>
          <w:p w:rsidR="002700E5" w:rsidRPr="00CA0DD7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sz w:val="24"/>
                <w:szCs w:val="24"/>
              </w:rPr>
              <w:t>1кв.-2кв. 2023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ГУ ЯО ЦОиККО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-х семинаро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административных команд 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УО региона </w:t>
            </w:r>
          </w:p>
        </w:tc>
      </w:tr>
      <w:tr w:rsidR="002700E5" w:rsidRPr="00D22CAB" w:rsidTr="00D22CAB">
        <w:trPr>
          <w:trHeight w:val="209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площадок по каждому из направлений функциональной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демонстрации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  каждой базовой площадки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D22CAB">
        <w:trPr>
          <w:trHeight w:val="125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1913">
              <w:rPr>
                <w:rFonts w:ascii="Times New Roman" w:hAnsi="Times New Roman" w:cs="Times New Roman"/>
                <w:sz w:val="24"/>
                <w:szCs w:val="24"/>
              </w:rPr>
              <w:t>Цикл вебинаров (тренингов) по работе с заданиями по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5B">
              <w:rPr>
                <w:rFonts w:ascii="Times New Roman" w:hAnsi="Times New Roman" w:cs="Times New Roman"/>
                <w:sz w:val="24"/>
                <w:szCs w:val="24"/>
              </w:rPr>
              <w:t>(из банка заданий ФГБНУ «ИСРО РАО»)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вебинаров (тренингов)</w:t>
            </w:r>
          </w:p>
        </w:tc>
      </w:tr>
      <w:tr w:rsidR="002700E5" w:rsidRPr="00D22CAB" w:rsidTr="00D22CAB">
        <w:trPr>
          <w:trHeight w:val="125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969" w:type="dxa"/>
          </w:tcPr>
          <w:p w:rsidR="002700E5" w:rsidRPr="00E31913" w:rsidRDefault="002700E5" w:rsidP="002700E5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для муниципальных 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1543A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региона в мероприятиях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ФГБНУ «ИСРО РАО»</w:t>
            </w:r>
          </w:p>
        </w:tc>
        <w:tc>
          <w:tcPr>
            <w:tcW w:w="1418" w:type="dxa"/>
          </w:tcPr>
          <w:p w:rsidR="002700E5" w:rsidRPr="001543A1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ГАУ ДПО ЯО ИРО,</w:t>
            </w:r>
          </w:p>
        </w:tc>
        <w:tc>
          <w:tcPr>
            <w:tcW w:w="2693" w:type="dxa"/>
          </w:tcPr>
          <w:p w:rsidR="002700E5" w:rsidRPr="001543A1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ФГБНУ «ИСРО РАО»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</w:tc>
      </w:tr>
      <w:tr w:rsidR="002700E5" w:rsidRPr="00D22CAB" w:rsidTr="003650C1">
        <w:trPr>
          <w:trHeight w:val="1513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 методических разработок учителей по формированию функциональной грамотности (</w:t>
            </w: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, читательской, финансовой)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Сформирован сборник лучших практик по формированию функциональной грамотности)</w:t>
            </w:r>
            <w:proofErr w:type="gramEnd"/>
          </w:p>
        </w:tc>
      </w:tr>
      <w:tr w:rsidR="002700E5" w:rsidRPr="00D22CAB" w:rsidTr="00D22CAB">
        <w:trPr>
          <w:trHeight w:val="60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pStyle w:val="a4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Презентация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</w:t>
            </w: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2700E5" w:rsidRPr="00D22CAB" w:rsidTr="003650C1">
        <w:trPr>
          <w:trHeight w:val="1707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предметных 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каждого предметного методического  объединения</w:t>
            </w:r>
          </w:p>
        </w:tc>
      </w:tr>
      <w:tr w:rsidR="002700E5" w:rsidRPr="00D22CAB" w:rsidTr="003650C1">
        <w:trPr>
          <w:trHeight w:val="1693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муниципальных методических объединений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ГАУ ДПО ЯО ИРО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2022/23 уч. 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ЯО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Регулярная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сайтах ДО, ГАУ ДПО ЯО ИРО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опровождение информационно-методического портала на сайте ГАУ ДПО ЯО ИРО (</w:t>
            </w:r>
            <w:r w:rsidRPr="00D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профессиональных сообществ на сайте ГАУ ДПО ЯО ИРО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содержания на сайте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профессорских мастер-классов для педагогических работников по вопросам формирования функциональной грамотности  обучающихся (по согласованию)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2 профессорских мастер-классов 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69" w:type="dxa"/>
          </w:tcPr>
          <w:p w:rsidR="002700E5" w:rsidRPr="00F61203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Проведение научной экспертизы эффективных региональных практик в области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</w:t>
            </w: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информационно-аналитического каталога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E5" w:rsidRPr="00C70422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научная экспертиза </w:t>
            </w: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эффективных региональных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каталог практик.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Аукцион курсов внеурочной деятельности по формированию читательской грамотности обучающихся</w:t>
            </w:r>
          </w:p>
        </w:tc>
        <w:tc>
          <w:tcPr>
            <w:tcW w:w="1418" w:type="dxa"/>
          </w:tcPr>
          <w:p w:rsidR="002700E5" w:rsidRPr="00F61203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Аукцион курсов внеурочной деятельности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969" w:type="dxa"/>
          </w:tcPr>
          <w:p w:rsidR="002700E5" w:rsidRPr="00F463FE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«Формирование функциональной грамотности на уроках гуманитарного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математического цикла» 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F463FE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08A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мастер-классов</w:t>
            </w:r>
          </w:p>
        </w:tc>
      </w:tr>
      <w:tr w:rsidR="002700E5" w:rsidRPr="00D22CAB" w:rsidTr="004074F8">
        <w:trPr>
          <w:trHeight w:val="1029"/>
        </w:trPr>
        <w:tc>
          <w:tcPr>
            <w:tcW w:w="1106" w:type="dxa"/>
          </w:tcPr>
          <w:p w:rsidR="002700E5" w:rsidRPr="004074F8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969" w:type="dxa"/>
          </w:tcPr>
          <w:p w:rsidR="002700E5" w:rsidRPr="004074F8" w:rsidRDefault="002700E5" w:rsidP="004074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  <w:r w:rsidR="004074F8" w:rsidRPr="0040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700E5" w:rsidRPr="004074F8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4 кв. 2022 г</w:t>
            </w:r>
          </w:p>
        </w:tc>
        <w:tc>
          <w:tcPr>
            <w:tcW w:w="1134" w:type="dxa"/>
          </w:tcPr>
          <w:p w:rsidR="002700E5" w:rsidRPr="004074F8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4074F8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Приняло участие не менее 300 человек</w:t>
            </w:r>
          </w:p>
        </w:tc>
      </w:tr>
      <w:tr w:rsidR="002700E5" w:rsidRPr="00D22CAB" w:rsidTr="00D22CAB">
        <w:trPr>
          <w:trHeight w:val="1184"/>
        </w:trPr>
        <w:tc>
          <w:tcPr>
            <w:tcW w:w="1106" w:type="dxa"/>
          </w:tcPr>
          <w:p w:rsidR="002700E5" w:rsidRPr="00D22CAB" w:rsidRDefault="002700E5" w:rsidP="002700E5">
            <w:pPr>
              <w:rPr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</w:tr>
      <w:tr w:rsidR="002700E5" w:rsidRPr="00D22CAB" w:rsidTr="00D22CAB">
        <w:trPr>
          <w:trHeight w:val="184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«Педсовет76» по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(финансовая, креативная грамотности)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 менее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региональной модели трансфера образовательных технологий в части формирования функциональной грамотности школьников «Наука в школу»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 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региональная модель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31A2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профессиональной программы повышения квалификации учителей, методистов муниципальных методических служб «Проектирование новых решений в области формирования функциональной грамотности школьников и оценка их эффективности»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2022г.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ГПУ им. К.Д. Ушинского 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</w:t>
            </w:r>
          </w:p>
        </w:tc>
      </w:tr>
      <w:tr w:rsidR="002700E5" w:rsidRPr="00D22CAB" w:rsidTr="00D22CAB">
        <w:trPr>
          <w:trHeight w:val="1080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CC31A2" w:rsidRDefault="004074F8" w:rsidP="004074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 xml:space="preserve"> «Курс внеурочной деятельности «Код текста»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2023г.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4074F8" w:rsidP="004074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2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внеурочной деятельности</w:t>
            </w:r>
          </w:p>
        </w:tc>
      </w:tr>
    </w:tbl>
    <w:p w:rsidR="005653FD" w:rsidRPr="00D22CAB" w:rsidRDefault="005653FD" w:rsidP="00B4115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24BE" w:rsidRPr="00D22CAB" w:rsidRDefault="004F24BE" w:rsidP="00B4115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>Список сокращений.</w:t>
      </w:r>
    </w:p>
    <w:p w:rsidR="004F24BE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1. </w:t>
      </w:r>
      <w:r w:rsidR="004F24BE" w:rsidRPr="00D22CAB">
        <w:rPr>
          <w:rFonts w:ascii="Times New Roman" w:hAnsi="Times New Roman" w:cs="Times New Roman"/>
          <w:sz w:val="24"/>
          <w:szCs w:val="24"/>
        </w:rPr>
        <w:t>ДО – департамент образования Ярославской области;</w:t>
      </w:r>
    </w:p>
    <w:p w:rsidR="004F24BE" w:rsidRPr="00D22CAB" w:rsidRDefault="00C94CBC" w:rsidP="00B4115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2. </w:t>
      </w:r>
      <w:r w:rsidR="004F24BE" w:rsidRPr="00D22CAB">
        <w:rPr>
          <w:rFonts w:ascii="Times New Roman" w:hAnsi="Times New Roman" w:cs="Times New Roman"/>
          <w:sz w:val="24"/>
          <w:szCs w:val="24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4F24BE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3. </w:t>
      </w:r>
      <w:r w:rsidR="004F24BE" w:rsidRPr="00D22CAB">
        <w:rPr>
          <w:rFonts w:ascii="Times New Roman" w:hAnsi="Times New Roman" w:cs="Times New Roman"/>
          <w:sz w:val="24"/>
          <w:szCs w:val="24"/>
        </w:rPr>
        <w:t>ГУ ЯО ЦОиККО - государственное учреждение Ярославской области «Центр оценки и контроля качества образования»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C94CBC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4. </w:t>
      </w:r>
      <w:r w:rsidR="004F24BE" w:rsidRPr="00D22CAB">
        <w:rPr>
          <w:rFonts w:ascii="Times New Roman" w:hAnsi="Times New Roman" w:cs="Times New Roman"/>
          <w:sz w:val="24"/>
          <w:szCs w:val="24"/>
        </w:rPr>
        <w:t>ЯГПУ им. К.Д. Ушинского -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DF1C10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>5</w:t>
      </w:r>
      <w:r w:rsidR="00DF1C10" w:rsidRPr="00D22CAB">
        <w:rPr>
          <w:rFonts w:ascii="Times New Roman" w:hAnsi="Times New Roman" w:cs="Times New Roman"/>
          <w:sz w:val="24"/>
          <w:szCs w:val="24"/>
        </w:rPr>
        <w:t>. МОУО -  муниципальные</w:t>
      </w:r>
      <w:r w:rsidR="00417B36" w:rsidRPr="00D22CAB">
        <w:rPr>
          <w:rFonts w:ascii="Times New Roman" w:hAnsi="Times New Roman" w:cs="Times New Roman"/>
          <w:sz w:val="24"/>
          <w:szCs w:val="24"/>
        </w:rPr>
        <w:t xml:space="preserve"> органы управления образования;</w:t>
      </w:r>
    </w:p>
    <w:p w:rsidR="006A6886" w:rsidRPr="00D22CAB" w:rsidRDefault="00013E14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C10" w:rsidRPr="00D22CAB">
        <w:rPr>
          <w:rFonts w:ascii="Times New Roman" w:hAnsi="Times New Roman" w:cs="Times New Roman"/>
          <w:sz w:val="24"/>
          <w:szCs w:val="24"/>
        </w:rPr>
        <w:t>. ОО – образовательные организации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895D7C" w:rsidRPr="00D22CAB" w:rsidRDefault="00895D7C" w:rsidP="00143904">
      <w:pPr>
        <w:pStyle w:val="a4"/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895D7C" w:rsidRPr="00D22CAB" w:rsidSect="005266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6E" w:rsidRDefault="00CB616E" w:rsidP="007F71E2">
      <w:pPr>
        <w:spacing w:after="0" w:line="240" w:lineRule="auto"/>
      </w:pPr>
      <w:r>
        <w:separator/>
      </w:r>
    </w:p>
  </w:endnote>
  <w:endnote w:type="continuationSeparator" w:id="0">
    <w:p w:rsidR="00CB616E" w:rsidRDefault="00CB616E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746578"/>
      <w:docPartObj>
        <w:docPartGallery w:val="Page Numbers (Bottom of Page)"/>
        <w:docPartUnique/>
      </w:docPartObj>
    </w:sdtPr>
    <w:sdtEndPr/>
    <w:sdtContent>
      <w:p w:rsidR="00143904" w:rsidRDefault="00143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4B">
          <w:rPr>
            <w:noProof/>
          </w:rPr>
          <w:t>1</w:t>
        </w:r>
        <w:r>
          <w:fldChar w:fldCharType="end"/>
        </w:r>
      </w:p>
    </w:sdtContent>
  </w:sdt>
  <w:p w:rsidR="00143904" w:rsidRDefault="00143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6E" w:rsidRDefault="00CB616E" w:rsidP="007F71E2">
      <w:pPr>
        <w:spacing w:after="0" w:line="240" w:lineRule="auto"/>
      </w:pPr>
      <w:r>
        <w:separator/>
      </w:r>
    </w:p>
  </w:footnote>
  <w:footnote w:type="continuationSeparator" w:id="0">
    <w:p w:rsidR="00CB616E" w:rsidRDefault="00CB616E" w:rsidP="007F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59" w:rsidRPr="00983F59" w:rsidRDefault="00983F59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7"/>
    <w:rsid w:val="00002EB2"/>
    <w:rsid w:val="00013E14"/>
    <w:rsid w:val="000439B1"/>
    <w:rsid w:val="00044D56"/>
    <w:rsid w:val="000530F8"/>
    <w:rsid w:val="000735B3"/>
    <w:rsid w:val="00096482"/>
    <w:rsid w:val="000C034B"/>
    <w:rsid w:val="000C1B08"/>
    <w:rsid w:val="000C736B"/>
    <w:rsid w:val="00107A2E"/>
    <w:rsid w:val="00143904"/>
    <w:rsid w:val="001543A1"/>
    <w:rsid w:val="00164585"/>
    <w:rsid w:val="00177F5D"/>
    <w:rsid w:val="00205E3F"/>
    <w:rsid w:val="0026159F"/>
    <w:rsid w:val="002661A1"/>
    <w:rsid w:val="002700E5"/>
    <w:rsid w:val="00280E9D"/>
    <w:rsid w:val="00284A1F"/>
    <w:rsid w:val="002A1DDD"/>
    <w:rsid w:val="002C154F"/>
    <w:rsid w:val="003240D8"/>
    <w:rsid w:val="00327AE9"/>
    <w:rsid w:val="00331461"/>
    <w:rsid w:val="003374DF"/>
    <w:rsid w:val="003650C1"/>
    <w:rsid w:val="00366EF0"/>
    <w:rsid w:val="003C0CB7"/>
    <w:rsid w:val="003D215A"/>
    <w:rsid w:val="003E354D"/>
    <w:rsid w:val="004074F8"/>
    <w:rsid w:val="00417B36"/>
    <w:rsid w:val="004935D1"/>
    <w:rsid w:val="004961CE"/>
    <w:rsid w:val="004970B6"/>
    <w:rsid w:val="004F0D14"/>
    <w:rsid w:val="004F24BE"/>
    <w:rsid w:val="0052666A"/>
    <w:rsid w:val="0056448B"/>
    <w:rsid w:val="005653FD"/>
    <w:rsid w:val="005B6D86"/>
    <w:rsid w:val="005C5441"/>
    <w:rsid w:val="00623E46"/>
    <w:rsid w:val="00627270"/>
    <w:rsid w:val="00692C2C"/>
    <w:rsid w:val="006A6886"/>
    <w:rsid w:val="006B13A2"/>
    <w:rsid w:val="006B2FAD"/>
    <w:rsid w:val="00710370"/>
    <w:rsid w:val="00743281"/>
    <w:rsid w:val="00774BE6"/>
    <w:rsid w:val="0077566D"/>
    <w:rsid w:val="007F71E2"/>
    <w:rsid w:val="008571D7"/>
    <w:rsid w:val="00895D7C"/>
    <w:rsid w:val="008D524A"/>
    <w:rsid w:val="008E74C7"/>
    <w:rsid w:val="0091360D"/>
    <w:rsid w:val="00920D6C"/>
    <w:rsid w:val="00942874"/>
    <w:rsid w:val="009517BF"/>
    <w:rsid w:val="00971C70"/>
    <w:rsid w:val="00983F59"/>
    <w:rsid w:val="00985CB4"/>
    <w:rsid w:val="009C33F2"/>
    <w:rsid w:val="009D797F"/>
    <w:rsid w:val="009E3A74"/>
    <w:rsid w:val="00A23193"/>
    <w:rsid w:val="00A62B1A"/>
    <w:rsid w:val="00A64112"/>
    <w:rsid w:val="00A8476B"/>
    <w:rsid w:val="00A9185E"/>
    <w:rsid w:val="00A9216D"/>
    <w:rsid w:val="00A939DC"/>
    <w:rsid w:val="00AD6FC6"/>
    <w:rsid w:val="00B03899"/>
    <w:rsid w:val="00B116C0"/>
    <w:rsid w:val="00B41159"/>
    <w:rsid w:val="00B42821"/>
    <w:rsid w:val="00B5419A"/>
    <w:rsid w:val="00B617A8"/>
    <w:rsid w:val="00B75911"/>
    <w:rsid w:val="00BB70C3"/>
    <w:rsid w:val="00C15994"/>
    <w:rsid w:val="00C94CBC"/>
    <w:rsid w:val="00C963C6"/>
    <w:rsid w:val="00CA0748"/>
    <w:rsid w:val="00CA0DD7"/>
    <w:rsid w:val="00CA37B7"/>
    <w:rsid w:val="00CB616E"/>
    <w:rsid w:val="00D02095"/>
    <w:rsid w:val="00D20169"/>
    <w:rsid w:val="00D22CAB"/>
    <w:rsid w:val="00D32801"/>
    <w:rsid w:val="00D518FF"/>
    <w:rsid w:val="00D55B5B"/>
    <w:rsid w:val="00D67168"/>
    <w:rsid w:val="00D971D4"/>
    <w:rsid w:val="00DF1C10"/>
    <w:rsid w:val="00DF4BC8"/>
    <w:rsid w:val="00E309B5"/>
    <w:rsid w:val="00E31913"/>
    <w:rsid w:val="00E3345B"/>
    <w:rsid w:val="00E509D3"/>
    <w:rsid w:val="00E52C20"/>
    <w:rsid w:val="00E6695D"/>
    <w:rsid w:val="00E90E97"/>
    <w:rsid w:val="00EB1266"/>
    <w:rsid w:val="00EB6B40"/>
    <w:rsid w:val="00EC6B85"/>
    <w:rsid w:val="00F06C26"/>
    <w:rsid w:val="00F1445D"/>
    <w:rsid w:val="00F40D28"/>
    <w:rsid w:val="00F617B2"/>
    <w:rsid w:val="00F63C98"/>
    <w:rsid w:val="00FA1F5A"/>
    <w:rsid w:val="00FD40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Лейнганг</cp:lastModifiedBy>
  <cp:revision>3</cp:revision>
  <cp:lastPrinted>2021-12-13T07:40:00Z</cp:lastPrinted>
  <dcterms:created xsi:type="dcterms:W3CDTF">2022-10-06T06:51:00Z</dcterms:created>
  <dcterms:modified xsi:type="dcterms:W3CDTF">2022-10-06T06:59:00Z</dcterms:modified>
</cp:coreProperties>
</file>