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9" w:rsidRDefault="008025A7" w:rsidP="008025A7">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E71F6E" w:rsidRDefault="00E71F6E" w:rsidP="00BE4C8F">
      <w:pPr>
        <w:widowControl w:val="0"/>
        <w:autoSpaceDE w:val="0"/>
        <w:autoSpaceDN w:val="0"/>
        <w:adjustRightInd w:val="0"/>
        <w:spacing w:after="0" w:line="240" w:lineRule="auto"/>
        <w:jc w:val="center"/>
        <w:rPr>
          <w:rFonts w:ascii="Times New Roman" w:hAnsi="Times New Roman"/>
          <w:b/>
          <w:sz w:val="28"/>
          <w:szCs w:val="28"/>
        </w:rPr>
      </w:pPr>
    </w:p>
    <w:p w:rsidR="00136650" w:rsidRDefault="00136650" w:rsidP="00BE4C8F">
      <w:pPr>
        <w:widowControl w:val="0"/>
        <w:autoSpaceDE w:val="0"/>
        <w:autoSpaceDN w:val="0"/>
        <w:adjustRightInd w:val="0"/>
        <w:spacing w:after="0" w:line="240" w:lineRule="auto"/>
        <w:jc w:val="center"/>
        <w:rPr>
          <w:rFonts w:ascii="Times New Roman" w:hAnsi="Times New Roman"/>
          <w:b/>
          <w:sz w:val="28"/>
          <w:szCs w:val="28"/>
        </w:rPr>
      </w:pPr>
    </w:p>
    <w:p w:rsidR="00136650" w:rsidRDefault="00136650" w:rsidP="00BE4C8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3CA3E9E9" wp14:editId="77515B9E">
            <wp:extent cx="6480175" cy="9028387"/>
            <wp:effectExtent l="0" t="0" r="0" b="0"/>
            <wp:docPr id="1" name="Рисунок 1" descr="C:\Users\763203\Documents\SCAN_20170112_16213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63203\Documents\SCAN_20170112_1621317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028387"/>
                    </a:xfrm>
                    <a:prstGeom prst="rect">
                      <a:avLst/>
                    </a:prstGeom>
                    <a:noFill/>
                    <a:ln>
                      <a:noFill/>
                    </a:ln>
                  </pic:spPr>
                </pic:pic>
              </a:graphicData>
            </a:graphic>
          </wp:inline>
        </w:drawing>
      </w:r>
    </w:p>
    <w:p w:rsidR="00136650" w:rsidRDefault="00136650" w:rsidP="00BE4C8F">
      <w:pPr>
        <w:widowControl w:val="0"/>
        <w:autoSpaceDE w:val="0"/>
        <w:autoSpaceDN w:val="0"/>
        <w:adjustRightInd w:val="0"/>
        <w:spacing w:after="0" w:line="240" w:lineRule="auto"/>
        <w:jc w:val="center"/>
        <w:rPr>
          <w:rFonts w:ascii="Times New Roman" w:hAnsi="Times New Roman"/>
          <w:b/>
          <w:sz w:val="28"/>
          <w:szCs w:val="28"/>
        </w:rPr>
      </w:pPr>
    </w:p>
    <w:p w:rsidR="00AB1FCF" w:rsidRPr="00E71F6E" w:rsidRDefault="006650A0" w:rsidP="00E71F6E">
      <w:pPr>
        <w:widowControl w:val="0"/>
        <w:autoSpaceDE w:val="0"/>
        <w:autoSpaceDN w:val="0"/>
        <w:adjustRightInd w:val="0"/>
        <w:spacing w:after="0" w:line="240" w:lineRule="auto"/>
        <w:rPr>
          <w:rFonts w:ascii="Times New Roman" w:hAnsi="Times New Roman" w:cs="Times New Roman"/>
          <w:b/>
          <w:sz w:val="28"/>
          <w:szCs w:val="28"/>
        </w:rPr>
      </w:pPr>
      <w:bookmarkStart w:id="0" w:name="_GoBack"/>
      <w:bookmarkEnd w:id="0"/>
      <w:r w:rsidRPr="00E71F6E">
        <w:rPr>
          <w:rFonts w:ascii="Times New Roman" w:hAnsi="Times New Roman" w:cs="Times New Roman"/>
          <w:b/>
          <w:strike/>
          <w:sz w:val="28"/>
          <w:szCs w:val="28"/>
          <w:lang w:val="en-US"/>
        </w:rPr>
        <w:lastRenderedPageBreak/>
        <w:t>I</w:t>
      </w:r>
      <w:r w:rsidRPr="00E71F6E">
        <w:rPr>
          <w:rFonts w:ascii="Times New Roman" w:hAnsi="Times New Roman" w:cs="Times New Roman"/>
          <w:b/>
          <w:strike/>
          <w:sz w:val="28"/>
          <w:szCs w:val="28"/>
        </w:rPr>
        <w:t>.</w:t>
      </w:r>
      <w:r w:rsidRPr="00E71F6E">
        <w:rPr>
          <w:rFonts w:ascii="Times New Roman" w:hAnsi="Times New Roman" w:cs="Times New Roman"/>
          <w:b/>
          <w:sz w:val="28"/>
          <w:szCs w:val="28"/>
        </w:rPr>
        <w:t xml:space="preserve"> </w:t>
      </w:r>
      <w:r w:rsidR="00AB1FCF" w:rsidRPr="00E71F6E">
        <w:rPr>
          <w:rFonts w:ascii="Times New Roman" w:hAnsi="Times New Roman" w:cs="Times New Roman"/>
          <w:b/>
          <w:sz w:val="28"/>
          <w:szCs w:val="28"/>
        </w:rPr>
        <w:t>Общие положения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i/>
          <w:sz w:val="28"/>
          <w:szCs w:val="28"/>
        </w:rPr>
      </w:pPr>
      <w:r w:rsidRPr="00E71F6E">
        <w:rPr>
          <w:rFonts w:ascii="Times New Roman" w:hAnsi="Times New Roman" w:cs="Times New Roman"/>
          <w:bCs/>
          <w:sz w:val="28"/>
          <w:szCs w:val="28"/>
        </w:rPr>
        <w:t>1.</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Настоящий порядок устанавливает правила </w:t>
      </w:r>
      <w:proofErr w:type="gramStart"/>
      <w:r w:rsidR="00AB1FCF" w:rsidRPr="00E71F6E">
        <w:rPr>
          <w:rFonts w:ascii="Times New Roman" w:hAnsi="Times New Roman" w:cs="Times New Roman"/>
          <w:bCs/>
          <w:sz w:val="28"/>
          <w:szCs w:val="28"/>
        </w:rPr>
        <w:t>обучения</w:t>
      </w:r>
      <w:proofErr w:type="gramEnd"/>
      <w:r w:rsidR="00AB1FCF" w:rsidRPr="00E71F6E">
        <w:rPr>
          <w:rFonts w:ascii="Times New Roman" w:hAnsi="Times New Roman" w:cs="Times New Roman"/>
          <w:bCs/>
          <w:sz w:val="28"/>
          <w:szCs w:val="28"/>
        </w:rPr>
        <w:t xml:space="preserve"> по индивидуальному учебному плану в</w:t>
      </w:r>
      <w:r w:rsidRPr="00E71F6E">
        <w:rPr>
          <w:rFonts w:ascii="Times New Roman" w:hAnsi="Times New Roman" w:cs="Times New Roman"/>
          <w:bCs/>
          <w:sz w:val="28"/>
          <w:szCs w:val="28"/>
        </w:rPr>
        <w:t xml:space="preserve"> М</w:t>
      </w:r>
      <w:r w:rsidR="000518E9" w:rsidRPr="00E71F6E">
        <w:rPr>
          <w:rFonts w:ascii="Times New Roman" w:hAnsi="Times New Roman" w:cs="Times New Roman"/>
          <w:bCs/>
          <w:sz w:val="28"/>
          <w:szCs w:val="28"/>
        </w:rPr>
        <w:t>БОУ Белосельской С</w:t>
      </w:r>
      <w:r w:rsidRPr="00E71F6E">
        <w:rPr>
          <w:rFonts w:ascii="Times New Roman" w:hAnsi="Times New Roman" w:cs="Times New Roman"/>
          <w:bCs/>
          <w:sz w:val="28"/>
          <w:szCs w:val="28"/>
        </w:rPr>
        <w:t>Ш</w:t>
      </w:r>
      <w:r w:rsidR="00AB1FCF" w:rsidRPr="00E71F6E">
        <w:rPr>
          <w:rFonts w:ascii="Times New Roman" w:hAnsi="Times New Roman" w:cs="Times New Roman"/>
          <w:bCs/>
          <w:i/>
          <w:sz w:val="28"/>
          <w:szCs w:val="28"/>
        </w:rPr>
        <w:t xml:space="preserve"> </w:t>
      </w:r>
      <w:r w:rsidR="00AB1FCF" w:rsidRPr="00E71F6E">
        <w:rPr>
          <w:rFonts w:ascii="Times New Roman" w:hAnsi="Times New Roman" w:cs="Times New Roman"/>
          <w:bCs/>
          <w:sz w:val="28"/>
          <w:szCs w:val="28"/>
        </w:rPr>
        <w:t>(далее – учреждение).</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trike/>
          <w:sz w:val="28"/>
          <w:szCs w:val="28"/>
        </w:rPr>
      </w:pPr>
      <w:r w:rsidRPr="00E71F6E">
        <w:rPr>
          <w:rFonts w:ascii="Times New Roman" w:hAnsi="Times New Roman" w:cs="Times New Roman"/>
          <w:bCs/>
          <w:sz w:val="28"/>
          <w:szCs w:val="28"/>
        </w:rPr>
        <w:t>2.</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В соответствии с пунктом 3 части 1 статьи 34 Федерального закона «Об образовании в Российской Федерации» обучающиеся имеют право на </w:t>
      </w:r>
      <w:proofErr w:type="gramStart"/>
      <w:r w:rsidR="00AB1FCF" w:rsidRPr="00E71F6E">
        <w:rPr>
          <w:rFonts w:ascii="Times New Roman" w:hAnsi="Times New Roman" w:cs="Times New Roman"/>
          <w:bCs/>
          <w:sz w:val="28"/>
          <w:szCs w:val="28"/>
        </w:rPr>
        <w:t>обучение</w:t>
      </w:r>
      <w:proofErr w:type="gramEnd"/>
      <w:r w:rsidR="00AB1FCF" w:rsidRPr="00E71F6E">
        <w:rPr>
          <w:rFonts w:ascii="Times New Roman" w:hAnsi="Times New Roman" w:cs="Times New Roman"/>
          <w:bCs/>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3.</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4.</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Индивидуальный учебный план разрабатывается для отдельного обучающегося или группы </w:t>
      </w:r>
      <w:proofErr w:type="gramStart"/>
      <w:r w:rsidR="00AB1FCF" w:rsidRPr="00E71F6E">
        <w:rPr>
          <w:rFonts w:ascii="Times New Roman" w:hAnsi="Times New Roman" w:cs="Times New Roman"/>
          <w:bCs/>
          <w:sz w:val="28"/>
          <w:szCs w:val="28"/>
        </w:rPr>
        <w:t>обучающихся</w:t>
      </w:r>
      <w:proofErr w:type="gramEnd"/>
      <w:r w:rsidR="00AB1FCF" w:rsidRPr="00E71F6E">
        <w:rPr>
          <w:rFonts w:ascii="Times New Roman" w:hAnsi="Times New Roman" w:cs="Times New Roman"/>
          <w:bCs/>
          <w:sz w:val="28"/>
          <w:szCs w:val="28"/>
        </w:rPr>
        <w:t xml:space="preserve"> на основе учебного плана учреждения.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5.</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6.</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7.</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8.</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00AB1FCF" w:rsidRPr="00E71F6E">
        <w:rPr>
          <w:rFonts w:ascii="Times New Roman" w:hAnsi="Times New Roman" w:cs="Times New Roman"/>
          <w:bCs/>
          <w:sz w:val="28"/>
          <w:szCs w:val="28"/>
        </w:rPr>
        <w:t>обучении</w:t>
      </w:r>
      <w:proofErr w:type="gramEnd"/>
      <w:r w:rsidR="00AB1FCF" w:rsidRPr="00E71F6E">
        <w:rPr>
          <w:rFonts w:ascii="Times New Roman" w:hAnsi="Times New Roman" w:cs="Times New Roman"/>
          <w:bCs/>
          <w:sz w:val="28"/>
          <w:szCs w:val="28"/>
        </w:rPr>
        <w:t xml:space="preserve"> по индивидуальному учебному плану.</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9.</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10.</w:t>
      </w:r>
      <w:r w:rsidR="00AB1FCF" w:rsidRPr="00E71F6E">
        <w:rPr>
          <w:rFonts w:ascii="Times New Roman" w:hAnsi="Times New Roman" w:cs="Times New Roman"/>
          <w:bCs/>
          <w:sz w:val="28"/>
          <w:szCs w:val="28"/>
        </w:rPr>
        <w:t xml:space="preserve">При реализации образовательных программ в соответствии с индивидуальным </w:t>
      </w:r>
      <w:r w:rsidR="00AB1FCF" w:rsidRPr="00E71F6E">
        <w:rPr>
          <w:rFonts w:ascii="Times New Roman" w:hAnsi="Times New Roman" w:cs="Times New Roman"/>
          <w:bCs/>
          <w:sz w:val="28"/>
          <w:szCs w:val="28"/>
        </w:rPr>
        <w:lastRenderedPageBreak/>
        <w:t>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w:t>
      </w:r>
      <w:r w:rsidR="00D73C76" w:rsidRPr="00E71F6E">
        <w:rPr>
          <w:rFonts w:ascii="Times New Roman" w:hAnsi="Times New Roman" w:cs="Times New Roman"/>
          <w:bCs/>
          <w:sz w:val="28"/>
          <w:szCs w:val="28"/>
        </w:rPr>
        <w:t>1</w:t>
      </w: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 xml:space="preserve">Реализация индивидуальных учебных планов на ступенях начального и основного общего образования сопровождается поддержкой </w:t>
      </w:r>
      <w:r w:rsidR="00EC285E" w:rsidRPr="00E71F6E">
        <w:rPr>
          <w:rFonts w:ascii="Times New Roman" w:hAnsi="Times New Roman" w:cs="Times New Roman"/>
          <w:bCs/>
          <w:sz w:val="28"/>
          <w:szCs w:val="28"/>
        </w:rPr>
        <w:t>педагога</w:t>
      </w:r>
      <w:r w:rsidR="00AB1FCF" w:rsidRPr="00E71F6E">
        <w:rPr>
          <w:rFonts w:ascii="Times New Roman" w:hAnsi="Times New Roman" w:cs="Times New Roman"/>
          <w:bCs/>
          <w:sz w:val="28"/>
          <w:szCs w:val="28"/>
        </w:rPr>
        <w:t xml:space="preserve"> учреждения.</w:t>
      </w:r>
    </w:p>
    <w:p w:rsidR="00AB1FCF" w:rsidRPr="00E71F6E" w:rsidRDefault="00D73C76"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12</w:t>
      </w:r>
      <w:r w:rsidR="008025A7" w:rsidRPr="00E71F6E">
        <w:rPr>
          <w:rFonts w:ascii="Times New Roman" w:hAnsi="Times New Roman" w:cs="Times New Roman"/>
          <w:bCs/>
          <w:sz w:val="28"/>
          <w:szCs w:val="28"/>
        </w:rPr>
        <w:t>.</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p>
    <w:p w:rsidR="00AB1FCF" w:rsidRPr="00E71F6E" w:rsidRDefault="00D73C76"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13</w:t>
      </w:r>
      <w:r w:rsidR="008025A7" w:rsidRPr="00E71F6E">
        <w:rPr>
          <w:rFonts w:ascii="Times New Roman" w:hAnsi="Times New Roman" w:cs="Times New Roman"/>
          <w:bCs/>
          <w:sz w:val="28"/>
          <w:szCs w:val="28"/>
        </w:rPr>
        <w:t>.</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На </w:t>
      </w:r>
      <w:proofErr w:type="gramStart"/>
      <w:r w:rsidR="00AB1FCF" w:rsidRPr="00E71F6E">
        <w:rPr>
          <w:rFonts w:ascii="Times New Roman" w:hAnsi="Times New Roman" w:cs="Times New Roman"/>
          <w:bCs/>
          <w:sz w:val="28"/>
          <w:szCs w:val="28"/>
        </w:rPr>
        <w:t>обучение</w:t>
      </w:r>
      <w:proofErr w:type="gramEnd"/>
      <w:r w:rsidR="00AB1FCF" w:rsidRPr="00E71F6E">
        <w:rPr>
          <w:rFonts w:ascii="Times New Roman" w:hAnsi="Times New Roman" w:cs="Times New Roman"/>
          <w:sz w:val="28"/>
          <w:szCs w:val="28"/>
        </w:rPr>
        <w:t xml:space="preserve"> </w:t>
      </w:r>
      <w:r w:rsidR="00AB1FCF" w:rsidRPr="00E71F6E">
        <w:rPr>
          <w:rFonts w:ascii="Times New Roman" w:hAnsi="Times New Roman" w:cs="Times New Roman"/>
          <w:bCs/>
          <w:sz w:val="28"/>
          <w:szCs w:val="28"/>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AB1FCF" w:rsidRPr="00E71F6E" w:rsidRDefault="00D73C76"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14</w:t>
      </w:r>
      <w:r w:rsidR="008025A7" w:rsidRPr="00E71F6E">
        <w:rPr>
          <w:rFonts w:ascii="Times New Roman" w:hAnsi="Times New Roman" w:cs="Times New Roman"/>
          <w:bCs/>
          <w:sz w:val="28"/>
          <w:szCs w:val="28"/>
        </w:rPr>
        <w:t>.</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AB1FCF" w:rsidRPr="00E71F6E" w:rsidRDefault="00D73C76"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15</w:t>
      </w:r>
      <w:r w:rsidR="008025A7" w:rsidRPr="00E71F6E">
        <w:rPr>
          <w:rFonts w:ascii="Times New Roman" w:hAnsi="Times New Roman" w:cs="Times New Roman"/>
          <w:bCs/>
          <w:sz w:val="28"/>
          <w:szCs w:val="28"/>
        </w:rPr>
        <w:t>.</w:t>
      </w:r>
      <w:r w:rsidR="00E71F6E">
        <w:rPr>
          <w:rFonts w:ascii="Times New Roman" w:hAnsi="Times New Roman" w:cs="Times New Roman"/>
          <w:bCs/>
          <w:sz w:val="28"/>
          <w:szCs w:val="28"/>
        </w:rPr>
        <w:t xml:space="preserve"> </w:t>
      </w:r>
      <w:proofErr w:type="gramStart"/>
      <w:r w:rsidR="00AB1FCF" w:rsidRPr="00E71F6E">
        <w:rPr>
          <w:rFonts w:ascii="Times New Roman" w:hAnsi="Times New Roman" w:cs="Times New Roman"/>
          <w:bCs/>
          <w:sz w:val="28"/>
          <w:szCs w:val="28"/>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AB1FCF" w:rsidRPr="00E71F6E" w:rsidRDefault="00D73C76"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16</w:t>
      </w:r>
      <w:r w:rsidR="008025A7" w:rsidRPr="00E71F6E">
        <w:rPr>
          <w:rFonts w:ascii="Times New Roman" w:hAnsi="Times New Roman" w:cs="Times New Roman"/>
          <w:bCs/>
          <w:sz w:val="28"/>
          <w:szCs w:val="28"/>
        </w:rPr>
        <w:t>.</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Индивидуальные учебные планы разрабатываются в соответствии со спецификой и возможностями учреждения.</w:t>
      </w:r>
    </w:p>
    <w:p w:rsidR="00AB1FCF" w:rsidRPr="00E71F6E" w:rsidRDefault="00D73C76"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17</w:t>
      </w:r>
      <w:r w:rsidR="008025A7"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 xml:space="preserve"> Выбор обучающимися, родителями (законными представителями) обучающихся факультативных и элективных учебных предметов, курсов, дисциплин (модулей) для включения в индивидуальный учебный план осуществляется из перечня, предлагаемого учреждением.</w:t>
      </w:r>
    </w:p>
    <w:p w:rsidR="00AB1FCF" w:rsidRPr="00E71F6E" w:rsidRDefault="00D73C76"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18</w:t>
      </w:r>
      <w:r w:rsidR="008025A7" w:rsidRPr="00E71F6E">
        <w:rPr>
          <w:rFonts w:ascii="Times New Roman" w:hAnsi="Times New Roman" w:cs="Times New Roman"/>
          <w:bCs/>
          <w:sz w:val="28"/>
          <w:szCs w:val="28"/>
        </w:rPr>
        <w:t>.</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19.</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20.</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21.</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О правилах </w:t>
      </w:r>
      <w:proofErr w:type="gramStart"/>
      <w:r w:rsidR="00AB1FCF" w:rsidRPr="00E71F6E">
        <w:rPr>
          <w:rFonts w:ascii="Times New Roman" w:hAnsi="Times New Roman" w:cs="Times New Roman"/>
          <w:bCs/>
          <w:sz w:val="28"/>
          <w:szCs w:val="28"/>
        </w:rPr>
        <w:t>обучения</w:t>
      </w:r>
      <w:proofErr w:type="gramEnd"/>
      <w:r w:rsidR="00AB1FCF" w:rsidRPr="00E71F6E">
        <w:rPr>
          <w:rFonts w:ascii="Times New Roman" w:hAnsi="Times New Roman" w:cs="Times New Roman"/>
          <w:bCs/>
          <w:sz w:val="28"/>
          <w:szCs w:val="28"/>
        </w:rPr>
        <w:t xml:space="preserve"> по индивидуальному учебному плану, установленных настоящим Порядком, учреждение информирует также обучающихся 9-11 классов.</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22.</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Перевод на </w:t>
      </w:r>
      <w:proofErr w:type="gramStart"/>
      <w:r w:rsidR="00AB1FCF" w:rsidRPr="00E71F6E">
        <w:rPr>
          <w:rFonts w:ascii="Times New Roman" w:hAnsi="Times New Roman" w:cs="Times New Roman"/>
          <w:bCs/>
          <w:sz w:val="28"/>
          <w:szCs w:val="28"/>
        </w:rPr>
        <w:t>обучение</w:t>
      </w:r>
      <w:proofErr w:type="gramEnd"/>
      <w:r w:rsidR="00AB1FCF" w:rsidRPr="00E71F6E">
        <w:rPr>
          <w:rFonts w:ascii="Times New Roman" w:hAnsi="Times New Roman" w:cs="Times New Roman"/>
          <w:bCs/>
          <w:sz w:val="28"/>
          <w:szCs w:val="28"/>
        </w:rPr>
        <w:t xml:space="preserve"> по индивидуальному учебному плану осуществляется: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lastRenderedPageBreak/>
        <w:t>-</w:t>
      </w:r>
      <w:r w:rsidR="00AB1FCF" w:rsidRPr="00E71F6E">
        <w:rPr>
          <w:rFonts w:ascii="Times New Roman" w:hAnsi="Times New Roman" w:cs="Times New Roman"/>
          <w:bCs/>
          <w:sz w:val="28"/>
          <w:szCs w:val="28"/>
        </w:rPr>
        <w:t>в 1-9 классах – по заявлению родителей (законных представителей) обучающихся;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в 10-11 классах – по заявлению обучающихся.</w:t>
      </w:r>
    </w:p>
    <w:p w:rsidR="008025A7"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23.</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Перевод на </w:t>
      </w:r>
      <w:proofErr w:type="gramStart"/>
      <w:r w:rsidR="00AB1FCF" w:rsidRPr="00E71F6E">
        <w:rPr>
          <w:rFonts w:ascii="Times New Roman" w:hAnsi="Times New Roman" w:cs="Times New Roman"/>
          <w:bCs/>
          <w:sz w:val="28"/>
          <w:szCs w:val="28"/>
        </w:rPr>
        <w:t>обучение</w:t>
      </w:r>
      <w:proofErr w:type="gramEnd"/>
      <w:r w:rsidR="00AB1FCF" w:rsidRPr="00E71F6E">
        <w:rPr>
          <w:rFonts w:ascii="Times New Roman" w:hAnsi="Times New Roman" w:cs="Times New Roman"/>
          <w:bCs/>
          <w:sz w:val="28"/>
          <w:szCs w:val="28"/>
        </w:rPr>
        <w:t xml:space="preserve">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обучающихся.</w:t>
      </w:r>
    </w:p>
    <w:p w:rsid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24.</w:t>
      </w:r>
      <w:r w:rsidR="00E71F6E">
        <w:rPr>
          <w:rFonts w:ascii="Times New Roman" w:hAnsi="Times New Roman" w:cs="Times New Roman"/>
          <w:bCs/>
          <w:sz w:val="28"/>
          <w:szCs w:val="28"/>
        </w:rPr>
        <w:t xml:space="preserve"> </w:t>
      </w:r>
      <w:proofErr w:type="gramStart"/>
      <w:r w:rsidR="00BE4C8F" w:rsidRPr="00E71F6E">
        <w:rPr>
          <w:rFonts w:ascii="Times New Roman" w:hAnsi="Times New Roman" w:cs="Times New Roman"/>
          <w:bCs/>
          <w:sz w:val="28"/>
          <w:szCs w:val="28"/>
        </w:rPr>
        <w:t xml:space="preserve">В </w:t>
      </w:r>
      <w:r w:rsidR="00AB1FCF" w:rsidRPr="00E71F6E">
        <w:rPr>
          <w:rFonts w:ascii="Times New Roman" w:hAnsi="Times New Roman" w:cs="Times New Roman"/>
          <w:bCs/>
          <w:sz w:val="28"/>
          <w:szCs w:val="28"/>
        </w:rPr>
        <w:t xml:space="preserve">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w:t>
      </w:r>
      <w:proofErr w:type="gramEnd"/>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25.</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Заявления о переводе на </w:t>
      </w:r>
      <w:proofErr w:type="gramStart"/>
      <w:r w:rsidR="00AB1FCF" w:rsidRPr="00E71F6E">
        <w:rPr>
          <w:rFonts w:ascii="Times New Roman" w:hAnsi="Times New Roman" w:cs="Times New Roman"/>
          <w:bCs/>
          <w:sz w:val="28"/>
          <w:szCs w:val="28"/>
        </w:rPr>
        <w:t>обучение</w:t>
      </w:r>
      <w:proofErr w:type="gramEnd"/>
      <w:r w:rsidR="00AB1FCF" w:rsidRPr="00E71F6E">
        <w:rPr>
          <w:rFonts w:ascii="Times New Roman" w:hAnsi="Times New Roman" w:cs="Times New Roman"/>
          <w:bCs/>
          <w:sz w:val="28"/>
          <w:szCs w:val="28"/>
        </w:rPr>
        <w:t xml:space="preserve"> по индивидуальному учебному плану принимаются в течение учебного года до 15 мая.</w:t>
      </w:r>
    </w:p>
    <w:p w:rsidR="00AB1FCF" w:rsidRPr="00E71F6E" w:rsidRDefault="008025A7" w:rsidP="008025A7">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26.</w:t>
      </w:r>
      <w:r w:rsidR="006650A0" w:rsidRPr="00E71F6E">
        <w:rPr>
          <w:rFonts w:ascii="Times New Roman" w:hAnsi="Times New Roman" w:cs="Times New Roman"/>
          <w:bCs/>
          <w:sz w:val="28"/>
          <w:szCs w:val="28"/>
        </w:rPr>
        <w:t xml:space="preserve"> </w:t>
      </w:r>
      <w:proofErr w:type="gramStart"/>
      <w:r w:rsidR="00AB1FCF" w:rsidRPr="00E71F6E">
        <w:rPr>
          <w:rFonts w:ascii="Times New Roman" w:hAnsi="Times New Roman" w:cs="Times New Roman"/>
          <w:bCs/>
          <w:sz w:val="28"/>
          <w:szCs w:val="28"/>
        </w:rPr>
        <w:t>Обучение</w:t>
      </w:r>
      <w:proofErr w:type="gramEnd"/>
      <w:r w:rsidR="00AB1FCF" w:rsidRPr="00E71F6E">
        <w:rPr>
          <w:rFonts w:ascii="Times New Roman" w:hAnsi="Times New Roman" w:cs="Times New Roman"/>
          <w:bCs/>
          <w:sz w:val="28"/>
          <w:szCs w:val="28"/>
        </w:rPr>
        <w:t xml:space="preserve"> по индивидуальному учебному плану начинается, как правило, с начала учебного года.</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27.</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Перевод на </w:t>
      </w:r>
      <w:proofErr w:type="gramStart"/>
      <w:r w:rsidR="00AB1FCF" w:rsidRPr="00E71F6E">
        <w:rPr>
          <w:rFonts w:ascii="Times New Roman" w:hAnsi="Times New Roman" w:cs="Times New Roman"/>
          <w:bCs/>
          <w:sz w:val="28"/>
          <w:szCs w:val="28"/>
        </w:rPr>
        <w:t>обучение</w:t>
      </w:r>
      <w:proofErr w:type="gramEnd"/>
      <w:r w:rsidR="00AB1FCF" w:rsidRPr="00E71F6E">
        <w:rPr>
          <w:rFonts w:ascii="Times New Roman" w:hAnsi="Times New Roman" w:cs="Times New Roman"/>
          <w:bCs/>
          <w:sz w:val="28"/>
          <w:szCs w:val="28"/>
        </w:rPr>
        <w:t xml:space="preserve"> по индивидуальному учебному плану оформляется приказом директора учреждения.</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28.</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Индивидуальный учебный план утверждается решением педагогического совета учреждения.</w:t>
      </w:r>
    </w:p>
    <w:p w:rsidR="006650A0" w:rsidRPr="00E71F6E" w:rsidRDefault="006650A0" w:rsidP="006650A0">
      <w:pPr>
        <w:widowControl w:val="0"/>
        <w:autoSpaceDE w:val="0"/>
        <w:autoSpaceDN w:val="0"/>
        <w:adjustRightInd w:val="0"/>
        <w:spacing w:after="0" w:line="360" w:lineRule="auto"/>
        <w:jc w:val="both"/>
        <w:rPr>
          <w:rFonts w:ascii="Times New Roman" w:hAnsi="Times New Roman" w:cs="Times New Roman"/>
          <w:sz w:val="28"/>
          <w:szCs w:val="28"/>
        </w:rPr>
      </w:pPr>
      <w:r w:rsidRPr="00E71F6E">
        <w:rPr>
          <w:rFonts w:ascii="Times New Roman" w:hAnsi="Times New Roman" w:cs="Times New Roman"/>
          <w:sz w:val="28"/>
          <w:szCs w:val="28"/>
        </w:rPr>
        <w:t>29.</w:t>
      </w:r>
      <w:r w:rsidR="00AB1FCF" w:rsidRPr="00E71F6E">
        <w:rPr>
          <w:rFonts w:ascii="Times New Roman" w:hAnsi="Times New Roman" w:cs="Times New Roman"/>
          <w:sz w:val="28"/>
          <w:szCs w:val="28"/>
        </w:rPr>
        <w:t xml:space="preserve">Текущий контроль успеваемости и промежуточная аттестация </w:t>
      </w:r>
      <w:proofErr w:type="gramStart"/>
      <w:r w:rsidR="00AB1FCF" w:rsidRPr="00E71F6E">
        <w:rPr>
          <w:rFonts w:ascii="Times New Roman" w:hAnsi="Times New Roman" w:cs="Times New Roman"/>
          <w:sz w:val="28"/>
          <w:szCs w:val="28"/>
        </w:rPr>
        <w:t>обучающихся</w:t>
      </w:r>
      <w:proofErr w:type="gramEnd"/>
      <w:r w:rsidR="00AB1FCF" w:rsidRPr="00E71F6E">
        <w:rPr>
          <w:rFonts w:ascii="Times New Roman" w:hAnsi="Times New Roman" w:cs="Times New Roman"/>
          <w:sz w:val="28"/>
          <w:szCs w:val="28"/>
        </w:rPr>
        <w:t xml:space="preserve">,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утвержденным приказом директора </w:t>
      </w:r>
      <w:r w:rsidRPr="00E71F6E">
        <w:rPr>
          <w:rFonts w:ascii="Times New Roman" w:hAnsi="Times New Roman" w:cs="Times New Roman"/>
          <w:sz w:val="28"/>
          <w:szCs w:val="28"/>
        </w:rPr>
        <w:t>школы</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sz w:val="28"/>
          <w:szCs w:val="28"/>
        </w:rPr>
        <w:t>30.</w:t>
      </w:r>
      <w:r w:rsidR="00E71F6E">
        <w:rPr>
          <w:rFonts w:ascii="Times New Roman" w:hAnsi="Times New Roman" w:cs="Times New Roman"/>
          <w:sz w:val="28"/>
          <w:szCs w:val="28"/>
        </w:rPr>
        <w:t xml:space="preserve"> </w:t>
      </w:r>
      <w:r w:rsidR="00AB1FCF" w:rsidRPr="00E71F6E">
        <w:rPr>
          <w:rFonts w:ascii="Times New Roman" w:hAnsi="Times New Roman" w:cs="Times New Roman"/>
          <w:sz w:val="28"/>
          <w:szCs w:val="28"/>
        </w:rPr>
        <w:t xml:space="preserve">Государственная итоговая аттестация </w:t>
      </w:r>
      <w:proofErr w:type="gramStart"/>
      <w:r w:rsidR="00AB1FCF" w:rsidRPr="00E71F6E">
        <w:rPr>
          <w:rFonts w:ascii="Times New Roman" w:hAnsi="Times New Roman" w:cs="Times New Roman"/>
          <w:sz w:val="28"/>
          <w:szCs w:val="28"/>
        </w:rPr>
        <w:t>обучающихся</w:t>
      </w:r>
      <w:proofErr w:type="gramEnd"/>
      <w:r w:rsidR="00AB1FCF" w:rsidRPr="00E71F6E">
        <w:rPr>
          <w:rFonts w:ascii="Times New Roman" w:hAnsi="Times New Roman" w:cs="Times New Roman"/>
          <w:sz w:val="28"/>
          <w:szCs w:val="28"/>
        </w:rPr>
        <w:t>, переведенных на обучение по индивидуальному учебному плану, по образовательным программам среднего общего образования осуществляется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sz w:val="28"/>
          <w:szCs w:val="28"/>
        </w:rPr>
        <w:t>31.</w:t>
      </w:r>
      <w:r w:rsidR="00E71F6E">
        <w:rPr>
          <w:rFonts w:ascii="Times New Roman" w:hAnsi="Times New Roman" w:cs="Times New Roman"/>
          <w:sz w:val="28"/>
          <w:szCs w:val="28"/>
        </w:rPr>
        <w:t xml:space="preserve"> </w:t>
      </w:r>
      <w:r w:rsidR="00AB1FCF" w:rsidRPr="00E71F6E">
        <w:rPr>
          <w:rFonts w:ascii="Times New Roman" w:hAnsi="Times New Roman" w:cs="Times New Roman"/>
          <w:sz w:val="28"/>
          <w:szCs w:val="28"/>
        </w:rPr>
        <w:t xml:space="preserve">Государственная итоговая аттестация </w:t>
      </w:r>
      <w:proofErr w:type="gramStart"/>
      <w:r w:rsidR="00AB1FCF" w:rsidRPr="00E71F6E">
        <w:rPr>
          <w:rFonts w:ascii="Times New Roman" w:hAnsi="Times New Roman" w:cs="Times New Roman"/>
          <w:sz w:val="28"/>
          <w:szCs w:val="28"/>
        </w:rPr>
        <w:t>обучающихся</w:t>
      </w:r>
      <w:proofErr w:type="gramEnd"/>
      <w:r w:rsidR="00AB1FCF" w:rsidRPr="00E71F6E">
        <w:rPr>
          <w:rFonts w:ascii="Times New Roman" w:hAnsi="Times New Roman" w:cs="Times New Roman"/>
          <w:sz w:val="28"/>
          <w:szCs w:val="28"/>
        </w:rPr>
        <w:t xml:space="preserve">, переведенных на обучение </w:t>
      </w:r>
      <w:r w:rsidR="00AB1FCF" w:rsidRPr="00E71F6E">
        <w:rPr>
          <w:rFonts w:ascii="Times New Roman" w:hAnsi="Times New Roman" w:cs="Times New Roman"/>
          <w:sz w:val="28"/>
          <w:szCs w:val="28"/>
        </w:rPr>
        <w:lastRenderedPageBreak/>
        <w:t xml:space="preserve">по индивидуальному учебному плану, по образовательным программам основного общего образования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года № 1394. </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32.</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1FCF" w:rsidRPr="00E71F6E" w:rsidRDefault="006650A0" w:rsidP="006650A0">
      <w:pPr>
        <w:pStyle w:val="a6"/>
        <w:widowControl w:val="0"/>
        <w:autoSpaceDE w:val="0"/>
        <w:autoSpaceDN w:val="0"/>
        <w:adjustRightInd w:val="0"/>
        <w:spacing w:after="0" w:line="360" w:lineRule="auto"/>
        <w:ind w:left="0"/>
        <w:rPr>
          <w:rFonts w:ascii="Times New Roman" w:hAnsi="Times New Roman"/>
          <w:b/>
          <w:bCs/>
          <w:i/>
          <w:sz w:val="28"/>
          <w:szCs w:val="28"/>
        </w:rPr>
      </w:pPr>
      <w:r w:rsidRPr="00E71F6E">
        <w:rPr>
          <w:rFonts w:ascii="Times New Roman" w:hAnsi="Times New Roman"/>
          <w:b/>
          <w:bCs/>
          <w:sz w:val="28"/>
          <w:szCs w:val="28"/>
          <w:lang w:val="en-US"/>
        </w:rPr>
        <w:t>II</w:t>
      </w:r>
      <w:r w:rsidRPr="00E71F6E">
        <w:rPr>
          <w:rFonts w:ascii="Times New Roman" w:hAnsi="Times New Roman"/>
          <w:b/>
          <w:bCs/>
          <w:sz w:val="28"/>
          <w:szCs w:val="28"/>
        </w:rPr>
        <w:t xml:space="preserve">. </w:t>
      </w:r>
      <w:r w:rsidR="00AB1FCF" w:rsidRPr="00E71F6E">
        <w:rPr>
          <w:rFonts w:ascii="Times New Roman" w:hAnsi="Times New Roman"/>
          <w:b/>
          <w:bCs/>
          <w:sz w:val="28"/>
          <w:szCs w:val="28"/>
        </w:rPr>
        <w:t>Требования к индивидуальному учебному плану</w:t>
      </w:r>
      <w:r w:rsidRPr="00E71F6E">
        <w:rPr>
          <w:rFonts w:ascii="Times New Roman" w:hAnsi="Times New Roman"/>
          <w:b/>
          <w:bCs/>
          <w:sz w:val="28"/>
          <w:szCs w:val="28"/>
        </w:rPr>
        <w:t xml:space="preserve"> </w:t>
      </w:r>
      <w:r w:rsidR="00BE4C8F" w:rsidRPr="00E71F6E">
        <w:rPr>
          <w:rFonts w:ascii="Times New Roman" w:hAnsi="Times New Roman"/>
          <w:b/>
          <w:bCs/>
          <w:sz w:val="28"/>
          <w:szCs w:val="28"/>
        </w:rPr>
        <w:t>НОО</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w:t>
      </w:r>
      <w:r w:rsidR="00AB1FCF" w:rsidRPr="00E71F6E">
        <w:rPr>
          <w:rFonts w:ascii="Times New Roman" w:hAnsi="Times New Roman" w:cs="Times New Roman"/>
          <w:bCs/>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учебные занятия для углубленного изучения отдельных обязательных учебных предметов;</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 xml:space="preserve">учебные занятия, обеспечивающие различные интересы </w:t>
      </w:r>
      <w:proofErr w:type="gramStart"/>
      <w:r w:rsidR="00AB1FCF" w:rsidRPr="00E71F6E">
        <w:rPr>
          <w:rFonts w:ascii="Times New Roman" w:hAnsi="Times New Roman" w:cs="Times New Roman"/>
          <w:bCs/>
          <w:sz w:val="28"/>
          <w:szCs w:val="28"/>
        </w:rPr>
        <w:t>обучающихся</w:t>
      </w:r>
      <w:proofErr w:type="gramEnd"/>
      <w:r w:rsidR="00AB1FCF" w:rsidRPr="00E71F6E">
        <w:rPr>
          <w:rFonts w:ascii="Times New Roman" w:hAnsi="Times New Roman" w:cs="Times New Roman"/>
          <w:bCs/>
          <w:sz w:val="28"/>
          <w:szCs w:val="28"/>
        </w:rPr>
        <w:t>, в том числе этнокультурные.</w:t>
      </w:r>
    </w:p>
    <w:p w:rsidR="00AB1FCF" w:rsidRPr="00E71F6E" w:rsidRDefault="00AB1FCF"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Для проведения данных занятий используются учебные часы согласно части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w:t>
      </w:r>
      <w:r w:rsidR="00EC285E" w:rsidRP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В индивидуальный учебный план начального общего образования входят следующие обязательн</w:t>
      </w:r>
      <w:r w:rsidR="00EC285E" w:rsidRPr="00E71F6E">
        <w:rPr>
          <w:rFonts w:ascii="Times New Roman" w:hAnsi="Times New Roman" w:cs="Times New Roman"/>
          <w:bCs/>
          <w:sz w:val="28"/>
          <w:szCs w:val="28"/>
        </w:rPr>
        <w:t>ые п</w:t>
      </w:r>
      <w:r w:rsidR="00AB7919" w:rsidRPr="00E71F6E">
        <w:rPr>
          <w:rFonts w:ascii="Times New Roman" w:hAnsi="Times New Roman" w:cs="Times New Roman"/>
          <w:bCs/>
          <w:sz w:val="28"/>
          <w:szCs w:val="28"/>
        </w:rPr>
        <w:t>редметные области: русский язык и  литературное чтение</w:t>
      </w:r>
      <w:r w:rsidR="00EC285E" w:rsidRPr="00E71F6E">
        <w:rPr>
          <w:rFonts w:ascii="Times New Roman" w:hAnsi="Times New Roman" w:cs="Times New Roman"/>
          <w:bCs/>
          <w:sz w:val="28"/>
          <w:szCs w:val="28"/>
        </w:rPr>
        <w:t xml:space="preserve">, иностранные языки, </w:t>
      </w:r>
      <w:r w:rsidR="00AB1FCF" w:rsidRPr="00E71F6E">
        <w:rPr>
          <w:rFonts w:ascii="Times New Roman" w:hAnsi="Times New Roman" w:cs="Times New Roman"/>
          <w:bCs/>
          <w:sz w:val="28"/>
          <w:szCs w:val="28"/>
        </w:rPr>
        <w:t xml:space="preserve">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3.</w:t>
      </w:r>
      <w:r w:rsidR="00AB1FCF" w:rsidRPr="00E71F6E">
        <w:rPr>
          <w:rFonts w:ascii="Times New Roman" w:hAnsi="Times New Roman" w:cs="Times New Roman"/>
          <w:bCs/>
          <w:sz w:val="28"/>
          <w:szCs w:val="28"/>
        </w:rPr>
        <w:t>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4.</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Количество учебных занятий за 4 учебных года не может составлять менее 2904 часов и более 3345 часов.</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lastRenderedPageBreak/>
        <w:t>5.</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6.</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00AB1FCF" w:rsidRPr="00E71F6E">
        <w:rPr>
          <w:rFonts w:ascii="Times New Roman" w:hAnsi="Times New Roman" w:cs="Times New Roman"/>
          <w:bCs/>
          <w:sz w:val="28"/>
          <w:szCs w:val="28"/>
        </w:rPr>
        <w:t>психолого</w:t>
      </w:r>
      <w:proofErr w:type="spellEnd"/>
      <w:r w:rsidR="00AC1D97" w:rsidRP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w:t>
      </w:r>
      <w:r w:rsidR="00AC1D97" w:rsidRP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медико-педагогической комиссии).</w:t>
      </w:r>
    </w:p>
    <w:p w:rsidR="00AB1FCF" w:rsidRPr="00E71F6E" w:rsidRDefault="006650A0" w:rsidP="006650A0">
      <w:pPr>
        <w:pStyle w:val="a6"/>
        <w:widowControl w:val="0"/>
        <w:autoSpaceDE w:val="0"/>
        <w:autoSpaceDN w:val="0"/>
        <w:adjustRightInd w:val="0"/>
        <w:spacing w:after="0" w:line="360" w:lineRule="auto"/>
        <w:ind w:left="0"/>
        <w:rPr>
          <w:rFonts w:ascii="Times New Roman" w:hAnsi="Times New Roman"/>
          <w:b/>
          <w:bCs/>
          <w:i/>
          <w:sz w:val="28"/>
          <w:szCs w:val="28"/>
        </w:rPr>
      </w:pPr>
      <w:r w:rsidRPr="00E71F6E">
        <w:rPr>
          <w:rFonts w:ascii="Times New Roman" w:hAnsi="Times New Roman"/>
          <w:b/>
          <w:bCs/>
          <w:sz w:val="28"/>
          <w:szCs w:val="28"/>
          <w:lang w:val="en-US"/>
        </w:rPr>
        <w:t>III</w:t>
      </w:r>
      <w:r w:rsidRPr="00E71F6E">
        <w:rPr>
          <w:rFonts w:ascii="Times New Roman" w:hAnsi="Times New Roman"/>
          <w:b/>
          <w:bCs/>
          <w:sz w:val="28"/>
          <w:szCs w:val="28"/>
        </w:rPr>
        <w:t>.</w:t>
      </w:r>
      <w:r w:rsidR="00AB1FCF" w:rsidRPr="00E71F6E">
        <w:rPr>
          <w:rFonts w:ascii="Times New Roman" w:hAnsi="Times New Roman"/>
          <w:b/>
          <w:bCs/>
          <w:sz w:val="28"/>
          <w:szCs w:val="28"/>
        </w:rPr>
        <w:t>Требования к индивидуальному учебному плану</w:t>
      </w:r>
      <w:r w:rsidRPr="00E71F6E">
        <w:rPr>
          <w:rFonts w:ascii="Times New Roman" w:hAnsi="Times New Roman"/>
          <w:b/>
          <w:bCs/>
          <w:sz w:val="28"/>
          <w:szCs w:val="28"/>
        </w:rPr>
        <w:t xml:space="preserve"> </w:t>
      </w:r>
      <w:r w:rsidR="00BE4C8F" w:rsidRPr="00E71F6E">
        <w:rPr>
          <w:rFonts w:ascii="Times New Roman" w:hAnsi="Times New Roman"/>
          <w:b/>
          <w:bCs/>
          <w:sz w:val="28"/>
          <w:szCs w:val="28"/>
        </w:rPr>
        <w:t>ООО</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w:t>
      </w:r>
      <w:r w:rsidR="00AC1D97" w:rsidRP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увеличение учебных часов, отведённых на изучение отдельных предметов обязательной части;</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B1FCF" w:rsidRPr="00E71F6E" w:rsidRDefault="00AB1FCF"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Необходимые часы выделяются:</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 xml:space="preserve">при реализации образовательной программы основного общего образования в соответствии с </w:t>
      </w:r>
      <w:r w:rsidR="00AC1D97" w:rsidRPr="00E71F6E">
        <w:rPr>
          <w:rFonts w:ascii="Times New Roman" w:hAnsi="Times New Roman" w:cs="Times New Roman"/>
          <w:bCs/>
          <w:sz w:val="28"/>
          <w:szCs w:val="28"/>
        </w:rPr>
        <w:t>федеральными государственными образовательными стандартами</w:t>
      </w:r>
      <w:r w:rsidR="00AB1FCF" w:rsidRPr="00E71F6E">
        <w:rPr>
          <w:rFonts w:ascii="Times New Roman" w:hAnsi="Times New Roman" w:cs="Times New Roman"/>
          <w:bCs/>
          <w:sz w:val="28"/>
          <w:szCs w:val="28"/>
        </w:rPr>
        <w:t xml:space="preserve"> – за счет компонента образовательного учреждения;</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 xml:space="preserve">при реализации образовательной программы основного общего образования в соответствии с федеральными государственными образовательными стандартами – за счет части учебного плана основного общего образования, формируемой участниками образовательного процесса. </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2.</w:t>
      </w:r>
      <w:r w:rsidR="00EC285E" w:rsidRP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В соответствии с</w:t>
      </w:r>
      <w:r w:rsidR="00EC285E" w:rsidRPr="00E71F6E">
        <w:rPr>
          <w:rFonts w:ascii="Times New Roman" w:hAnsi="Times New Roman" w:cs="Times New Roman"/>
          <w:bCs/>
          <w:sz w:val="28"/>
          <w:szCs w:val="28"/>
        </w:rPr>
        <w:t xml:space="preserve"> федеральными</w:t>
      </w:r>
      <w:r w:rsidR="00AB1FCF" w:rsidRPr="00E71F6E">
        <w:rPr>
          <w:rFonts w:ascii="Times New Roman" w:hAnsi="Times New Roman" w:cs="Times New Roman"/>
          <w:bCs/>
          <w:sz w:val="28"/>
          <w:szCs w:val="28"/>
        </w:rPr>
        <w:t xml:space="preserve"> государственными образовательными стандартами в индивидуальный учебный план основного общего образования входят следующие обязательн</w:t>
      </w:r>
      <w:r w:rsidR="00AB7919" w:rsidRPr="00E71F6E">
        <w:rPr>
          <w:rFonts w:ascii="Times New Roman" w:hAnsi="Times New Roman" w:cs="Times New Roman"/>
          <w:bCs/>
          <w:sz w:val="28"/>
          <w:szCs w:val="28"/>
        </w:rPr>
        <w:t>ые для изучения предметные области</w:t>
      </w:r>
      <w:r w:rsidR="00AB1FCF" w:rsidRPr="00E71F6E">
        <w:rPr>
          <w:rFonts w:ascii="Times New Roman" w:hAnsi="Times New Roman" w:cs="Times New Roman"/>
          <w:bCs/>
          <w:sz w:val="28"/>
          <w:szCs w:val="28"/>
        </w:rPr>
        <w:t>: русск</w:t>
      </w:r>
      <w:r w:rsidR="00AB7919" w:rsidRPr="00E71F6E">
        <w:rPr>
          <w:rFonts w:ascii="Times New Roman" w:hAnsi="Times New Roman" w:cs="Times New Roman"/>
          <w:bCs/>
          <w:sz w:val="28"/>
          <w:szCs w:val="28"/>
        </w:rPr>
        <w:t xml:space="preserve">ий язык и </w:t>
      </w:r>
      <w:r w:rsidR="00EC285E" w:rsidRPr="00E71F6E">
        <w:rPr>
          <w:rFonts w:ascii="Times New Roman" w:hAnsi="Times New Roman" w:cs="Times New Roman"/>
          <w:bCs/>
          <w:sz w:val="28"/>
          <w:szCs w:val="28"/>
        </w:rPr>
        <w:t xml:space="preserve"> литература, иностранные</w:t>
      </w:r>
      <w:r w:rsidR="00AB1FCF" w:rsidRPr="00E71F6E">
        <w:rPr>
          <w:rFonts w:ascii="Times New Roman" w:hAnsi="Times New Roman" w:cs="Times New Roman"/>
          <w:bCs/>
          <w:sz w:val="28"/>
          <w:szCs w:val="28"/>
        </w:rPr>
        <w:t xml:space="preserve"> язык</w:t>
      </w:r>
      <w:r w:rsidR="00EC285E" w:rsidRPr="00E71F6E">
        <w:rPr>
          <w:rFonts w:ascii="Times New Roman" w:hAnsi="Times New Roman" w:cs="Times New Roman"/>
          <w:bCs/>
          <w:sz w:val="28"/>
          <w:szCs w:val="28"/>
        </w:rPr>
        <w:t xml:space="preserve">и, математика и </w:t>
      </w:r>
      <w:r w:rsidR="00AB1FCF" w:rsidRPr="00E71F6E">
        <w:rPr>
          <w:rFonts w:ascii="Times New Roman" w:hAnsi="Times New Roman" w:cs="Times New Roman"/>
          <w:bCs/>
          <w:sz w:val="28"/>
          <w:szCs w:val="28"/>
        </w:rPr>
        <w:t xml:space="preserve"> информатика</w:t>
      </w:r>
      <w:r w:rsidR="00EC285E" w:rsidRPr="00E71F6E">
        <w:rPr>
          <w:rFonts w:ascii="Times New Roman" w:hAnsi="Times New Roman" w:cs="Times New Roman"/>
          <w:bCs/>
          <w:sz w:val="28"/>
          <w:szCs w:val="28"/>
        </w:rPr>
        <w:t>, общественно – научные предметы, естественно – научные предметы</w:t>
      </w:r>
      <w:r w:rsidR="00AB1FCF" w:rsidRPr="00E71F6E">
        <w:rPr>
          <w:rFonts w:ascii="Times New Roman" w:hAnsi="Times New Roman" w:cs="Times New Roman"/>
          <w:bCs/>
          <w:sz w:val="28"/>
          <w:szCs w:val="28"/>
        </w:rPr>
        <w:t xml:space="preserve">, искусство, технология, </w:t>
      </w:r>
      <w:r w:rsidR="00535618" w:rsidRPr="00E71F6E">
        <w:rPr>
          <w:rFonts w:ascii="Times New Roman" w:hAnsi="Times New Roman" w:cs="Times New Roman"/>
          <w:bCs/>
          <w:sz w:val="28"/>
          <w:szCs w:val="28"/>
        </w:rPr>
        <w:lastRenderedPageBreak/>
        <w:t xml:space="preserve">физическая культура  и </w:t>
      </w:r>
      <w:r w:rsidR="00AB1FCF" w:rsidRPr="00E71F6E">
        <w:rPr>
          <w:rFonts w:ascii="Times New Roman" w:hAnsi="Times New Roman" w:cs="Times New Roman"/>
          <w:bCs/>
          <w:sz w:val="28"/>
          <w:szCs w:val="28"/>
        </w:rPr>
        <w:t>основы</w:t>
      </w:r>
      <w:r w:rsidR="00AB7919" w:rsidRPr="00E71F6E">
        <w:rPr>
          <w:rFonts w:ascii="Times New Roman" w:hAnsi="Times New Roman" w:cs="Times New Roman"/>
          <w:bCs/>
          <w:sz w:val="28"/>
          <w:szCs w:val="28"/>
        </w:rPr>
        <w:t xml:space="preserve"> безопасности жизнедеятельности, основы духовно </w:t>
      </w:r>
      <w:r w:rsidR="007A385A" w:rsidRPr="00E71F6E">
        <w:rPr>
          <w:rFonts w:ascii="Times New Roman" w:hAnsi="Times New Roman" w:cs="Times New Roman"/>
          <w:bCs/>
          <w:sz w:val="28"/>
          <w:szCs w:val="28"/>
        </w:rPr>
        <w:t>–</w:t>
      </w:r>
      <w:r w:rsidR="00AB7919" w:rsidRPr="00E71F6E">
        <w:rPr>
          <w:rFonts w:ascii="Times New Roman" w:hAnsi="Times New Roman" w:cs="Times New Roman"/>
          <w:bCs/>
          <w:sz w:val="28"/>
          <w:szCs w:val="28"/>
        </w:rPr>
        <w:t xml:space="preserve"> нравственной</w:t>
      </w:r>
      <w:r w:rsidR="007A385A" w:rsidRPr="00E71F6E">
        <w:rPr>
          <w:rFonts w:ascii="Times New Roman" w:hAnsi="Times New Roman" w:cs="Times New Roman"/>
          <w:bCs/>
          <w:sz w:val="28"/>
          <w:szCs w:val="28"/>
        </w:rPr>
        <w:t xml:space="preserve"> культуры</w:t>
      </w:r>
    </w:p>
    <w:p w:rsidR="00AB1FCF" w:rsidRPr="00E71F6E" w:rsidRDefault="00AB1FCF"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Количество учебных занятий за 5 лет не может составлять менее 5267 часов и более 6020 часов.</w:t>
      </w:r>
    </w:p>
    <w:p w:rsidR="00AB1FCF" w:rsidRPr="00E71F6E" w:rsidRDefault="00AC1D97"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3</w:t>
      </w:r>
      <w:r w:rsidR="006650A0" w:rsidRPr="00E71F6E">
        <w:rPr>
          <w:rFonts w:ascii="Times New Roman" w:hAnsi="Times New Roman" w:cs="Times New Roman"/>
          <w:bCs/>
          <w:sz w:val="28"/>
          <w:szCs w:val="28"/>
        </w:rPr>
        <w:t>.</w:t>
      </w:r>
      <w:r w:rsidRP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AB1FCF" w:rsidRPr="00E71F6E" w:rsidRDefault="006650A0" w:rsidP="006650A0">
      <w:pPr>
        <w:pStyle w:val="a6"/>
        <w:widowControl w:val="0"/>
        <w:autoSpaceDE w:val="0"/>
        <w:autoSpaceDN w:val="0"/>
        <w:adjustRightInd w:val="0"/>
        <w:spacing w:after="0" w:line="360" w:lineRule="auto"/>
        <w:ind w:left="0"/>
        <w:rPr>
          <w:rFonts w:ascii="Times New Roman" w:hAnsi="Times New Roman"/>
          <w:b/>
          <w:bCs/>
          <w:i/>
          <w:sz w:val="28"/>
          <w:szCs w:val="28"/>
        </w:rPr>
      </w:pPr>
      <w:r w:rsidRPr="00E71F6E">
        <w:rPr>
          <w:rFonts w:ascii="Times New Roman" w:hAnsi="Times New Roman"/>
          <w:b/>
          <w:bCs/>
          <w:sz w:val="28"/>
          <w:szCs w:val="28"/>
          <w:lang w:val="en-US"/>
        </w:rPr>
        <w:t>IV</w:t>
      </w:r>
      <w:r w:rsidRPr="00E71F6E">
        <w:rPr>
          <w:rFonts w:ascii="Times New Roman" w:hAnsi="Times New Roman"/>
          <w:b/>
          <w:bCs/>
          <w:sz w:val="28"/>
          <w:szCs w:val="28"/>
        </w:rPr>
        <w:t>.</w:t>
      </w:r>
      <w:r w:rsidR="00AB1FCF" w:rsidRPr="00E71F6E">
        <w:rPr>
          <w:rFonts w:ascii="Times New Roman" w:hAnsi="Times New Roman"/>
          <w:b/>
          <w:bCs/>
          <w:sz w:val="28"/>
          <w:szCs w:val="28"/>
        </w:rPr>
        <w:t>Требования к индивидуальному учебному плану</w:t>
      </w:r>
      <w:r w:rsidRPr="00E71F6E">
        <w:rPr>
          <w:rFonts w:ascii="Times New Roman" w:hAnsi="Times New Roman"/>
          <w:b/>
          <w:bCs/>
          <w:sz w:val="28"/>
          <w:szCs w:val="28"/>
        </w:rPr>
        <w:t xml:space="preserve"> </w:t>
      </w:r>
      <w:r w:rsidR="00AB1FCF" w:rsidRPr="00E71F6E">
        <w:rPr>
          <w:rFonts w:ascii="Times New Roman" w:hAnsi="Times New Roman"/>
          <w:b/>
          <w:bCs/>
          <w:sz w:val="28"/>
          <w:szCs w:val="28"/>
        </w:rPr>
        <w:t>среднего общего образования</w:t>
      </w:r>
      <w:r w:rsidRPr="00E71F6E">
        <w:rPr>
          <w:rFonts w:ascii="Times New Roman" w:hAnsi="Times New Roman"/>
          <w:b/>
          <w:bCs/>
          <w:sz w:val="28"/>
          <w:szCs w:val="28"/>
        </w:rPr>
        <w:t xml:space="preserve"> п</w:t>
      </w:r>
      <w:r w:rsidR="00AB1FCF" w:rsidRPr="00E71F6E">
        <w:rPr>
          <w:rFonts w:ascii="Times New Roman" w:hAnsi="Times New Roman"/>
          <w:b/>
          <w:bCs/>
          <w:sz w:val="28"/>
          <w:szCs w:val="28"/>
        </w:rPr>
        <w:t>ри реализации государственных образовательных стандартов</w:t>
      </w:r>
    </w:p>
    <w:p w:rsidR="00AB1FCF" w:rsidRPr="00E71F6E" w:rsidRDefault="006650A0" w:rsidP="006650A0">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1.</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Обязательными для включения в индивидуальный учебный план базовыми общеобразовательными учебными предметами являются: </w:t>
      </w:r>
      <w:proofErr w:type="gramStart"/>
      <w:r w:rsidR="00AB1FCF" w:rsidRPr="00E71F6E">
        <w:rPr>
          <w:rFonts w:ascii="Times New Roman" w:hAnsi="Times New Roman" w:cs="Times New Roman"/>
          <w:bCs/>
          <w:sz w:val="28"/>
          <w:szCs w:val="28"/>
        </w:rPr>
        <w:t xml:space="preserve">"Русский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w:t>
      </w:r>
      <w:r w:rsidR="007A385A" w:rsidRPr="00E71F6E">
        <w:rPr>
          <w:rFonts w:ascii="Times New Roman" w:hAnsi="Times New Roman" w:cs="Times New Roman"/>
          <w:bCs/>
          <w:sz w:val="28"/>
          <w:szCs w:val="28"/>
        </w:rPr>
        <w:t xml:space="preserve">интегрированный учебный предмет </w:t>
      </w:r>
      <w:r w:rsidR="00AB1FCF" w:rsidRPr="00E71F6E">
        <w:rPr>
          <w:rFonts w:ascii="Times New Roman" w:hAnsi="Times New Roman" w:cs="Times New Roman"/>
          <w:bCs/>
          <w:sz w:val="28"/>
          <w:szCs w:val="28"/>
        </w:rPr>
        <w:t xml:space="preserve">"Естествознание". </w:t>
      </w:r>
      <w:proofErr w:type="gramEnd"/>
    </w:p>
    <w:p w:rsidR="00AB1FCF" w:rsidRPr="00E71F6E" w:rsidRDefault="006650A0" w:rsidP="006650A0">
      <w:pPr>
        <w:pStyle w:val="a6"/>
        <w:widowControl w:val="0"/>
        <w:autoSpaceDE w:val="0"/>
        <w:autoSpaceDN w:val="0"/>
        <w:adjustRightInd w:val="0"/>
        <w:spacing w:after="0" w:line="360" w:lineRule="auto"/>
        <w:ind w:left="0"/>
        <w:contextualSpacing w:val="0"/>
        <w:jc w:val="both"/>
        <w:rPr>
          <w:rFonts w:ascii="Times New Roman" w:hAnsi="Times New Roman"/>
          <w:bCs/>
          <w:sz w:val="28"/>
          <w:szCs w:val="28"/>
        </w:rPr>
      </w:pPr>
      <w:r w:rsidRPr="00E71F6E">
        <w:rPr>
          <w:rFonts w:ascii="Times New Roman" w:hAnsi="Times New Roman"/>
          <w:bCs/>
          <w:sz w:val="28"/>
          <w:szCs w:val="28"/>
        </w:rPr>
        <w:t>2.</w:t>
      </w:r>
      <w:r w:rsidR="00E71F6E">
        <w:rPr>
          <w:rFonts w:ascii="Times New Roman" w:hAnsi="Times New Roman"/>
          <w:bCs/>
          <w:sz w:val="28"/>
          <w:szCs w:val="28"/>
        </w:rPr>
        <w:t xml:space="preserve"> </w:t>
      </w:r>
      <w:r w:rsidR="00AB1FCF" w:rsidRPr="00E71F6E">
        <w:rPr>
          <w:rFonts w:ascii="Times New Roman" w:hAnsi="Times New Roman"/>
          <w:bCs/>
          <w:sz w:val="28"/>
          <w:szCs w:val="28"/>
        </w:rPr>
        <w:t>Остальные учебные предметы на базовом уровне включаются в индивидуальный учебный план по выбору.</w:t>
      </w:r>
    </w:p>
    <w:p w:rsidR="00AB1FCF" w:rsidRPr="00E71F6E" w:rsidRDefault="006650A0" w:rsidP="006650A0">
      <w:pPr>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3.</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 xml:space="preserve">При профильном обучении </w:t>
      </w:r>
      <w:proofErr w:type="gramStart"/>
      <w:r w:rsidR="00AB1FCF" w:rsidRPr="00E71F6E">
        <w:rPr>
          <w:rFonts w:ascii="Times New Roman" w:hAnsi="Times New Roman" w:cs="Times New Roman"/>
          <w:bCs/>
          <w:sz w:val="28"/>
          <w:szCs w:val="28"/>
        </w:rPr>
        <w:t>обучающийся</w:t>
      </w:r>
      <w:proofErr w:type="gramEnd"/>
      <w:r w:rsidR="00AB1FCF" w:rsidRPr="00E71F6E">
        <w:rPr>
          <w:rFonts w:ascii="Times New Roman" w:hAnsi="Times New Roman" w:cs="Times New Roman"/>
          <w:bCs/>
          <w:sz w:val="28"/>
          <w:szCs w:val="28"/>
        </w:rPr>
        <w:t xml:space="preserve"> выбирает не менее двух учебных предметов на профильном уровне. В случае</w:t>
      </w:r>
      <w:proofErr w:type="gramStart"/>
      <w:r w:rsidR="00AB1FCF" w:rsidRPr="00E71F6E">
        <w:rPr>
          <w:rFonts w:ascii="Times New Roman" w:hAnsi="Times New Roman" w:cs="Times New Roman"/>
          <w:bCs/>
          <w:sz w:val="28"/>
          <w:szCs w:val="28"/>
        </w:rPr>
        <w:t>,</w:t>
      </w:r>
      <w:proofErr w:type="gramEnd"/>
      <w:r w:rsidR="00AB1FCF" w:rsidRPr="00E71F6E">
        <w:rPr>
          <w:rFonts w:ascii="Times New Roman" w:hAnsi="Times New Roman" w:cs="Times New Roman"/>
          <w:bCs/>
          <w:sz w:val="28"/>
          <w:szCs w:val="28"/>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AB1FCF" w:rsidRPr="00E71F6E" w:rsidRDefault="006650A0" w:rsidP="006650A0">
      <w:pPr>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4.</w:t>
      </w:r>
      <w:r w:rsidR="00E71F6E">
        <w:rPr>
          <w:rFonts w:ascii="Times New Roman" w:hAnsi="Times New Roman" w:cs="Times New Roman"/>
          <w:bCs/>
          <w:sz w:val="28"/>
          <w:szCs w:val="28"/>
        </w:rPr>
        <w:t xml:space="preserve"> </w:t>
      </w:r>
      <w:r w:rsidR="00AB1FCF" w:rsidRPr="00E71F6E">
        <w:rPr>
          <w:rFonts w:ascii="Times New Roman" w:hAnsi="Times New Roman" w:cs="Times New Roman"/>
          <w:bCs/>
          <w:sz w:val="28"/>
          <w:szCs w:val="28"/>
        </w:rPr>
        <w:t>Для составления индивидуального учебного плана следует:</w:t>
      </w:r>
    </w:p>
    <w:p w:rsidR="00AB1FCF" w:rsidRPr="00E71F6E" w:rsidRDefault="006650A0" w:rsidP="006650A0">
      <w:pPr>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включить в учебный план обязательные учебные предметы на базовом уровне (инвариантная часть федерального компонента);</w:t>
      </w:r>
    </w:p>
    <w:p w:rsidR="00AB1FCF" w:rsidRPr="00E71F6E" w:rsidRDefault="006650A0" w:rsidP="006650A0">
      <w:pPr>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t>-</w:t>
      </w:r>
      <w:r w:rsidR="00AB1FCF" w:rsidRPr="00E71F6E">
        <w:rPr>
          <w:rFonts w:ascii="Times New Roman" w:hAnsi="Times New Roman" w:cs="Times New Roman"/>
          <w:bCs/>
          <w:sz w:val="28"/>
          <w:szCs w:val="28"/>
        </w:rPr>
        <w:t>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AB1FCF" w:rsidRPr="00E71F6E" w:rsidRDefault="00BE4C8F" w:rsidP="00BE4C8F">
      <w:pPr>
        <w:spacing w:after="0" w:line="360" w:lineRule="auto"/>
        <w:jc w:val="both"/>
        <w:rPr>
          <w:rFonts w:ascii="Times New Roman" w:hAnsi="Times New Roman" w:cs="Times New Roman"/>
          <w:bCs/>
          <w:sz w:val="28"/>
          <w:szCs w:val="28"/>
        </w:rPr>
      </w:pPr>
      <w:r w:rsidRPr="00E71F6E">
        <w:rPr>
          <w:rFonts w:ascii="Times New Roman" w:hAnsi="Times New Roman" w:cs="Times New Roman"/>
          <w:bCs/>
          <w:sz w:val="28"/>
          <w:szCs w:val="28"/>
        </w:rPr>
        <w:lastRenderedPageBreak/>
        <w:t>-</w:t>
      </w:r>
      <w:r w:rsidR="00AB1FCF" w:rsidRPr="00E71F6E">
        <w:rPr>
          <w:rFonts w:ascii="Times New Roman" w:hAnsi="Times New Roman" w:cs="Times New Roman"/>
          <w:bCs/>
          <w:sz w:val="28"/>
          <w:szCs w:val="28"/>
        </w:rPr>
        <w:t>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AB1FCF" w:rsidRPr="00E71F6E" w:rsidRDefault="00AB1FCF" w:rsidP="00BE4C8F">
      <w:pPr>
        <w:pStyle w:val="a6"/>
        <w:spacing w:after="0" w:line="360" w:lineRule="auto"/>
        <w:ind w:left="0"/>
        <w:contextualSpacing w:val="0"/>
        <w:jc w:val="both"/>
        <w:rPr>
          <w:rFonts w:ascii="Times New Roman" w:hAnsi="Times New Roman"/>
          <w:bCs/>
          <w:sz w:val="28"/>
          <w:szCs w:val="28"/>
        </w:rPr>
      </w:pPr>
      <w:r w:rsidRPr="00E71F6E">
        <w:rPr>
          <w:rFonts w:ascii="Times New Roman" w:hAnsi="Times New Roman"/>
          <w:bCs/>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AB1FCF" w:rsidRPr="00E71F6E" w:rsidRDefault="00AB1FCF" w:rsidP="00BE4C8F">
      <w:pPr>
        <w:pStyle w:val="a6"/>
        <w:spacing w:after="0" w:line="360" w:lineRule="auto"/>
        <w:ind w:left="0"/>
        <w:contextualSpacing w:val="0"/>
        <w:jc w:val="both"/>
        <w:rPr>
          <w:rFonts w:ascii="Times New Roman" w:hAnsi="Times New Roman"/>
          <w:bCs/>
          <w:sz w:val="28"/>
          <w:szCs w:val="28"/>
        </w:rPr>
      </w:pPr>
      <w:r w:rsidRPr="00E71F6E">
        <w:rPr>
          <w:rFonts w:ascii="Times New Roman" w:hAnsi="Times New Roman"/>
          <w:bCs/>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AB1FCF" w:rsidRPr="00E71F6E" w:rsidRDefault="00BE4C8F" w:rsidP="00BE4C8F">
      <w:pPr>
        <w:pStyle w:val="a6"/>
        <w:spacing w:after="0" w:line="360" w:lineRule="auto"/>
        <w:ind w:left="0"/>
        <w:contextualSpacing w:val="0"/>
        <w:jc w:val="both"/>
        <w:rPr>
          <w:rFonts w:ascii="Times New Roman" w:hAnsi="Times New Roman"/>
          <w:bCs/>
          <w:sz w:val="28"/>
          <w:szCs w:val="28"/>
        </w:rPr>
      </w:pPr>
      <w:r w:rsidRPr="00E71F6E">
        <w:rPr>
          <w:rFonts w:ascii="Times New Roman" w:hAnsi="Times New Roman"/>
          <w:bCs/>
          <w:sz w:val="28"/>
          <w:szCs w:val="28"/>
        </w:rPr>
        <w:t>-</w:t>
      </w:r>
      <w:r w:rsidR="00AB1FCF" w:rsidRPr="00E71F6E">
        <w:rPr>
          <w:rFonts w:ascii="Times New Roman" w:hAnsi="Times New Roman"/>
          <w:bCs/>
          <w:sz w:val="28"/>
          <w:szCs w:val="28"/>
        </w:rPr>
        <w:t>включить в учебный план региональный (национально-региональный) компонент (в объеме 140 часов за два учебных года);</w:t>
      </w:r>
    </w:p>
    <w:p w:rsidR="00AB1FCF" w:rsidRPr="00E71F6E" w:rsidRDefault="00BE4C8F" w:rsidP="00BE4C8F">
      <w:pPr>
        <w:pStyle w:val="a6"/>
        <w:spacing w:after="0" w:line="360" w:lineRule="auto"/>
        <w:ind w:left="0"/>
        <w:contextualSpacing w:val="0"/>
        <w:jc w:val="both"/>
        <w:rPr>
          <w:rFonts w:ascii="Times New Roman" w:hAnsi="Times New Roman"/>
          <w:bCs/>
          <w:sz w:val="28"/>
          <w:szCs w:val="28"/>
        </w:rPr>
      </w:pPr>
      <w:r w:rsidRPr="00E71F6E">
        <w:rPr>
          <w:rFonts w:ascii="Times New Roman" w:hAnsi="Times New Roman"/>
          <w:bCs/>
          <w:sz w:val="28"/>
          <w:szCs w:val="28"/>
        </w:rPr>
        <w:t>-</w:t>
      </w:r>
      <w:r w:rsidR="00AB1FCF" w:rsidRPr="00E71F6E">
        <w:rPr>
          <w:rFonts w:ascii="Times New Roman" w:hAnsi="Times New Roman"/>
          <w:bCs/>
          <w:sz w:val="28"/>
          <w:szCs w:val="28"/>
        </w:rPr>
        <w:t>составление учебного плана завершается формированием компонента образова</w:t>
      </w:r>
      <w:r w:rsidR="0070423D" w:rsidRPr="00E71F6E">
        <w:rPr>
          <w:rFonts w:ascii="Times New Roman" w:hAnsi="Times New Roman"/>
          <w:bCs/>
          <w:sz w:val="28"/>
          <w:szCs w:val="28"/>
        </w:rPr>
        <w:t>тельного учреждения (в объеме не</w:t>
      </w:r>
      <w:r w:rsidR="00AB1FCF" w:rsidRPr="00E71F6E">
        <w:rPr>
          <w:rFonts w:ascii="Times New Roman" w:hAnsi="Times New Roman"/>
          <w:bCs/>
          <w:sz w:val="28"/>
          <w:szCs w:val="28"/>
        </w:rPr>
        <w:t xml:space="preserve"> менее 280 часов за два учебных года).</w:t>
      </w:r>
    </w:p>
    <w:p w:rsidR="00AB1FCF" w:rsidRPr="00E71F6E" w:rsidRDefault="00AB1FCF" w:rsidP="00BE4C8F">
      <w:pPr>
        <w:pStyle w:val="a6"/>
        <w:widowControl w:val="0"/>
        <w:autoSpaceDE w:val="0"/>
        <w:autoSpaceDN w:val="0"/>
        <w:adjustRightInd w:val="0"/>
        <w:spacing w:after="0" w:line="360" w:lineRule="auto"/>
        <w:ind w:left="0"/>
        <w:contextualSpacing w:val="0"/>
        <w:jc w:val="both"/>
        <w:rPr>
          <w:rFonts w:ascii="Times New Roman" w:hAnsi="Times New Roman"/>
          <w:bCs/>
          <w:sz w:val="28"/>
          <w:szCs w:val="28"/>
        </w:rPr>
      </w:pPr>
      <w:r w:rsidRPr="00E71F6E">
        <w:rPr>
          <w:rFonts w:ascii="Times New Roman" w:hAnsi="Times New Roman"/>
          <w:bCs/>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AB1FCF" w:rsidRPr="00E71F6E" w:rsidRDefault="007A385A" w:rsidP="00BE4C8F">
      <w:pPr>
        <w:pStyle w:val="a6"/>
        <w:widowControl w:val="0"/>
        <w:autoSpaceDE w:val="0"/>
        <w:autoSpaceDN w:val="0"/>
        <w:adjustRightInd w:val="0"/>
        <w:spacing w:after="0" w:line="360" w:lineRule="auto"/>
        <w:ind w:left="0"/>
        <w:rPr>
          <w:rFonts w:ascii="Times New Roman" w:hAnsi="Times New Roman"/>
          <w:b/>
          <w:bCs/>
          <w:sz w:val="28"/>
          <w:szCs w:val="28"/>
        </w:rPr>
      </w:pPr>
      <w:r w:rsidRPr="00E71F6E">
        <w:rPr>
          <w:rFonts w:ascii="Times New Roman" w:hAnsi="Times New Roman"/>
          <w:b/>
          <w:bCs/>
          <w:sz w:val="28"/>
          <w:szCs w:val="28"/>
          <w:lang w:val="en-US"/>
        </w:rPr>
        <w:t>V</w:t>
      </w:r>
      <w:r w:rsidR="00BE4C8F" w:rsidRPr="00E71F6E">
        <w:rPr>
          <w:rFonts w:ascii="Times New Roman" w:hAnsi="Times New Roman"/>
          <w:b/>
          <w:bCs/>
          <w:sz w:val="28"/>
          <w:szCs w:val="28"/>
        </w:rPr>
        <w:t>.</w:t>
      </w:r>
      <w:r w:rsidR="00AB1FCF" w:rsidRPr="00E71F6E">
        <w:rPr>
          <w:rFonts w:ascii="Times New Roman" w:hAnsi="Times New Roman"/>
          <w:b/>
          <w:bCs/>
          <w:sz w:val="28"/>
          <w:szCs w:val="28"/>
        </w:rPr>
        <w:t>Заключительные положения</w:t>
      </w:r>
    </w:p>
    <w:p w:rsidR="00AB1FCF" w:rsidRPr="00E71F6E" w:rsidRDefault="00BE4C8F" w:rsidP="00BE4C8F">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sz w:val="28"/>
          <w:szCs w:val="28"/>
        </w:rPr>
        <w:t>1.</w:t>
      </w:r>
      <w:r w:rsidR="00AB1FCF" w:rsidRPr="00E71F6E">
        <w:rPr>
          <w:rFonts w:ascii="Times New Roman" w:hAnsi="Times New Roman" w:cs="Times New Roman"/>
          <w:sz w:val="28"/>
          <w:szCs w:val="28"/>
        </w:rPr>
        <w:t>Финансовое обеспечение реализации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на оказание услуг (выполнение работ) в соответствии с требованиями федеральных государственных образовательных стандартов.</w:t>
      </w:r>
    </w:p>
    <w:p w:rsidR="00AB1FCF" w:rsidRPr="00E71F6E" w:rsidRDefault="00BE4C8F" w:rsidP="00BE4C8F">
      <w:pPr>
        <w:widowControl w:val="0"/>
        <w:autoSpaceDE w:val="0"/>
        <w:autoSpaceDN w:val="0"/>
        <w:adjustRightInd w:val="0"/>
        <w:spacing w:after="0" w:line="360" w:lineRule="auto"/>
        <w:jc w:val="both"/>
        <w:rPr>
          <w:rFonts w:ascii="Times New Roman" w:hAnsi="Times New Roman" w:cs="Times New Roman"/>
          <w:bCs/>
          <w:sz w:val="28"/>
          <w:szCs w:val="28"/>
        </w:rPr>
      </w:pPr>
      <w:r w:rsidRPr="00E71F6E">
        <w:rPr>
          <w:rFonts w:ascii="Times New Roman" w:hAnsi="Times New Roman" w:cs="Times New Roman"/>
          <w:sz w:val="28"/>
          <w:szCs w:val="28"/>
        </w:rPr>
        <w:t>2.</w:t>
      </w:r>
      <w:r w:rsidR="00AB1FCF" w:rsidRPr="00E71F6E">
        <w:rPr>
          <w:rFonts w:ascii="Times New Roman" w:hAnsi="Times New Roman" w:cs="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AB1FCF" w:rsidRPr="00E71F6E" w:rsidRDefault="00AB1FCF" w:rsidP="00AB1FCF">
      <w:pPr>
        <w:spacing w:after="0" w:line="360" w:lineRule="auto"/>
        <w:jc w:val="center"/>
        <w:rPr>
          <w:rFonts w:ascii="Times New Roman" w:hAnsi="Times New Roman" w:cs="Times New Roman"/>
          <w:sz w:val="28"/>
          <w:szCs w:val="28"/>
        </w:rPr>
      </w:pPr>
    </w:p>
    <w:sectPr w:rsidR="00AB1FCF" w:rsidRPr="00E71F6E" w:rsidSect="00E71F6E">
      <w:headerReference w:type="default" r:id="rId9"/>
      <w:pgSz w:w="11906" w:h="16838"/>
      <w:pgMar w:top="567" w:right="567"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60" w:rsidRDefault="00F41260" w:rsidP="00AB1FCF">
      <w:pPr>
        <w:spacing w:after="0" w:line="240" w:lineRule="auto"/>
      </w:pPr>
      <w:r>
        <w:separator/>
      </w:r>
    </w:p>
  </w:endnote>
  <w:endnote w:type="continuationSeparator" w:id="0">
    <w:p w:rsidR="00F41260" w:rsidRDefault="00F41260" w:rsidP="00AB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60" w:rsidRDefault="00F41260" w:rsidP="00AB1FCF">
      <w:pPr>
        <w:spacing w:after="0" w:line="240" w:lineRule="auto"/>
      </w:pPr>
      <w:r>
        <w:separator/>
      </w:r>
    </w:p>
  </w:footnote>
  <w:footnote w:type="continuationSeparator" w:id="0">
    <w:p w:rsidR="00F41260" w:rsidRDefault="00F41260" w:rsidP="00AB1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F5" w:rsidRPr="008F01F5" w:rsidRDefault="000D60B3" w:rsidP="00332ABA">
    <w:pPr>
      <w:pStyle w:val="a7"/>
      <w:jc w:val="center"/>
      <w:rPr>
        <w:rFonts w:ascii="Times New Roman" w:hAnsi="Times New Roman"/>
        <w:sz w:val="28"/>
        <w:szCs w:val="28"/>
      </w:rPr>
    </w:pPr>
    <w:r w:rsidRPr="008F01F5">
      <w:rPr>
        <w:rFonts w:ascii="Times New Roman" w:hAnsi="Times New Roman"/>
        <w:sz w:val="28"/>
        <w:szCs w:val="28"/>
      </w:rPr>
      <w:fldChar w:fldCharType="begin"/>
    </w:r>
    <w:r w:rsidR="007E6DF2" w:rsidRPr="008F01F5">
      <w:rPr>
        <w:rFonts w:ascii="Times New Roman" w:hAnsi="Times New Roman"/>
        <w:sz w:val="28"/>
        <w:szCs w:val="28"/>
      </w:rPr>
      <w:instrText>PAGE   \* MERGEFORMAT</w:instrText>
    </w:r>
    <w:r w:rsidRPr="008F01F5">
      <w:rPr>
        <w:rFonts w:ascii="Times New Roman" w:hAnsi="Times New Roman"/>
        <w:sz w:val="28"/>
        <w:szCs w:val="28"/>
      </w:rPr>
      <w:fldChar w:fldCharType="separate"/>
    </w:r>
    <w:r w:rsidR="00136650">
      <w:rPr>
        <w:rFonts w:ascii="Times New Roman" w:hAnsi="Times New Roman"/>
        <w:noProof/>
        <w:sz w:val="28"/>
        <w:szCs w:val="28"/>
      </w:rPr>
      <w:t>4</w:t>
    </w:r>
    <w:r w:rsidRPr="008F01F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7F76"/>
    <w:multiLevelType w:val="multilevel"/>
    <w:tmpl w:val="6BC2563A"/>
    <w:lvl w:ilvl="0">
      <w:start w:val="1"/>
      <w:numFmt w:val="decimal"/>
      <w:lvlText w:val="%1."/>
      <w:lvlJc w:val="left"/>
      <w:pPr>
        <w:ind w:left="4330" w:hanging="360"/>
      </w:pPr>
      <w:rPr>
        <w:i w:val="0"/>
        <w:strike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70511FF3"/>
    <w:multiLevelType w:val="hybridMultilevel"/>
    <w:tmpl w:val="FE50E5BE"/>
    <w:lvl w:ilvl="0" w:tplc="0FB62496">
      <w:start w:val="1"/>
      <w:numFmt w:val="upperRoman"/>
      <w:lvlText w:val="%1."/>
      <w:lvlJc w:val="left"/>
      <w:pPr>
        <w:ind w:left="1080" w:hanging="72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925AA"/>
    <w:multiLevelType w:val="hybridMultilevel"/>
    <w:tmpl w:val="2E5AA9DC"/>
    <w:lvl w:ilvl="0" w:tplc="CE2632D2">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1FCF"/>
    <w:rsid w:val="000518E9"/>
    <w:rsid w:val="000D60B3"/>
    <w:rsid w:val="00136650"/>
    <w:rsid w:val="002178D0"/>
    <w:rsid w:val="002A7B3D"/>
    <w:rsid w:val="002E3F56"/>
    <w:rsid w:val="00360658"/>
    <w:rsid w:val="003C0AD4"/>
    <w:rsid w:val="003C4667"/>
    <w:rsid w:val="00535618"/>
    <w:rsid w:val="00575ACE"/>
    <w:rsid w:val="005A1545"/>
    <w:rsid w:val="006650A0"/>
    <w:rsid w:val="006B2670"/>
    <w:rsid w:val="0070423D"/>
    <w:rsid w:val="007A385A"/>
    <w:rsid w:val="007E6DF2"/>
    <w:rsid w:val="008025A7"/>
    <w:rsid w:val="008503C3"/>
    <w:rsid w:val="00AB1FCF"/>
    <w:rsid w:val="00AB7919"/>
    <w:rsid w:val="00AC1D97"/>
    <w:rsid w:val="00AD53D0"/>
    <w:rsid w:val="00AF47F0"/>
    <w:rsid w:val="00BE4C8F"/>
    <w:rsid w:val="00C066CD"/>
    <w:rsid w:val="00CD1221"/>
    <w:rsid w:val="00CE10F6"/>
    <w:rsid w:val="00CE53C3"/>
    <w:rsid w:val="00D73C76"/>
    <w:rsid w:val="00DA2F05"/>
    <w:rsid w:val="00E71F6E"/>
    <w:rsid w:val="00EC285E"/>
    <w:rsid w:val="00F41260"/>
    <w:rsid w:val="00FA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1FCF"/>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AB1FCF"/>
    <w:rPr>
      <w:rFonts w:ascii="Calibri" w:eastAsia="Calibri" w:hAnsi="Calibri" w:cs="Times New Roman"/>
      <w:sz w:val="20"/>
      <w:szCs w:val="20"/>
      <w:lang w:eastAsia="en-US"/>
    </w:rPr>
  </w:style>
  <w:style w:type="character" w:styleId="a5">
    <w:name w:val="footnote reference"/>
    <w:uiPriority w:val="99"/>
    <w:semiHidden/>
    <w:unhideWhenUsed/>
    <w:rsid w:val="00AB1FCF"/>
    <w:rPr>
      <w:vertAlign w:val="superscript"/>
    </w:rPr>
  </w:style>
  <w:style w:type="paragraph" w:styleId="a6">
    <w:name w:val="List Paragraph"/>
    <w:basedOn w:val="a"/>
    <w:uiPriority w:val="34"/>
    <w:qFormat/>
    <w:rsid w:val="00AB1FCF"/>
    <w:pPr>
      <w:ind w:left="720"/>
      <w:contextualSpacing/>
    </w:pPr>
    <w:rPr>
      <w:rFonts w:ascii="Calibri" w:eastAsia="Calibri" w:hAnsi="Calibri" w:cs="Times New Roman"/>
      <w:lang w:eastAsia="en-US"/>
    </w:rPr>
  </w:style>
  <w:style w:type="paragraph" w:styleId="a7">
    <w:name w:val="header"/>
    <w:basedOn w:val="a"/>
    <w:link w:val="a8"/>
    <w:uiPriority w:val="99"/>
    <w:unhideWhenUsed/>
    <w:rsid w:val="00AB1FCF"/>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AB1FCF"/>
    <w:rPr>
      <w:rFonts w:ascii="Calibri" w:eastAsia="Calibri" w:hAnsi="Calibri" w:cs="Times New Roman"/>
      <w:lang w:eastAsia="en-US"/>
    </w:rPr>
  </w:style>
  <w:style w:type="paragraph" w:styleId="a9">
    <w:name w:val="Balloon Text"/>
    <w:basedOn w:val="a"/>
    <w:link w:val="aa"/>
    <w:uiPriority w:val="99"/>
    <w:semiHidden/>
    <w:unhideWhenUsed/>
    <w:rsid w:val="001366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6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763203</cp:lastModifiedBy>
  <cp:revision>17</cp:revision>
  <cp:lastPrinted>2016-12-22T12:42:00Z</cp:lastPrinted>
  <dcterms:created xsi:type="dcterms:W3CDTF">2015-03-21T08:05:00Z</dcterms:created>
  <dcterms:modified xsi:type="dcterms:W3CDTF">2017-01-12T12:29:00Z</dcterms:modified>
</cp:coreProperties>
</file>