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29" w:rsidRPr="007F167E" w:rsidRDefault="006B7429" w:rsidP="006B7429">
      <w:pPr>
        <w:spacing w:after="0" w:line="240" w:lineRule="auto"/>
        <w:rPr>
          <w:rFonts w:ascii="Times New Roman" w:hAnsi="Times New Roman"/>
          <w:sz w:val="28"/>
          <w:szCs w:val="28"/>
        </w:rPr>
      </w:pPr>
      <w:r>
        <w:rPr>
          <w:rFonts w:ascii="Times New Roman" w:hAnsi="Times New Roman"/>
          <w:sz w:val="28"/>
          <w:szCs w:val="28"/>
        </w:rPr>
        <w:t xml:space="preserve"> </w:t>
      </w:r>
      <w:r w:rsidRPr="006B7429">
        <w:rPr>
          <w:rFonts w:ascii="Times New Roman" w:hAnsi="Times New Roman"/>
          <w:sz w:val="28"/>
          <w:szCs w:val="28"/>
        </w:rPr>
        <w:t>СОГЛАСОВАНО</w:t>
      </w:r>
      <w:r>
        <w:rPr>
          <w:rFonts w:ascii="Times New Roman" w:hAnsi="Times New Roman"/>
          <w:sz w:val="28"/>
          <w:szCs w:val="28"/>
        </w:rPr>
        <w:t xml:space="preserve">                                                                              </w:t>
      </w:r>
      <w:r w:rsidRPr="007F167E">
        <w:rPr>
          <w:rFonts w:ascii="Times New Roman" w:hAnsi="Times New Roman"/>
          <w:sz w:val="28"/>
          <w:szCs w:val="28"/>
        </w:rPr>
        <w:t>Приложение</w:t>
      </w:r>
    </w:p>
    <w:p w:rsidR="006B7429" w:rsidRPr="007F167E" w:rsidRDefault="006B7429" w:rsidP="006B7429">
      <w:pPr>
        <w:spacing w:after="0" w:line="240" w:lineRule="auto"/>
        <w:rPr>
          <w:rFonts w:ascii="Times New Roman" w:hAnsi="Times New Roman"/>
          <w:sz w:val="28"/>
          <w:szCs w:val="28"/>
        </w:rPr>
      </w:pPr>
      <w:r w:rsidRPr="006B7429">
        <w:rPr>
          <w:rFonts w:ascii="Times New Roman" w:hAnsi="Times New Roman"/>
          <w:sz w:val="28"/>
          <w:szCs w:val="28"/>
        </w:rPr>
        <w:t>Протокол заседания</w:t>
      </w:r>
      <w:r w:rsidRPr="007F167E">
        <w:rPr>
          <w:rFonts w:ascii="Times New Roman" w:hAnsi="Times New Roman"/>
          <w:sz w:val="28"/>
          <w:szCs w:val="28"/>
        </w:rPr>
        <w:t xml:space="preserve"> </w:t>
      </w:r>
      <w:r>
        <w:rPr>
          <w:rFonts w:ascii="Times New Roman" w:hAnsi="Times New Roman"/>
          <w:sz w:val="28"/>
          <w:szCs w:val="28"/>
        </w:rPr>
        <w:t xml:space="preserve">                                                                          </w:t>
      </w:r>
      <w:r w:rsidRPr="007F167E">
        <w:rPr>
          <w:rFonts w:ascii="Times New Roman" w:hAnsi="Times New Roman"/>
          <w:sz w:val="28"/>
          <w:szCs w:val="28"/>
        </w:rPr>
        <w:t>к</w:t>
      </w:r>
      <w:r>
        <w:rPr>
          <w:rFonts w:ascii="Times New Roman" w:hAnsi="Times New Roman"/>
          <w:sz w:val="28"/>
          <w:szCs w:val="28"/>
        </w:rPr>
        <w:t xml:space="preserve"> приказу директора </w:t>
      </w:r>
      <w:r w:rsidRPr="006B7429">
        <w:rPr>
          <w:rFonts w:ascii="Times New Roman" w:hAnsi="Times New Roman"/>
          <w:sz w:val="28"/>
          <w:szCs w:val="28"/>
        </w:rPr>
        <w:t>педагогического совета</w:t>
      </w:r>
      <w:r>
        <w:rPr>
          <w:rFonts w:ascii="Times New Roman" w:hAnsi="Times New Roman"/>
          <w:sz w:val="28"/>
          <w:szCs w:val="28"/>
        </w:rPr>
        <w:t xml:space="preserve">                                                                     от 12.01.2015 №1</w:t>
      </w:r>
    </w:p>
    <w:p w:rsidR="006B7429" w:rsidRPr="006B7429" w:rsidRDefault="006B7429" w:rsidP="006B7429">
      <w:pPr>
        <w:spacing w:after="0" w:line="240" w:lineRule="auto"/>
        <w:rPr>
          <w:rFonts w:ascii="Times New Roman" w:hAnsi="Times New Roman"/>
          <w:sz w:val="28"/>
          <w:szCs w:val="28"/>
        </w:rPr>
      </w:pPr>
      <w:r w:rsidRPr="006B7429">
        <w:rPr>
          <w:rFonts w:ascii="Times New Roman" w:hAnsi="Times New Roman"/>
          <w:sz w:val="28"/>
          <w:szCs w:val="28"/>
        </w:rPr>
        <w:t>от 09.01.2015 №1</w:t>
      </w: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3C76D3" w:rsidRDefault="006B7429" w:rsidP="006B7429">
      <w:pPr>
        <w:spacing w:after="0" w:line="240" w:lineRule="auto"/>
        <w:jc w:val="center"/>
        <w:rPr>
          <w:rFonts w:ascii="Times New Roman" w:hAnsi="Times New Roman"/>
          <w:b/>
          <w:sz w:val="32"/>
          <w:szCs w:val="28"/>
        </w:rPr>
      </w:pPr>
      <w:r w:rsidRPr="003C76D3">
        <w:rPr>
          <w:rFonts w:ascii="Times New Roman" w:hAnsi="Times New Roman"/>
          <w:b/>
          <w:bCs/>
          <w:sz w:val="32"/>
          <w:szCs w:val="28"/>
        </w:rPr>
        <w:t>ПРАВИЛА</w:t>
      </w:r>
      <w:r w:rsidRPr="003C76D3">
        <w:rPr>
          <w:rFonts w:ascii="Times New Roman" w:hAnsi="Times New Roman"/>
          <w:b/>
          <w:bCs/>
          <w:sz w:val="32"/>
          <w:szCs w:val="28"/>
        </w:rPr>
        <w:br/>
        <w:t>ВНУТРЕННЕГО ТРУДОВОГО РАСПОРЯДКА</w:t>
      </w:r>
    </w:p>
    <w:p w:rsidR="006B7429" w:rsidRPr="003C76D3" w:rsidRDefault="003C76D3" w:rsidP="006B7429">
      <w:pPr>
        <w:spacing w:after="0" w:line="240" w:lineRule="auto"/>
        <w:jc w:val="center"/>
        <w:rPr>
          <w:rFonts w:ascii="Times New Roman" w:hAnsi="Times New Roman"/>
          <w:b/>
          <w:sz w:val="32"/>
          <w:szCs w:val="32"/>
        </w:rPr>
      </w:pPr>
      <w:r w:rsidRPr="003C76D3">
        <w:rPr>
          <w:rFonts w:ascii="Times New Roman" w:hAnsi="Times New Roman"/>
          <w:b/>
          <w:sz w:val="32"/>
          <w:szCs w:val="32"/>
        </w:rPr>
        <w:t>РАБОТНИКОВ МОУ БЕЛОСЕЛЬСКОЙ СОШ</w:t>
      </w:r>
    </w:p>
    <w:p w:rsidR="006B7429" w:rsidRPr="003C76D3" w:rsidRDefault="006B7429" w:rsidP="006B7429">
      <w:pPr>
        <w:spacing w:after="0" w:line="240" w:lineRule="auto"/>
        <w:jc w:val="center"/>
        <w:rPr>
          <w:rFonts w:ascii="Times New Roman" w:hAnsi="Times New Roman"/>
          <w:b/>
          <w:sz w:val="28"/>
          <w:szCs w:val="28"/>
        </w:rPr>
      </w:pPr>
    </w:p>
    <w:p w:rsidR="006B7429" w:rsidRPr="003C76D3" w:rsidRDefault="006B7429" w:rsidP="006B7429">
      <w:pPr>
        <w:spacing w:after="0" w:line="240" w:lineRule="auto"/>
        <w:jc w:val="center"/>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Pr="007F167E" w:rsidRDefault="006B7429" w:rsidP="006B7429">
      <w:pPr>
        <w:spacing w:after="0" w:line="240" w:lineRule="auto"/>
        <w:rPr>
          <w:rFonts w:ascii="Times New Roman" w:hAnsi="Times New Roman"/>
          <w:b/>
          <w:sz w:val="28"/>
          <w:szCs w:val="28"/>
        </w:rPr>
      </w:pPr>
    </w:p>
    <w:p w:rsidR="006B7429" w:rsidRDefault="006B7429" w:rsidP="006B7429">
      <w:pPr>
        <w:widowControl w:val="0"/>
        <w:autoSpaceDE w:val="0"/>
        <w:autoSpaceDN w:val="0"/>
        <w:adjustRightInd w:val="0"/>
        <w:spacing w:after="0" w:line="360" w:lineRule="auto"/>
        <w:jc w:val="center"/>
        <w:rPr>
          <w:rFonts w:ascii="Times New Roman" w:hAnsi="Times New Roman"/>
          <w:b/>
          <w:sz w:val="28"/>
          <w:szCs w:val="24"/>
        </w:rPr>
      </w:pPr>
    </w:p>
    <w:p w:rsidR="006B7429" w:rsidRDefault="006B7429" w:rsidP="006B7429">
      <w:pPr>
        <w:widowControl w:val="0"/>
        <w:autoSpaceDE w:val="0"/>
        <w:autoSpaceDN w:val="0"/>
        <w:adjustRightInd w:val="0"/>
        <w:spacing w:after="0" w:line="360" w:lineRule="auto"/>
        <w:jc w:val="center"/>
        <w:rPr>
          <w:rFonts w:ascii="Times New Roman" w:hAnsi="Times New Roman"/>
          <w:b/>
          <w:sz w:val="28"/>
          <w:szCs w:val="24"/>
        </w:rPr>
      </w:pPr>
    </w:p>
    <w:p w:rsidR="006B7429" w:rsidRDefault="006B7429" w:rsidP="006B7429">
      <w:pPr>
        <w:widowControl w:val="0"/>
        <w:autoSpaceDE w:val="0"/>
        <w:autoSpaceDN w:val="0"/>
        <w:adjustRightInd w:val="0"/>
        <w:spacing w:after="0" w:line="360" w:lineRule="auto"/>
        <w:jc w:val="center"/>
        <w:rPr>
          <w:rFonts w:ascii="Times New Roman" w:hAnsi="Times New Roman"/>
          <w:b/>
          <w:sz w:val="28"/>
          <w:szCs w:val="24"/>
        </w:rPr>
      </w:pPr>
    </w:p>
    <w:p w:rsidR="003C76D3" w:rsidRDefault="003C76D3" w:rsidP="006B7429">
      <w:pPr>
        <w:widowControl w:val="0"/>
        <w:autoSpaceDE w:val="0"/>
        <w:autoSpaceDN w:val="0"/>
        <w:adjustRightInd w:val="0"/>
        <w:spacing w:after="0" w:line="360" w:lineRule="auto"/>
        <w:jc w:val="center"/>
        <w:rPr>
          <w:rFonts w:ascii="Times New Roman" w:hAnsi="Times New Roman"/>
          <w:b/>
          <w:sz w:val="28"/>
          <w:szCs w:val="24"/>
        </w:rPr>
      </w:pPr>
    </w:p>
    <w:p w:rsidR="006B7429" w:rsidRPr="007F167E" w:rsidRDefault="003C76D3" w:rsidP="003C76D3">
      <w:pPr>
        <w:pStyle w:val="a7"/>
        <w:widowControl w:val="0"/>
        <w:autoSpaceDE w:val="0"/>
        <w:autoSpaceDN w:val="0"/>
        <w:adjustRightInd w:val="0"/>
        <w:spacing w:after="0" w:line="360" w:lineRule="auto"/>
        <w:ind w:left="0"/>
        <w:outlineLvl w:val="1"/>
        <w:rPr>
          <w:rFonts w:ascii="Times New Roman" w:hAnsi="Times New Roman"/>
          <w:b/>
          <w:sz w:val="28"/>
          <w:szCs w:val="28"/>
        </w:rPr>
      </w:pPr>
      <w:bookmarkStart w:id="0" w:name="_Toc406083151"/>
      <w:r>
        <w:rPr>
          <w:rFonts w:ascii="Times New Roman" w:hAnsi="Times New Roman"/>
          <w:b/>
          <w:sz w:val="28"/>
          <w:szCs w:val="28"/>
        </w:rPr>
        <w:lastRenderedPageBreak/>
        <w:t>1.</w:t>
      </w:r>
      <w:r w:rsidR="006B7429" w:rsidRPr="007F167E">
        <w:rPr>
          <w:rFonts w:ascii="Times New Roman" w:hAnsi="Times New Roman"/>
          <w:b/>
          <w:sz w:val="28"/>
          <w:szCs w:val="28"/>
        </w:rPr>
        <w:t>Общие положения</w:t>
      </w:r>
      <w:bookmarkEnd w:id="0"/>
    </w:p>
    <w:p w:rsidR="006B7429" w:rsidRPr="007F167E" w:rsidRDefault="006B7429" w:rsidP="006B7429">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w:t>
      </w:r>
      <w:r>
        <w:rPr>
          <w:rFonts w:ascii="Times New Roman" w:hAnsi="Times New Roman"/>
          <w:sz w:val="28"/>
          <w:szCs w:val="28"/>
        </w:rPr>
        <w:t xml:space="preserve"> МОУ Белосельской СОШ </w:t>
      </w:r>
      <w:r w:rsidRPr="007F167E">
        <w:rPr>
          <w:rFonts w:ascii="Times New Roman" w:hAnsi="Times New Roman"/>
          <w:sz w:val="28"/>
          <w:szCs w:val="28"/>
        </w:rPr>
        <w:t>(далее – учреждение).</w:t>
      </w:r>
    </w:p>
    <w:p w:rsidR="006B7429" w:rsidRPr="007F167E" w:rsidRDefault="006B7429" w:rsidP="006B7429">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 xml:space="preserve">В трудовых отношениях с работником учреждения работодателем является учреждение в лице директора </w:t>
      </w:r>
      <w:r>
        <w:rPr>
          <w:rFonts w:ascii="Times New Roman" w:hAnsi="Times New Roman"/>
          <w:sz w:val="28"/>
          <w:szCs w:val="28"/>
        </w:rPr>
        <w:t>школы</w:t>
      </w:r>
      <w:r w:rsidRPr="007F167E">
        <w:rPr>
          <w:rFonts w:ascii="Times New Roman" w:hAnsi="Times New Roman"/>
          <w:sz w:val="28"/>
          <w:szCs w:val="28"/>
        </w:rPr>
        <w:t>.</w:t>
      </w:r>
    </w:p>
    <w:p w:rsidR="006B7429" w:rsidRPr="007F167E" w:rsidRDefault="003C76D3" w:rsidP="003C76D3">
      <w:pPr>
        <w:pStyle w:val="a7"/>
        <w:widowControl w:val="0"/>
        <w:autoSpaceDE w:val="0"/>
        <w:autoSpaceDN w:val="0"/>
        <w:adjustRightInd w:val="0"/>
        <w:spacing w:after="0" w:line="360" w:lineRule="auto"/>
        <w:ind w:left="0"/>
        <w:outlineLvl w:val="1"/>
        <w:rPr>
          <w:rFonts w:ascii="Times New Roman" w:hAnsi="Times New Roman"/>
          <w:b/>
          <w:sz w:val="28"/>
          <w:szCs w:val="28"/>
        </w:rPr>
      </w:pPr>
      <w:bookmarkStart w:id="1" w:name="_Toc406083152"/>
      <w:r>
        <w:rPr>
          <w:rFonts w:ascii="Times New Roman" w:hAnsi="Times New Roman"/>
          <w:b/>
          <w:sz w:val="28"/>
          <w:szCs w:val="28"/>
        </w:rPr>
        <w:t>2.</w:t>
      </w:r>
      <w:r w:rsidR="006B7429" w:rsidRPr="007F167E">
        <w:rPr>
          <w:rFonts w:ascii="Times New Roman" w:hAnsi="Times New Roman"/>
          <w:b/>
          <w:sz w:val="28"/>
          <w:szCs w:val="28"/>
        </w:rPr>
        <w:t>Порядок приема и увольнения работников</w:t>
      </w:r>
      <w:bookmarkEnd w:id="1"/>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w:t>
      </w:r>
      <w:r w:rsidRPr="006B7429">
        <w:rPr>
          <w:rFonts w:ascii="Times New Roman" w:hAnsi="Times New Roman"/>
          <w:sz w:val="28"/>
          <w:szCs w:val="28"/>
        </w:rPr>
        <w:t>Прием на работу в учреждение осуществляется на основании трудового договора.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2.2.</w:t>
      </w:r>
      <w:r w:rsidRPr="006B7429">
        <w:rPr>
          <w:rFonts w:ascii="Times New Roman" w:hAnsi="Times New Roman"/>
          <w:sz w:val="28"/>
          <w:szCs w:val="28"/>
        </w:rPr>
        <w:t>При заключении трудового договора лицо, поступающее на работу, предъявляет работодателю:</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паспорт или иной документ, удостоверяющий личность;</w:t>
      </w:r>
    </w:p>
    <w:p w:rsidR="006B7429" w:rsidRPr="007F167E"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7F167E">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страховое свидетельство государственного пенсионного страхования;</w:t>
      </w:r>
    </w:p>
    <w:p w:rsidR="006B7429" w:rsidRPr="007F167E"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7F167E">
        <w:rPr>
          <w:rFonts w:ascii="Times New Roman" w:hAnsi="Times New Roman"/>
          <w:sz w:val="28"/>
          <w:szCs w:val="28"/>
        </w:rPr>
        <w:t>документы воинского учета – для военнообязанных и лиц, подлежащих призыву на военную службу;</w:t>
      </w:r>
    </w:p>
    <w:p w:rsidR="006B7429" w:rsidRPr="007F167E"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7F167E">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B7429" w:rsidRPr="00874449"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B7429" w:rsidRPr="00874449"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sidRPr="00874449">
        <w:rPr>
          <w:rFonts w:ascii="Times New Roman" w:hAnsi="Times New Roman"/>
          <w:sz w:val="28"/>
          <w:szCs w:val="28"/>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w:t>
      </w:r>
      <w:r w:rsidRPr="00874449">
        <w:rPr>
          <w:rFonts w:ascii="Times New Roman" w:hAnsi="Times New Roman"/>
          <w:sz w:val="28"/>
          <w:szCs w:val="28"/>
        </w:rPr>
        <w:lastRenderedPageBreak/>
        <w:t>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также предъявляют решение комиссии по делам несовершеннолетних и защите их прав, созданной высшим исполнительным органом государственной власти, о допуске их к соответствующему виду деятельности.</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2.3.</w:t>
      </w:r>
      <w:r w:rsidRPr="006B7429">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2.4.</w:t>
      </w:r>
      <w:r w:rsidRPr="006B7429">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2.5.</w:t>
      </w:r>
      <w:r w:rsidRPr="006B7429">
        <w:rPr>
          <w:rFonts w:ascii="Times New Roman" w:hAnsi="Times New Roman"/>
          <w:sz w:val="28"/>
          <w:szCs w:val="28"/>
        </w:rPr>
        <w:t>Педагогической деятельностью в учреждении имеют право заниматься:</w:t>
      </w:r>
    </w:p>
    <w:p w:rsidR="006B7429" w:rsidRPr="00874449"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B7429" w:rsidRPr="00874449"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РФ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2.6.</w:t>
      </w:r>
      <w:r w:rsidRPr="006B7429">
        <w:rPr>
          <w:rFonts w:ascii="Times New Roman" w:hAnsi="Times New Roman"/>
          <w:sz w:val="28"/>
          <w:szCs w:val="28"/>
        </w:rPr>
        <w:t>К педагогической деятельности не допускаются лица:</w:t>
      </w:r>
    </w:p>
    <w:p w:rsidR="006B7429" w:rsidRPr="0087444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w:t>
      </w:r>
      <w:r w:rsidRPr="00874449">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6B7429" w:rsidRPr="0087444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6B7429" w:rsidRPr="0087444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6B7429" w:rsidRPr="0087444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признанные недееспособными в установленном федеральным законом порядке;</w:t>
      </w:r>
    </w:p>
    <w:p w:rsidR="006B7429" w:rsidRPr="0087444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874449">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2.7.</w:t>
      </w:r>
      <w:r w:rsidRPr="006B7429">
        <w:rPr>
          <w:rFonts w:ascii="Times New Roman" w:hAnsi="Times New Roman"/>
          <w:sz w:val="28"/>
          <w:szCs w:val="28"/>
        </w:rPr>
        <w:t>Наряду с указанными в статье 76 Трудового кодекса Российской Федера</w:t>
      </w:r>
      <w:r>
        <w:rPr>
          <w:rFonts w:ascii="Times New Roman" w:hAnsi="Times New Roman"/>
          <w:sz w:val="28"/>
          <w:szCs w:val="28"/>
        </w:rPr>
        <w:t>ции случаями директор школы</w:t>
      </w:r>
      <w:r w:rsidRPr="006B7429">
        <w:rPr>
          <w:rFonts w:ascii="Times New Roman" w:hAnsi="Times New Roman"/>
          <w:sz w:val="28"/>
          <w:szCs w:val="28"/>
        </w:rPr>
        <w:t xml:space="preserve">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2.8.</w:t>
      </w:r>
      <w:r w:rsidRPr="006B7429">
        <w:rPr>
          <w:rFonts w:ascii="Times New Roman" w:hAnsi="Times New Roman"/>
          <w:bCs/>
          <w:sz w:val="28"/>
          <w:szCs w:val="28"/>
        </w:rPr>
        <w:t xml:space="preserve">К трудовой деятельности в учреждении не допускаются лица, имеющие или имевшие судимость, а равно и подвергавшиеся уголовному преследованию (за </w:t>
      </w:r>
      <w:r w:rsidRPr="006B7429">
        <w:rPr>
          <w:rFonts w:ascii="Times New Roman" w:hAnsi="Times New Roman"/>
          <w:bCs/>
          <w:sz w:val="28"/>
          <w:szCs w:val="28"/>
        </w:rPr>
        <w:lastRenderedPageBreak/>
        <w:t>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2.9.</w:t>
      </w:r>
      <w:r w:rsidRPr="006B7429">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6B7429" w:rsidRPr="007F167E" w:rsidRDefault="006B7429" w:rsidP="006B7429">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6B7429" w:rsidRPr="007F167E"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7F167E">
        <w:rPr>
          <w:rFonts w:ascii="Times New Roman" w:hAnsi="Times New Roman"/>
          <w:sz w:val="28"/>
          <w:szCs w:val="28"/>
        </w:rPr>
        <w:t>с поручаемой работой, условиями и оплатой труда, правами и обязанностями, определенными его должностной инструкцией;</w:t>
      </w:r>
    </w:p>
    <w:p w:rsidR="006B7429" w:rsidRPr="007F167E"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7F167E">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6B7429" w:rsidRPr="007F167E" w:rsidRDefault="006B7429" w:rsidP="006B7429">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Pr="007F167E">
        <w:rPr>
          <w:rFonts w:ascii="Times New Roman" w:hAnsi="Times New Roman"/>
          <w:sz w:val="28"/>
          <w:szCs w:val="28"/>
        </w:rPr>
        <w:t>с порядком обеспечения конфиденциальности информации и средствами ее защиты.</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2.10.</w:t>
      </w:r>
      <w:r w:rsidRPr="006B7429">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B7429" w:rsidRPr="007F167E" w:rsidRDefault="006B7429" w:rsidP="006B7429">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2.11.</w:t>
      </w:r>
      <w:r w:rsidRPr="006B7429">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2.12.</w:t>
      </w:r>
      <w:r w:rsidRPr="006B7429">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w:t>
      </w:r>
      <w:r w:rsidRPr="006B7429">
        <w:rPr>
          <w:rFonts w:ascii="Times New Roman" w:hAnsi="Times New Roman"/>
          <w:sz w:val="28"/>
          <w:szCs w:val="28"/>
        </w:rPr>
        <w:lastRenderedPageBreak/>
        <w:t>испытание. Решение работодателя работник имеет право обжаловать в суд.</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2.13.</w:t>
      </w:r>
      <w:r w:rsidRPr="006B7429">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2.14.</w:t>
      </w:r>
      <w:r w:rsidRPr="006B7429">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соглашение сторон;</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расторжение трудового договора по инициативе работника;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расторжение трудового договора по инициативе работодателя;</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отказ работника от перевода на работу в другую местность вместе с работодателем;</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обстоятельства, не зависящие от воли сторон;</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6B7429" w:rsidRPr="007F167E"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2.15.</w:t>
      </w:r>
      <w:r w:rsidRPr="007F167E">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w:t>
      </w:r>
      <w:r w:rsidRPr="006B7429">
        <w:rPr>
          <w:rFonts w:ascii="Times New Roman" w:hAnsi="Times New Roman"/>
          <w:sz w:val="28"/>
          <w:szCs w:val="28"/>
        </w:rPr>
        <w:t>повторное в течение одного года грубое нарушение устава учреждения;</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Pr="006B7429">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
    <w:p w:rsidR="006B7429" w:rsidRPr="007F167E" w:rsidRDefault="006B7429" w:rsidP="006B7429">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2.16.</w:t>
      </w:r>
      <w:r w:rsidRPr="006B7429">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2.17.</w:t>
      </w:r>
      <w:r w:rsidRPr="006B7429">
        <w:rPr>
          <w:rFonts w:ascii="Times New Roman" w:hAnsi="Times New Roman"/>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2.18.</w:t>
      </w:r>
      <w:r w:rsidRPr="006B7429">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2.19.</w:t>
      </w:r>
      <w:r w:rsidRPr="006B7429">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B7429" w:rsidRPr="006B7429" w:rsidRDefault="006B7429" w:rsidP="006B742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2.20.</w:t>
      </w:r>
      <w:r w:rsidRPr="006B7429">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2.21.</w:t>
      </w:r>
      <w:r w:rsidR="006B7429" w:rsidRPr="00454E7C">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2.22.</w:t>
      </w:r>
      <w:r w:rsidR="006B7429" w:rsidRPr="00454E7C">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2.23.</w:t>
      </w:r>
      <w:r w:rsidR="006B7429" w:rsidRPr="00454E7C">
        <w:rPr>
          <w:rFonts w:ascii="Times New Roman" w:hAnsi="Times New Roman"/>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6B7429" w:rsidRPr="007F167E" w:rsidRDefault="006B7429" w:rsidP="00454E7C">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C76D3" w:rsidRDefault="00454E7C" w:rsidP="003C76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2.24.</w:t>
      </w:r>
      <w:r w:rsidR="006B7429" w:rsidRPr="00454E7C">
        <w:rPr>
          <w:rFonts w:ascii="Times New Roman" w:hAnsi="Times New Roman"/>
          <w:sz w:val="28"/>
          <w:szCs w:val="28"/>
        </w:rPr>
        <w:t>Прекращение трудового договора оформляется приказом работодателя.</w:t>
      </w:r>
      <w:bookmarkStart w:id="2" w:name="_Toc406083153"/>
    </w:p>
    <w:p w:rsidR="006B7429" w:rsidRPr="003C76D3" w:rsidRDefault="003C76D3"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b/>
          <w:sz w:val="28"/>
          <w:szCs w:val="28"/>
        </w:rPr>
        <w:t>3</w:t>
      </w:r>
      <w:r>
        <w:rPr>
          <w:rFonts w:ascii="Times New Roman" w:hAnsi="Times New Roman"/>
          <w:sz w:val="28"/>
          <w:szCs w:val="28"/>
        </w:rPr>
        <w:t>.</w:t>
      </w:r>
      <w:r w:rsidR="006B7429" w:rsidRPr="007F167E">
        <w:rPr>
          <w:rFonts w:ascii="Times New Roman" w:hAnsi="Times New Roman"/>
          <w:b/>
          <w:sz w:val="28"/>
          <w:szCs w:val="28"/>
        </w:rPr>
        <w:t>Основные права и обязанности работников учреждения</w:t>
      </w:r>
      <w:bookmarkEnd w:id="2"/>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3.1.</w:t>
      </w:r>
      <w:r w:rsidR="006B7429" w:rsidRPr="00454E7C">
        <w:rPr>
          <w:rFonts w:ascii="Times New Roman" w:hAnsi="Times New Roman"/>
          <w:sz w:val="28"/>
          <w:szCs w:val="28"/>
        </w:rPr>
        <w:t>Работники учреждения имеют право на:</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454E7C">
        <w:rPr>
          <w:rFonts w:ascii="Times New Roman" w:hAnsi="Times New Roman"/>
          <w:sz w:val="28"/>
          <w:szCs w:val="28"/>
        </w:rPr>
        <w:t>предоставление работы, обусловленной трудовым договором;</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полную достоверную информацию об условиях труда и требованиях охраны труда </w:t>
      </w:r>
      <w:r w:rsidR="006B7429" w:rsidRPr="007F167E">
        <w:rPr>
          <w:rFonts w:ascii="Times New Roman" w:hAnsi="Times New Roman"/>
          <w:sz w:val="28"/>
          <w:szCs w:val="28"/>
        </w:rPr>
        <w:lastRenderedPageBreak/>
        <w:t>на рабочем месте;</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участие в управлении учреждением в предусмотренных Трудовым </w:t>
      </w:r>
      <w:hyperlink r:id="rId7" w:history="1">
        <w:r w:rsidR="006B7429" w:rsidRPr="007F167E">
          <w:rPr>
            <w:rFonts w:ascii="Times New Roman" w:hAnsi="Times New Roman"/>
            <w:sz w:val="28"/>
            <w:szCs w:val="28"/>
          </w:rPr>
          <w:t>кодексом</w:t>
        </w:r>
      </w:hyperlink>
      <w:r w:rsidR="006B7429" w:rsidRPr="007F167E">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006B7429" w:rsidRPr="007F167E">
          <w:rPr>
            <w:rFonts w:ascii="Times New Roman" w:hAnsi="Times New Roman"/>
            <w:sz w:val="28"/>
            <w:szCs w:val="28"/>
          </w:rPr>
          <w:t>кодексом</w:t>
        </w:r>
      </w:hyperlink>
      <w:r w:rsidR="006B7429" w:rsidRPr="007F167E">
        <w:rPr>
          <w:rFonts w:ascii="Times New Roman" w:hAnsi="Times New Roman"/>
          <w:sz w:val="28"/>
          <w:szCs w:val="28"/>
        </w:rPr>
        <w:t xml:space="preserve"> Российской Федерации, иными федеральными законами;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006B7429" w:rsidRPr="007F167E">
          <w:rPr>
            <w:rFonts w:ascii="Times New Roman" w:hAnsi="Times New Roman"/>
            <w:sz w:val="28"/>
            <w:szCs w:val="28"/>
          </w:rPr>
          <w:t>кодексом</w:t>
        </w:r>
      </w:hyperlink>
      <w:r w:rsidR="006B7429" w:rsidRPr="007F167E">
        <w:rPr>
          <w:rFonts w:ascii="Times New Roman" w:hAnsi="Times New Roman"/>
          <w:sz w:val="28"/>
          <w:szCs w:val="28"/>
        </w:rPr>
        <w:t xml:space="preserve"> Российской Федерации, иными федеральными </w:t>
      </w:r>
      <w:hyperlink r:id="rId10" w:history="1">
        <w:r w:rsidR="006B7429" w:rsidRPr="007F167E">
          <w:rPr>
            <w:rFonts w:ascii="Times New Roman" w:hAnsi="Times New Roman"/>
            <w:sz w:val="28"/>
            <w:szCs w:val="28"/>
          </w:rPr>
          <w:t>законами</w:t>
        </w:r>
      </w:hyperlink>
      <w:r w:rsidR="006B7429" w:rsidRPr="007F167E">
        <w:rPr>
          <w:rFonts w:ascii="Times New Roman" w:hAnsi="Times New Roman"/>
          <w:sz w:val="28"/>
          <w:szCs w:val="28"/>
        </w:rPr>
        <w:t>;</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обязательное социальное страхование в случаях, предусмотренных федеральными законами.</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3.2.</w:t>
      </w:r>
      <w:r w:rsidR="006B7429" w:rsidRPr="00454E7C">
        <w:rPr>
          <w:rFonts w:ascii="Times New Roman" w:hAnsi="Times New Roman"/>
          <w:sz w:val="28"/>
          <w:szCs w:val="28"/>
        </w:rPr>
        <w:t>Педагогические работники учреждения пользуются следующими академическими правами и свободами: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свобода выбора и использования педагогически обоснованных форм, средств, методов обучения и воспитания;</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w:t>
      </w:r>
      <w:r w:rsidR="006B7429" w:rsidRPr="007F167E">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3.3.</w:t>
      </w:r>
      <w:r w:rsidR="006B7429" w:rsidRPr="00454E7C">
        <w:rPr>
          <w:rFonts w:ascii="Times New Roman" w:hAnsi="Times New Roman"/>
          <w:sz w:val="28"/>
          <w:szCs w:val="28"/>
        </w:rPr>
        <w:t xml:space="preserve">Академические права и свободы, указанные в п. 3.2 настоящих Правил, должны </w:t>
      </w:r>
      <w:r w:rsidR="006B7429" w:rsidRPr="00454E7C">
        <w:rPr>
          <w:rFonts w:ascii="Times New Roman" w:hAnsi="Times New Roman"/>
          <w:sz w:val="28"/>
          <w:szCs w:val="28"/>
        </w:rPr>
        <w:lastRenderedPageBreak/>
        <w:t xml:space="preserve">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директора </w:t>
      </w:r>
      <w:r>
        <w:rPr>
          <w:rFonts w:ascii="Times New Roman" w:hAnsi="Times New Roman"/>
          <w:sz w:val="28"/>
          <w:szCs w:val="28"/>
        </w:rPr>
        <w:t>школы.</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3.4.</w:t>
      </w:r>
      <w:r w:rsidR="006B7429" w:rsidRPr="00454E7C">
        <w:rPr>
          <w:rFonts w:ascii="Times New Roman" w:hAnsi="Times New Roman"/>
          <w:sz w:val="28"/>
          <w:szCs w:val="28"/>
        </w:rPr>
        <w:t>Педагогические работники учреждения имеют следующие трудовые права и социальные гарантии:</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454E7C">
        <w:rPr>
          <w:rFonts w:ascii="Times New Roman" w:hAnsi="Times New Roman"/>
          <w:sz w:val="28"/>
          <w:szCs w:val="28"/>
        </w:rPr>
        <w:t>право на сокращенную продолжительность рабочего времени;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трудовым законодательством, иными нормативными правовыми актами, содержащими нормы трудового права.</w:t>
      </w:r>
    </w:p>
    <w:p w:rsidR="006B7429" w:rsidRPr="007F167E" w:rsidRDefault="00454E7C" w:rsidP="00454E7C">
      <w:pPr>
        <w:widowControl w:val="0"/>
        <w:autoSpaceDE w:val="0"/>
        <w:autoSpaceDN w:val="0"/>
        <w:adjustRightInd w:val="0"/>
        <w:spacing w:after="0" w:line="360" w:lineRule="auto"/>
        <w:jc w:val="both"/>
        <w:rPr>
          <w:rFonts w:ascii="Times New Roman" w:hAnsi="Times New Roman"/>
          <w:strike/>
          <w:sz w:val="28"/>
          <w:szCs w:val="28"/>
        </w:rPr>
      </w:pPr>
      <w:r w:rsidRPr="00454E7C">
        <w:rPr>
          <w:rFonts w:ascii="Times New Roman" w:hAnsi="Times New Roman"/>
          <w:sz w:val="28"/>
          <w:szCs w:val="28"/>
        </w:rPr>
        <w:t>3.5.</w:t>
      </w:r>
      <w:r w:rsidR="006B7429" w:rsidRPr="00454E7C">
        <w:rPr>
          <w:rFonts w:ascii="Times New Roman" w:hAnsi="Times New Roman"/>
          <w:sz w:val="28"/>
          <w:szCs w:val="28"/>
        </w:rPr>
        <w:t xml:space="preserve">Педагогические работники, проживающие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и обеспечиваются за счет бюджетных ассигнований </w:t>
      </w:r>
      <w:r w:rsidR="006B7429" w:rsidRPr="00454E7C">
        <w:rPr>
          <w:rFonts w:ascii="Times New Roman" w:hAnsi="Times New Roman"/>
          <w:i/>
          <w:sz w:val="28"/>
          <w:szCs w:val="28"/>
        </w:rPr>
        <w:t>бюджета субъекта РФ</w:t>
      </w:r>
      <w:r w:rsidR="006B7429" w:rsidRPr="00454E7C">
        <w:rPr>
          <w:rFonts w:ascii="Times New Roman" w:hAnsi="Times New Roman"/>
          <w:sz w:val="28"/>
          <w:szCs w:val="28"/>
        </w:rPr>
        <w:t xml:space="preserve"> </w:t>
      </w:r>
      <w:r w:rsidR="006B7429" w:rsidRPr="007F167E">
        <w:rPr>
          <w:rFonts w:ascii="Times New Roman" w:hAnsi="Times New Roman"/>
          <w:sz w:val="28"/>
          <w:szCs w:val="28"/>
        </w:rPr>
        <w:t xml:space="preserve">Педагогические работники учреждения, участвующие по решению уполномоченных </w:t>
      </w:r>
      <w:r w:rsidR="006B7429" w:rsidRPr="007F167E">
        <w:rPr>
          <w:rFonts w:ascii="Times New Roman" w:hAnsi="Times New Roman"/>
          <w:sz w:val="28"/>
          <w:szCs w:val="28"/>
        </w:rPr>
        <w:lastRenderedPageBreak/>
        <w:t>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6B7429" w:rsidRPr="007F167E"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3.6.</w:t>
      </w:r>
      <w:r w:rsidR="006B7429" w:rsidRPr="00454E7C">
        <w:rPr>
          <w:rFonts w:ascii="Times New Roman" w:hAnsi="Times New Roman"/>
          <w:sz w:val="28"/>
          <w:szCs w:val="28"/>
        </w:rPr>
        <w:t>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r w:rsidRPr="007F167E">
        <w:rPr>
          <w:rFonts w:ascii="Times New Roman" w:hAnsi="Times New Roman"/>
          <w:sz w:val="28"/>
          <w:szCs w:val="28"/>
        </w:rPr>
        <w:t xml:space="preserve"> </w:t>
      </w:r>
      <w:r>
        <w:rPr>
          <w:rFonts w:ascii="Times New Roman" w:hAnsi="Times New Roman"/>
          <w:sz w:val="28"/>
          <w:szCs w:val="28"/>
        </w:rPr>
        <w:t>3.7.</w:t>
      </w:r>
      <w:r w:rsidR="006B7429" w:rsidRPr="007F167E">
        <w:rPr>
          <w:rFonts w:ascii="Times New Roman" w:hAnsi="Times New Roman"/>
          <w:sz w:val="28"/>
          <w:szCs w:val="28"/>
        </w:rPr>
        <w:t>Работники учреждения обязаны:</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добросовестно исполнять свои трудовые обязанности, возложенные трудовым договором;</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454E7C">
        <w:rPr>
          <w:rFonts w:ascii="Times New Roman" w:hAnsi="Times New Roman"/>
          <w:sz w:val="28"/>
          <w:szCs w:val="28"/>
        </w:rPr>
        <w:t>соблюдать правила внутреннего трудового распорядка учреждения;</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454E7C">
        <w:rPr>
          <w:rFonts w:ascii="Times New Roman" w:hAnsi="Times New Roman"/>
          <w:sz w:val="28"/>
          <w:szCs w:val="28"/>
        </w:rPr>
        <w:t>соблюдать трудовую дисциплину;</w:t>
      </w:r>
    </w:p>
    <w:p w:rsidR="006B7429" w:rsidRPr="00454E7C" w:rsidRDefault="00454E7C" w:rsidP="00454E7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454E7C">
        <w:rPr>
          <w:rFonts w:ascii="Times New Roman" w:hAnsi="Times New Roman"/>
          <w:sz w:val="28"/>
          <w:szCs w:val="28"/>
        </w:rPr>
        <w:t>соблюдать требования по охране труда и обеспечению безопасности труда;</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7429" w:rsidRPr="007F167E" w:rsidRDefault="00454E7C" w:rsidP="00454E7C">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848A6"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w:t>
      </w:r>
      <w:r w:rsidR="006B7429" w:rsidRPr="007F167E">
        <w:rPr>
          <w:rFonts w:ascii="Times New Roman" w:hAnsi="Times New Roman"/>
          <w:sz w:val="28"/>
          <w:szCs w:val="28"/>
        </w:rPr>
        <w:lastRenderedPageBreak/>
        <w:t>рабочих дней до дня выплаты заработной платы.</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3.8.</w:t>
      </w:r>
      <w:r w:rsidR="006B7429" w:rsidRPr="007F167E">
        <w:rPr>
          <w:rFonts w:ascii="Times New Roman" w:hAnsi="Times New Roman"/>
          <w:sz w:val="28"/>
          <w:szCs w:val="28"/>
        </w:rPr>
        <w:t>Педагогические работники учреждения обязаны:</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w:t>
      </w:r>
      <w:r w:rsidR="006B7429">
        <w:rPr>
          <w:rFonts w:ascii="Times New Roman" w:hAnsi="Times New Roman"/>
          <w:sz w:val="28"/>
          <w:szCs w:val="28"/>
        </w:rPr>
        <w:t>е</w:t>
      </w:r>
      <w:r w:rsidR="006B7429" w:rsidRPr="007F167E">
        <w:rPr>
          <w:rFonts w:ascii="Times New Roman" w:hAnsi="Times New Roman"/>
          <w:sz w:val="28"/>
          <w:szCs w:val="28"/>
        </w:rPr>
        <w:t>нным в учреждении;</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уважать честь и достоинство обучающихся и других участников образовательных отношений;</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систематически повышать свой профессиональный уровень;</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6B7429" w:rsidRPr="007F167E"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848A6" w:rsidRDefault="00B848A6" w:rsidP="00B848A6">
      <w:pPr>
        <w:pStyle w:val="a8"/>
        <w:spacing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соблюдать устав учреждения</w:t>
      </w:r>
      <w:bookmarkStart w:id="3" w:name="_Toc406083154"/>
    </w:p>
    <w:p w:rsidR="006B7429" w:rsidRPr="007F167E" w:rsidRDefault="00B848A6" w:rsidP="00B848A6">
      <w:pPr>
        <w:pStyle w:val="a8"/>
        <w:spacing w:line="360" w:lineRule="auto"/>
        <w:jc w:val="both"/>
        <w:rPr>
          <w:rFonts w:ascii="Times New Roman" w:hAnsi="Times New Roman"/>
          <w:b/>
          <w:sz w:val="28"/>
          <w:szCs w:val="28"/>
        </w:rPr>
      </w:pPr>
      <w:r w:rsidRPr="003C76D3">
        <w:rPr>
          <w:rFonts w:ascii="Times New Roman" w:hAnsi="Times New Roman"/>
          <w:b/>
          <w:sz w:val="28"/>
          <w:szCs w:val="28"/>
        </w:rPr>
        <w:t>4</w:t>
      </w:r>
      <w:r>
        <w:rPr>
          <w:rFonts w:ascii="Times New Roman" w:hAnsi="Times New Roman"/>
          <w:sz w:val="28"/>
          <w:szCs w:val="28"/>
        </w:rPr>
        <w:t>.</w:t>
      </w:r>
      <w:r w:rsidR="006B7429" w:rsidRPr="007F167E">
        <w:rPr>
          <w:rFonts w:ascii="Times New Roman" w:hAnsi="Times New Roman"/>
          <w:b/>
          <w:sz w:val="28"/>
          <w:szCs w:val="28"/>
        </w:rPr>
        <w:t>Основные права и обязанности работодателя</w:t>
      </w:r>
      <w:bookmarkEnd w:id="3"/>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4.1.</w:t>
      </w:r>
      <w:r w:rsidR="006B7429" w:rsidRPr="00B848A6">
        <w:rPr>
          <w:rFonts w:ascii="Times New Roman" w:hAnsi="Times New Roman"/>
          <w:sz w:val="28"/>
          <w:szCs w:val="28"/>
        </w:rPr>
        <w:t>Работодатель имеет право:</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w:t>
      </w:r>
      <w:r w:rsidR="006B7429" w:rsidRPr="00B848A6">
        <w:rPr>
          <w:rFonts w:ascii="Times New Roman" w:hAnsi="Times New Roman"/>
          <w:sz w:val="28"/>
          <w:szCs w:val="28"/>
        </w:rPr>
        <w:t>вести коллективные переговоры и заключать коллективные договоры;</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B848A6">
        <w:rPr>
          <w:rFonts w:ascii="Times New Roman" w:hAnsi="Times New Roman"/>
          <w:sz w:val="28"/>
          <w:szCs w:val="28"/>
        </w:rPr>
        <w:t>поощрять работников за добросовестный эффективный труд;</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B848A6">
        <w:rPr>
          <w:rFonts w:ascii="Times New Roman" w:hAnsi="Times New Roman"/>
          <w:sz w:val="28"/>
          <w:szCs w:val="28"/>
        </w:rPr>
        <w:t>принимать локальные нормативные акты.</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4.2.</w:t>
      </w:r>
      <w:r w:rsidR="006B7429" w:rsidRPr="00B848A6">
        <w:rPr>
          <w:rFonts w:ascii="Times New Roman" w:hAnsi="Times New Roman"/>
          <w:sz w:val="28"/>
          <w:szCs w:val="28"/>
        </w:rPr>
        <w:t>Работодатель обязан:</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B848A6">
        <w:rPr>
          <w:rFonts w:ascii="Times New Roman" w:hAnsi="Times New Roman"/>
          <w:sz w:val="28"/>
          <w:szCs w:val="28"/>
        </w:rPr>
        <w:t>предоставлять работникам работу, обусловленную трудовым договором;</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B848A6">
        <w:rPr>
          <w:rFonts w:ascii="Times New Roman" w:hAnsi="Times New Roman"/>
          <w:sz w:val="28"/>
          <w:szCs w:val="28"/>
        </w:rPr>
        <w:t>обеспечивать работникам равную оплату за труд равной ценности;</w:t>
      </w:r>
    </w:p>
    <w:p w:rsidR="006B7429" w:rsidRPr="007F167E" w:rsidRDefault="00B848A6" w:rsidP="00B848A6">
      <w:pPr>
        <w:pStyle w:val="a7"/>
        <w:widowControl w:val="0"/>
        <w:spacing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выплачивать </w:t>
      </w:r>
      <w:r>
        <w:rPr>
          <w:rFonts w:ascii="Times New Roman" w:hAnsi="Times New Roman"/>
          <w:sz w:val="28"/>
          <w:szCs w:val="28"/>
        </w:rPr>
        <w:t>1</w:t>
      </w:r>
      <w:r w:rsidRPr="00B848A6">
        <w:rPr>
          <w:rFonts w:ascii="Times New Roman" w:hAnsi="Times New Roman"/>
          <w:sz w:val="28"/>
          <w:szCs w:val="28"/>
        </w:rPr>
        <w:t xml:space="preserve">5 и </w:t>
      </w:r>
      <w:r>
        <w:rPr>
          <w:rFonts w:ascii="Times New Roman" w:hAnsi="Times New Roman"/>
          <w:sz w:val="28"/>
          <w:szCs w:val="28"/>
        </w:rPr>
        <w:t>3</w:t>
      </w:r>
      <w:r w:rsidRPr="00B848A6">
        <w:rPr>
          <w:rFonts w:ascii="Times New Roman" w:hAnsi="Times New Roman"/>
          <w:sz w:val="28"/>
          <w:szCs w:val="28"/>
        </w:rPr>
        <w:t>0</w:t>
      </w:r>
      <w:r w:rsidR="006B7429" w:rsidRPr="00B848A6">
        <w:rPr>
          <w:rFonts w:ascii="Times New Roman" w:hAnsi="Times New Roman"/>
          <w:sz w:val="28"/>
          <w:szCs w:val="28"/>
        </w:rPr>
        <w:t xml:space="preserve"> числа</w:t>
      </w:r>
      <w:r w:rsidR="006B7429" w:rsidRPr="007F167E">
        <w:rPr>
          <w:rFonts w:ascii="Times New Roman" w:hAnsi="Times New Roman"/>
          <w:sz w:val="28"/>
          <w:szCs w:val="28"/>
        </w:rPr>
        <w:t xml:space="preserve"> каждого месяца</w:t>
      </w:r>
      <w:r w:rsidR="006B7429" w:rsidRPr="007F167E">
        <w:rPr>
          <w:rFonts w:ascii="Times New Roman" w:hAnsi="Times New Roman"/>
          <w:sz w:val="28"/>
          <w:szCs w:val="28"/>
          <w:lang w:eastAsia="ru-RU"/>
        </w:rPr>
        <w:t xml:space="preserve"> </w:t>
      </w:r>
      <w:r w:rsidR="006B7429" w:rsidRPr="007F167E">
        <w:rPr>
          <w:rFonts w:ascii="Times New Roman" w:hAnsi="Times New Roman"/>
          <w:sz w:val="28"/>
          <w:szCs w:val="28"/>
        </w:rPr>
        <w:t xml:space="preserve">в полном размере причитающуюся работникам заработную плату </w:t>
      </w:r>
      <w:r w:rsidR="006B7429" w:rsidRPr="007F167E">
        <w:rPr>
          <w:rFonts w:ascii="Times New Roman" w:hAnsi="Times New Roman"/>
          <w:sz w:val="28"/>
          <w:szCs w:val="28"/>
          <w:lang w:eastAsia="ru-RU"/>
        </w:rPr>
        <w:t>в учреждении либо переводить в кредитную организацию, указанную в заявлении работника, на условиях, определенных коллективным договором или трудовым договором;</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B848A6">
        <w:rPr>
          <w:rFonts w:ascii="Times New Roman" w:hAnsi="Times New Roman"/>
          <w:sz w:val="28"/>
          <w:szCs w:val="28"/>
        </w:rPr>
        <w:t>соблюдать требования по защите персональных данных работника;</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предоставлять представителям работников полную и достоверную информацию, </w:t>
      </w:r>
      <w:r w:rsidR="006B7429" w:rsidRPr="007F167E">
        <w:rPr>
          <w:rFonts w:ascii="Times New Roman" w:hAnsi="Times New Roman"/>
          <w:sz w:val="28"/>
          <w:szCs w:val="28"/>
        </w:rPr>
        <w:lastRenderedPageBreak/>
        <w:t>необходимую для заключения коллективного договора, соглашения и контроля за их выполнением;</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обеспечивать бытовые нужды работников, связанные с исполнением ими трудовых обязанностей;</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6B7429" w:rsidRPr="00B848A6" w:rsidRDefault="00B848A6" w:rsidP="003C76D3">
      <w:pPr>
        <w:widowControl w:val="0"/>
        <w:autoSpaceDE w:val="0"/>
        <w:autoSpaceDN w:val="0"/>
        <w:adjustRightInd w:val="0"/>
        <w:spacing w:after="0" w:line="360" w:lineRule="auto"/>
        <w:outlineLvl w:val="1"/>
        <w:rPr>
          <w:rFonts w:ascii="Times New Roman" w:hAnsi="Times New Roman"/>
          <w:b/>
          <w:sz w:val="28"/>
          <w:szCs w:val="28"/>
        </w:rPr>
      </w:pPr>
      <w:bookmarkStart w:id="4" w:name="_Toc406083155"/>
      <w:r>
        <w:rPr>
          <w:rFonts w:ascii="Times New Roman" w:hAnsi="Times New Roman"/>
          <w:b/>
          <w:sz w:val="28"/>
          <w:szCs w:val="28"/>
        </w:rPr>
        <w:t>5.</w:t>
      </w:r>
      <w:r w:rsidR="006B7429" w:rsidRPr="00B848A6">
        <w:rPr>
          <w:rFonts w:ascii="Times New Roman" w:hAnsi="Times New Roman"/>
          <w:b/>
          <w:sz w:val="28"/>
          <w:szCs w:val="28"/>
        </w:rPr>
        <w:t>Рабочее время и время отдыха</w:t>
      </w:r>
      <w:bookmarkEnd w:id="4"/>
    </w:p>
    <w:p w:rsidR="006B7429" w:rsidRPr="00B848A6" w:rsidRDefault="00B848A6" w:rsidP="00B848A6">
      <w:pPr>
        <w:widowControl w:val="0"/>
        <w:spacing w:line="360" w:lineRule="auto"/>
        <w:jc w:val="both"/>
        <w:rPr>
          <w:rFonts w:ascii="Times New Roman" w:hAnsi="Times New Roman"/>
          <w:sz w:val="28"/>
          <w:szCs w:val="28"/>
        </w:rPr>
      </w:pPr>
      <w:r>
        <w:rPr>
          <w:rFonts w:ascii="Times New Roman" w:hAnsi="Times New Roman"/>
          <w:sz w:val="28"/>
          <w:szCs w:val="28"/>
        </w:rPr>
        <w:t>5.1.</w:t>
      </w:r>
      <w:r w:rsidR="006B7429" w:rsidRPr="00B848A6">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p>
    <w:p w:rsidR="006B7429" w:rsidRPr="00B848A6" w:rsidRDefault="00B848A6" w:rsidP="00B848A6">
      <w:pPr>
        <w:widowControl w:val="0"/>
        <w:spacing w:after="0" w:line="360" w:lineRule="auto"/>
        <w:jc w:val="both"/>
        <w:rPr>
          <w:rFonts w:ascii="Times New Roman" w:hAnsi="Times New Roman"/>
          <w:sz w:val="28"/>
          <w:szCs w:val="28"/>
        </w:rPr>
      </w:pPr>
      <w:r>
        <w:rPr>
          <w:rFonts w:ascii="Times New Roman" w:hAnsi="Times New Roman"/>
          <w:sz w:val="28"/>
          <w:szCs w:val="28"/>
        </w:rPr>
        <w:lastRenderedPageBreak/>
        <w:t>5.2.</w:t>
      </w:r>
      <w:r w:rsidR="006B7429" w:rsidRPr="00B848A6">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6B7429" w:rsidRPr="007F167E" w:rsidRDefault="00B848A6" w:rsidP="00B848A6">
      <w:pPr>
        <w:widowControl w:val="0"/>
        <w:spacing w:after="0" w:line="360" w:lineRule="auto"/>
        <w:jc w:val="both"/>
        <w:rPr>
          <w:rFonts w:ascii="Times New Roman" w:hAnsi="Times New Roman"/>
          <w:sz w:val="28"/>
          <w:szCs w:val="28"/>
        </w:rPr>
      </w:pPr>
      <w:r>
        <w:rPr>
          <w:rFonts w:ascii="Times New Roman" w:hAnsi="Times New Roman"/>
          <w:sz w:val="28"/>
          <w:szCs w:val="28"/>
        </w:rPr>
        <w:t>5.3.</w:t>
      </w:r>
      <w:r w:rsidR="006B7429" w:rsidRPr="007F167E">
        <w:rPr>
          <w:rFonts w:ascii="Times New Roman" w:hAnsi="Times New Roman"/>
          <w:sz w:val="28"/>
          <w:szCs w:val="28"/>
        </w:rPr>
        <w:t>В соответствии с приложением к приказу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6B7429" w:rsidRPr="007F167E" w:rsidRDefault="00B848A6" w:rsidP="00B848A6">
      <w:pPr>
        <w:widowControl w:val="0"/>
        <w:spacing w:line="360" w:lineRule="auto"/>
        <w:contextualSpacing/>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продолжительность рабочего времени – согласно пункту 1 указанного приложения;</w:t>
      </w:r>
    </w:p>
    <w:p w:rsidR="006B7429" w:rsidRPr="007F167E" w:rsidRDefault="00B848A6" w:rsidP="00B848A6">
      <w:pPr>
        <w:widowControl w:val="0"/>
        <w:spacing w:line="360" w:lineRule="auto"/>
        <w:contextualSpacing/>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6B7429" w:rsidRPr="007F167E" w:rsidRDefault="00B848A6" w:rsidP="00B848A6">
      <w:pPr>
        <w:widowControl w:val="0"/>
        <w:spacing w:after="0" w:line="360" w:lineRule="auto"/>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норма часов педагогической работы за ставку заработной платы – согласно пункту 3 указанного приложения.</w:t>
      </w:r>
    </w:p>
    <w:p w:rsidR="006B7429" w:rsidRPr="00B848A6" w:rsidRDefault="00B848A6" w:rsidP="00B848A6">
      <w:pPr>
        <w:widowControl w:val="0"/>
        <w:spacing w:after="0" w:line="360" w:lineRule="auto"/>
        <w:jc w:val="both"/>
        <w:rPr>
          <w:rFonts w:ascii="Times New Roman" w:hAnsi="Times New Roman"/>
          <w:sz w:val="28"/>
          <w:szCs w:val="28"/>
        </w:rPr>
      </w:pPr>
      <w:r>
        <w:rPr>
          <w:rFonts w:ascii="Times New Roman" w:hAnsi="Times New Roman"/>
          <w:sz w:val="28"/>
          <w:szCs w:val="28"/>
        </w:rPr>
        <w:t>5.4.</w:t>
      </w:r>
      <w:r w:rsidR="006B7429" w:rsidRPr="00B848A6">
        <w:rPr>
          <w:rFonts w:ascii="Times New Roman" w:hAnsi="Times New Roman"/>
          <w:sz w:val="28"/>
          <w:szCs w:val="28"/>
        </w:rPr>
        <w:t>Педагогическим работникам учреждения, которым установлена продолжительность рабочего времени 36 часов или 30 часов в неделю, а также норма часов педагогической работы за ставку заработной платы в неделю, устанавливается продолжительность ежедневной работы в количестве часов, получаемом в результате деления установленной продолжительности рабочей недели на количество рабочих дней в неделю.</w:t>
      </w:r>
    </w:p>
    <w:p w:rsidR="006B7429" w:rsidRPr="00B848A6" w:rsidRDefault="00B848A6" w:rsidP="00B848A6">
      <w:pPr>
        <w:widowControl w:val="0"/>
        <w:spacing w:after="0" w:line="360" w:lineRule="auto"/>
        <w:jc w:val="both"/>
        <w:rPr>
          <w:rFonts w:ascii="Times New Roman" w:hAnsi="Times New Roman"/>
          <w:sz w:val="28"/>
          <w:szCs w:val="28"/>
        </w:rPr>
      </w:pPr>
      <w:r>
        <w:rPr>
          <w:rFonts w:ascii="Times New Roman" w:hAnsi="Times New Roman"/>
          <w:sz w:val="28"/>
          <w:szCs w:val="28"/>
        </w:rPr>
        <w:t>5.5.</w:t>
      </w:r>
      <w:r w:rsidR="006B7429" w:rsidRPr="00B848A6">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w:t>
      </w:r>
      <w:r w:rsidR="006B7429" w:rsidRPr="00B848A6">
        <w:rPr>
          <w:rFonts w:ascii="Times New Roman" w:hAnsi="Times New Roman"/>
          <w:sz w:val="28"/>
          <w:szCs w:val="28"/>
        </w:rPr>
        <w:lastRenderedPageBreak/>
        <w:t xml:space="preserve">продолжительности и короткие перерывы (перемены) между ними, в том числе «динамический час» для обучающихся </w:t>
      </w:r>
      <w:r w:rsidR="006B7429" w:rsidRPr="00B848A6">
        <w:rPr>
          <w:rFonts w:ascii="Times New Roman" w:hAnsi="Times New Roman"/>
          <w:sz w:val="28"/>
          <w:szCs w:val="28"/>
          <w:lang w:val="en-US"/>
        </w:rPr>
        <w:t>I</w:t>
      </w:r>
      <w:r w:rsidR="006B7429" w:rsidRPr="00B848A6">
        <w:rPr>
          <w:rFonts w:ascii="Times New Roman" w:hAnsi="Times New Roman"/>
          <w:sz w:val="28"/>
          <w:szCs w:val="28"/>
        </w:rPr>
        <w:t xml:space="preserve"> класса.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6B7429" w:rsidRPr="007F167E" w:rsidRDefault="006B7429" w:rsidP="00B848A6">
      <w:pPr>
        <w:pStyle w:val="a7"/>
        <w:widowControl w:val="0"/>
        <w:autoSpaceDE w:val="0"/>
        <w:autoSpaceDN w:val="0"/>
        <w:adjustRightInd w:val="0"/>
        <w:spacing w:after="0" w:line="360" w:lineRule="auto"/>
        <w:ind w:left="0"/>
        <w:jc w:val="both"/>
        <w:rPr>
          <w:rFonts w:ascii="Times New Roman" w:hAnsi="Times New Roman"/>
          <w:sz w:val="28"/>
          <w:szCs w:val="28"/>
        </w:rPr>
      </w:pPr>
      <w:r w:rsidRPr="007F167E">
        <w:rPr>
          <w:rFonts w:ascii="Times New Roman" w:hAnsi="Times New Roman"/>
          <w:sz w:val="28"/>
          <w:szCs w:val="28"/>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B848A6" w:rsidRDefault="006B7429" w:rsidP="00B848A6">
      <w:pPr>
        <w:pStyle w:val="a7"/>
        <w:widowControl w:val="0"/>
        <w:autoSpaceDE w:val="0"/>
        <w:autoSpaceDN w:val="0"/>
        <w:adjustRightInd w:val="0"/>
        <w:spacing w:after="0" w:line="360" w:lineRule="auto"/>
        <w:ind w:left="0"/>
        <w:jc w:val="both"/>
        <w:rPr>
          <w:rFonts w:ascii="Times New Roman" w:hAnsi="Times New Roman"/>
          <w:sz w:val="28"/>
          <w:szCs w:val="28"/>
        </w:rPr>
      </w:pPr>
      <w:r w:rsidRPr="007F167E">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6B7429" w:rsidRPr="007F167E" w:rsidRDefault="006B7429" w:rsidP="00B848A6">
      <w:pPr>
        <w:pStyle w:val="a7"/>
        <w:widowControl w:val="0"/>
        <w:autoSpaceDE w:val="0"/>
        <w:autoSpaceDN w:val="0"/>
        <w:adjustRightInd w:val="0"/>
        <w:spacing w:after="0" w:line="360" w:lineRule="auto"/>
        <w:ind w:left="0"/>
        <w:jc w:val="both"/>
        <w:rPr>
          <w:rFonts w:ascii="Times New Roman" w:hAnsi="Times New Roman"/>
          <w:sz w:val="28"/>
          <w:szCs w:val="28"/>
        </w:rPr>
      </w:pPr>
      <w:r w:rsidRPr="007F167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B7429" w:rsidRPr="00B848A6" w:rsidRDefault="00B848A6" w:rsidP="00B848A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B848A6">
        <w:rPr>
          <w:rFonts w:ascii="Times New Roman" w:hAnsi="Times New Roman"/>
          <w:sz w:val="28"/>
          <w:szCs w:val="28"/>
        </w:rPr>
        <w:t>работа на общих собраниях работников учреждения;</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периодические кратковременные дежурства в учреждении в период образовательного процесса;</w:t>
      </w:r>
    </w:p>
    <w:p w:rsidR="006B7429" w:rsidRPr="007F167E" w:rsidRDefault="00B848A6" w:rsidP="00B848A6">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lastRenderedPageBreak/>
        <w:t>-</w:t>
      </w:r>
      <w:r w:rsidR="006B7429" w:rsidRPr="007F167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C31795" w:rsidRDefault="00B848A6" w:rsidP="00C31795">
      <w:pPr>
        <w:pStyle w:val="a7"/>
        <w:widowControl w:val="0"/>
        <w:autoSpaceDE w:val="0"/>
        <w:autoSpaceDN w:val="0"/>
        <w:adjustRightInd w:val="0"/>
        <w:spacing w:after="0" w:line="360" w:lineRule="auto"/>
        <w:ind w:left="0"/>
        <w:jc w:val="both"/>
        <w:rPr>
          <w:rFonts w:ascii="Times New Roman" w:hAnsi="Times New Roman"/>
          <w:i/>
          <w:sz w:val="28"/>
          <w:szCs w:val="28"/>
        </w:rPr>
      </w:pPr>
      <w:r>
        <w:rPr>
          <w:rFonts w:ascii="Times New Roman" w:hAnsi="Times New Roman"/>
          <w:sz w:val="28"/>
          <w:szCs w:val="28"/>
        </w:rPr>
        <w:t>-</w:t>
      </w:r>
      <w:r w:rsidR="006B7429" w:rsidRPr="007F167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r w:rsidR="006B7429" w:rsidRPr="007F167E">
        <w:rPr>
          <w:rFonts w:ascii="Times New Roman" w:hAnsi="Times New Roman"/>
          <w:i/>
          <w:sz w:val="28"/>
          <w:szCs w:val="28"/>
        </w:rPr>
        <w:t xml:space="preserve"> </w:t>
      </w:r>
    </w:p>
    <w:p w:rsidR="006B7429" w:rsidRPr="007F167E" w:rsidRDefault="006B7429" w:rsidP="00C31795">
      <w:pPr>
        <w:pStyle w:val="a7"/>
        <w:widowControl w:val="0"/>
        <w:autoSpaceDE w:val="0"/>
        <w:autoSpaceDN w:val="0"/>
        <w:adjustRightInd w:val="0"/>
        <w:spacing w:after="0" w:line="360" w:lineRule="auto"/>
        <w:ind w:left="0"/>
        <w:jc w:val="both"/>
        <w:rPr>
          <w:rFonts w:ascii="Times New Roman" w:hAnsi="Times New Roman"/>
          <w:sz w:val="28"/>
          <w:szCs w:val="28"/>
        </w:rPr>
      </w:pPr>
      <w:r w:rsidRPr="007F167E">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6B7429" w:rsidRPr="00C31795" w:rsidRDefault="00C31795" w:rsidP="00C31795">
      <w:pPr>
        <w:widowControl w:val="0"/>
        <w:spacing w:line="360" w:lineRule="auto"/>
        <w:jc w:val="both"/>
        <w:rPr>
          <w:rFonts w:ascii="Times New Roman" w:hAnsi="Times New Roman"/>
          <w:sz w:val="28"/>
          <w:szCs w:val="28"/>
        </w:rPr>
      </w:pPr>
      <w:r>
        <w:rPr>
          <w:rFonts w:ascii="Times New Roman" w:hAnsi="Times New Roman"/>
          <w:sz w:val="28"/>
          <w:szCs w:val="28"/>
        </w:rPr>
        <w:t>5.6.</w:t>
      </w:r>
      <w:r w:rsidR="006B7429" w:rsidRPr="00C31795">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6B7429" w:rsidRPr="00C31795" w:rsidRDefault="00C31795" w:rsidP="00C31795">
      <w:pPr>
        <w:widowControl w:val="0"/>
        <w:autoSpaceDE w:val="0"/>
        <w:autoSpaceDN w:val="0"/>
        <w:adjustRightInd w:val="0"/>
        <w:spacing w:after="0" w:line="360" w:lineRule="auto"/>
        <w:jc w:val="both"/>
        <w:rPr>
          <w:rFonts w:ascii="Times New Roman" w:hAnsi="Times New Roman"/>
          <w:i/>
          <w:sz w:val="28"/>
          <w:szCs w:val="28"/>
        </w:rPr>
      </w:pPr>
      <w:r>
        <w:rPr>
          <w:rFonts w:ascii="Times New Roman" w:hAnsi="Times New Roman"/>
          <w:sz w:val="28"/>
          <w:szCs w:val="28"/>
        </w:rPr>
        <w:t>5.7.</w:t>
      </w:r>
      <w:r w:rsidR="006B7429" w:rsidRPr="00C31795">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6B7429" w:rsidRPr="00C31795" w:rsidRDefault="00C31795" w:rsidP="00C31795">
      <w:pPr>
        <w:widowControl w:val="0"/>
        <w:autoSpaceDE w:val="0"/>
        <w:autoSpaceDN w:val="0"/>
        <w:adjustRightInd w:val="0"/>
        <w:spacing w:after="0" w:line="360" w:lineRule="auto"/>
        <w:jc w:val="both"/>
        <w:rPr>
          <w:rFonts w:ascii="Times New Roman" w:hAnsi="Times New Roman"/>
          <w:i/>
          <w:sz w:val="28"/>
          <w:szCs w:val="28"/>
        </w:rPr>
      </w:pPr>
      <w:r w:rsidRPr="00C31795">
        <w:rPr>
          <w:rFonts w:ascii="Times New Roman" w:hAnsi="Times New Roman"/>
          <w:sz w:val="28"/>
          <w:szCs w:val="28"/>
        </w:rPr>
        <w:t>5.8.</w:t>
      </w:r>
      <w:r w:rsidR="006B7429" w:rsidRPr="00C31795">
        <w:rPr>
          <w:rFonts w:ascii="Times New Roman" w:hAnsi="Times New Roman"/>
          <w:sz w:val="28"/>
          <w:szCs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6B7429" w:rsidRPr="00C31795" w:rsidRDefault="00C31795" w:rsidP="00C31795">
      <w:pPr>
        <w:widowControl w:val="0"/>
        <w:spacing w:line="360" w:lineRule="auto"/>
        <w:jc w:val="both"/>
        <w:rPr>
          <w:rFonts w:ascii="Times New Roman" w:hAnsi="Times New Roman"/>
          <w:sz w:val="28"/>
          <w:szCs w:val="28"/>
        </w:rPr>
      </w:pPr>
      <w:r>
        <w:rPr>
          <w:rFonts w:ascii="Times New Roman" w:hAnsi="Times New Roman"/>
          <w:sz w:val="28"/>
          <w:szCs w:val="28"/>
        </w:rPr>
        <w:t>5.9.</w:t>
      </w:r>
      <w:r w:rsidR="006B7429" w:rsidRPr="00C31795">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6B7429" w:rsidRPr="007F167E" w:rsidRDefault="00C31795" w:rsidP="00C31795">
      <w:pPr>
        <w:pStyle w:val="a7"/>
        <w:widowControl w:val="0"/>
        <w:spacing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6B7429" w:rsidRPr="007F167E" w:rsidRDefault="00C31795" w:rsidP="00C31795">
      <w:pPr>
        <w:pStyle w:val="a7"/>
        <w:widowControl w:val="0"/>
        <w:spacing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 xml:space="preserve">заработная плата в размере месячной ставки, если объем учебной нагрузки до ее уменьшения соответствовал норме часов преподавательской работы в неделю, </w:t>
      </w:r>
      <w:r w:rsidR="006B7429" w:rsidRPr="007F167E">
        <w:rPr>
          <w:rFonts w:ascii="Times New Roman" w:hAnsi="Times New Roman"/>
          <w:sz w:val="28"/>
          <w:szCs w:val="28"/>
        </w:rPr>
        <w:lastRenderedPageBreak/>
        <w:t>установленной за ставку заработной платы, и если их невозможно догрузить другой педагогической работой;</w:t>
      </w:r>
    </w:p>
    <w:p w:rsidR="006B7429" w:rsidRPr="007F167E" w:rsidRDefault="00C31795" w:rsidP="00C31795">
      <w:pPr>
        <w:pStyle w:val="a7"/>
        <w:widowControl w:val="0"/>
        <w:spacing w:after="0" w:line="360" w:lineRule="auto"/>
        <w:ind w:left="0"/>
        <w:contextualSpacing w:val="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C31795" w:rsidRDefault="006B7429" w:rsidP="00C31795">
      <w:pPr>
        <w:widowControl w:val="0"/>
        <w:spacing w:after="0" w:line="360" w:lineRule="auto"/>
        <w:jc w:val="both"/>
        <w:rPr>
          <w:rFonts w:ascii="Times New Roman" w:hAnsi="Times New Roman"/>
          <w:sz w:val="28"/>
          <w:szCs w:val="28"/>
        </w:rPr>
      </w:pPr>
      <w:r w:rsidRPr="007F167E">
        <w:rPr>
          <w:rFonts w:ascii="Times New Roman" w:hAnsi="Times New Roman"/>
          <w:sz w:val="28"/>
          <w:szCs w:val="28"/>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w:t>
      </w:r>
      <w:r w:rsidR="00C31795">
        <w:rPr>
          <w:rFonts w:ascii="Times New Roman" w:hAnsi="Times New Roman"/>
          <w:sz w:val="28"/>
          <w:szCs w:val="28"/>
        </w:rPr>
        <w:t>.</w:t>
      </w:r>
    </w:p>
    <w:p w:rsidR="00C31795" w:rsidRDefault="006B7429" w:rsidP="00C31795">
      <w:pPr>
        <w:widowControl w:val="0"/>
        <w:spacing w:after="0" w:line="360" w:lineRule="auto"/>
        <w:jc w:val="both"/>
        <w:rPr>
          <w:rFonts w:ascii="Times New Roman" w:hAnsi="Times New Roman"/>
          <w:sz w:val="28"/>
          <w:szCs w:val="28"/>
        </w:rPr>
      </w:pPr>
      <w:r w:rsidRPr="007F167E">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6B7429" w:rsidRPr="007F167E" w:rsidRDefault="006B7429" w:rsidP="00C31795">
      <w:pPr>
        <w:widowControl w:val="0"/>
        <w:spacing w:after="0" w:line="360" w:lineRule="auto"/>
        <w:jc w:val="both"/>
        <w:rPr>
          <w:rFonts w:ascii="Times New Roman" w:hAnsi="Times New Roman"/>
          <w:sz w:val="28"/>
          <w:szCs w:val="28"/>
        </w:rPr>
      </w:pPr>
      <w:r w:rsidRPr="007F167E">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5.10.</w:t>
      </w:r>
      <w:r w:rsidR="006B7429" w:rsidRPr="00C31795">
        <w:rPr>
          <w:rFonts w:ascii="Times New Roman" w:hAnsi="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6B7429" w:rsidRPr="007F167E"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5.11.</w:t>
      </w:r>
      <w:r w:rsidR="006B7429" w:rsidRPr="00C31795">
        <w:rPr>
          <w:rFonts w:ascii="Times New Roman" w:hAnsi="Times New Roman"/>
          <w:sz w:val="28"/>
          <w:szCs w:val="28"/>
        </w:rPr>
        <w:t xml:space="preserve">Для работников учреждения, за исключением педагогических работников учреждения и работников, установлена </w:t>
      </w:r>
      <w:r>
        <w:rPr>
          <w:rFonts w:ascii="Times New Roman" w:hAnsi="Times New Roman"/>
          <w:sz w:val="28"/>
          <w:szCs w:val="28"/>
        </w:rPr>
        <w:t xml:space="preserve">шестидневная </w:t>
      </w:r>
      <w:r w:rsidR="006B7429" w:rsidRPr="00C31795">
        <w:rPr>
          <w:rFonts w:ascii="Times New Roman" w:hAnsi="Times New Roman"/>
          <w:sz w:val="28"/>
          <w:szCs w:val="28"/>
        </w:rPr>
        <w:t xml:space="preserve"> рабочая неделя нормальной продолжительности с </w:t>
      </w:r>
      <w:r>
        <w:rPr>
          <w:rFonts w:ascii="Times New Roman" w:hAnsi="Times New Roman"/>
          <w:sz w:val="28"/>
          <w:szCs w:val="28"/>
        </w:rPr>
        <w:t>одним</w:t>
      </w:r>
      <w:r w:rsidR="006B7429" w:rsidRPr="00C31795">
        <w:rPr>
          <w:rFonts w:ascii="Times New Roman" w:hAnsi="Times New Roman"/>
          <w:sz w:val="28"/>
          <w:szCs w:val="28"/>
        </w:rPr>
        <w:t xml:space="preserve"> выходны</w:t>
      </w:r>
      <w:r>
        <w:rPr>
          <w:rFonts w:ascii="Times New Roman" w:hAnsi="Times New Roman"/>
          <w:sz w:val="28"/>
          <w:szCs w:val="28"/>
        </w:rPr>
        <w:t>м днём</w:t>
      </w:r>
      <w:r w:rsidR="006B7429" w:rsidRPr="00C31795">
        <w:rPr>
          <w:rFonts w:ascii="Times New Roman" w:hAnsi="Times New Roman"/>
          <w:sz w:val="28"/>
          <w:szCs w:val="28"/>
        </w:rPr>
        <w:t xml:space="preserve"> ( воскресенье). </w:t>
      </w:r>
    </w:p>
    <w:p w:rsidR="006B7429" w:rsidRPr="007F167E" w:rsidRDefault="006B7429" w:rsidP="00C31795">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5.12.</w:t>
      </w:r>
      <w:r w:rsidR="006B7429" w:rsidRPr="00C31795">
        <w:rPr>
          <w:rFonts w:ascii="Times New Roman" w:hAnsi="Times New Roman"/>
          <w:sz w:val="28"/>
          <w:szCs w:val="28"/>
        </w:rPr>
        <w:t>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5.13.</w:t>
      </w:r>
      <w:r w:rsidR="006B7429" w:rsidRPr="00C31795">
        <w:rPr>
          <w:rFonts w:ascii="Times New Roman" w:hAnsi="Times New Roman"/>
          <w:sz w:val="28"/>
          <w:szCs w:val="28"/>
        </w:rPr>
        <w:t xml:space="preserve">При совпадении выходного и нерабочего праздничного дней выходной день </w:t>
      </w:r>
      <w:r w:rsidR="006B7429" w:rsidRPr="00C31795">
        <w:rPr>
          <w:rFonts w:ascii="Times New Roman" w:hAnsi="Times New Roman"/>
          <w:sz w:val="28"/>
          <w:szCs w:val="28"/>
        </w:rPr>
        <w:lastRenderedPageBreak/>
        <w:t>переносится на следующий после праздничного рабочий день.</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5.14.</w:t>
      </w:r>
      <w:r w:rsidR="006B7429" w:rsidRPr="00C31795">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5.15.</w:t>
      </w:r>
      <w:r w:rsidR="006B7429" w:rsidRPr="00C31795">
        <w:rPr>
          <w:rFonts w:ascii="Times New Roman" w:hAnsi="Times New Roman"/>
          <w:sz w:val="28"/>
          <w:szCs w:val="28"/>
        </w:rPr>
        <w:t>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bookmarkStart w:id="5" w:name="Par151"/>
      <w:bookmarkEnd w:id="5"/>
      <w:r>
        <w:rPr>
          <w:rFonts w:ascii="Times New Roman" w:hAnsi="Times New Roman"/>
          <w:sz w:val="28"/>
          <w:szCs w:val="28"/>
        </w:rPr>
        <w:t>5.16.</w:t>
      </w:r>
      <w:r w:rsidR="006B7429" w:rsidRPr="00C31795">
        <w:rPr>
          <w:rFonts w:ascii="Times New Roman" w:hAnsi="Times New Roman"/>
          <w:sz w:val="28"/>
          <w:szCs w:val="28"/>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5.17.</w:t>
      </w:r>
      <w:r w:rsidR="006B7429" w:rsidRPr="00C31795">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r>
        <w:rPr>
          <w:rFonts w:ascii="Times New Roman" w:hAnsi="Times New Roman"/>
          <w:sz w:val="28"/>
          <w:szCs w:val="28"/>
        </w:rPr>
        <w:t xml:space="preserve"> </w:t>
      </w:r>
      <w:r w:rsidR="006B7429" w:rsidRPr="00C31795">
        <w:rPr>
          <w:rFonts w:ascii="Times New Roman" w:hAnsi="Times New Roman"/>
          <w:sz w:val="28"/>
          <w:szCs w:val="28"/>
        </w:rPr>
        <w:t>В режиме суммированного учета рабочего времени работают следующие категории работников учреждения: сторожа и др.</w:t>
      </w:r>
    </w:p>
    <w:p w:rsidR="006B7429" w:rsidRPr="00C31795" w:rsidRDefault="00C31795" w:rsidP="00C3179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5.18.</w:t>
      </w:r>
      <w:r w:rsidR="006B7429" w:rsidRPr="00C31795">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6B7429" w:rsidRPr="00C31795" w:rsidRDefault="00C31795" w:rsidP="00C31795">
      <w:pPr>
        <w:widowControl w:val="0"/>
        <w:autoSpaceDE w:val="0"/>
        <w:autoSpaceDN w:val="0"/>
        <w:adjustRightInd w:val="0"/>
        <w:spacing w:after="0" w:line="360" w:lineRule="auto"/>
        <w:jc w:val="both"/>
        <w:rPr>
          <w:rFonts w:ascii="Times New Roman" w:hAnsi="Times New Roman"/>
          <w:i/>
          <w:sz w:val="28"/>
          <w:szCs w:val="28"/>
        </w:rPr>
      </w:pPr>
      <w:r>
        <w:rPr>
          <w:rFonts w:ascii="Times New Roman" w:hAnsi="Times New Roman"/>
          <w:sz w:val="28"/>
          <w:szCs w:val="28"/>
        </w:rPr>
        <w:t>5.19.</w:t>
      </w:r>
      <w:r w:rsidR="006B7429" w:rsidRPr="00C31795">
        <w:rPr>
          <w:rFonts w:ascii="Times New Roman" w:hAnsi="Times New Roman"/>
          <w:sz w:val="28"/>
          <w:szCs w:val="28"/>
        </w:rPr>
        <w:t>Считается совместительством педагогическая работа на условиях почасовой оплаты в объеме, превышающем 300 часов.</w:t>
      </w:r>
    </w:p>
    <w:p w:rsidR="006B7429" w:rsidRPr="00C64F55" w:rsidRDefault="00C64F55" w:rsidP="00C64F55">
      <w:pPr>
        <w:widowControl w:val="0"/>
        <w:autoSpaceDE w:val="0"/>
        <w:autoSpaceDN w:val="0"/>
        <w:adjustRightInd w:val="0"/>
        <w:spacing w:after="0" w:line="360" w:lineRule="auto"/>
        <w:jc w:val="both"/>
        <w:rPr>
          <w:rFonts w:ascii="Times New Roman" w:hAnsi="Times New Roman"/>
          <w:i/>
          <w:sz w:val="28"/>
          <w:szCs w:val="28"/>
        </w:rPr>
      </w:pPr>
      <w:r>
        <w:rPr>
          <w:rFonts w:ascii="Times New Roman" w:hAnsi="Times New Roman"/>
          <w:sz w:val="28"/>
          <w:szCs w:val="28"/>
        </w:rPr>
        <w:t>5.20.</w:t>
      </w:r>
      <w:r w:rsidR="006B7429" w:rsidRPr="00C64F55">
        <w:rPr>
          <w:rFonts w:ascii="Times New Roman" w:hAnsi="Times New Roman"/>
          <w:sz w:val="28"/>
          <w:szCs w:val="28"/>
        </w:rPr>
        <w:t xml:space="preserve">Продолжительность работы по совместительству педагогических работников в течение месяца устанавливается по соглашению между работником и </w:t>
      </w:r>
      <w:r w:rsidR="006B7429" w:rsidRPr="00C64F55">
        <w:rPr>
          <w:rFonts w:ascii="Times New Roman" w:hAnsi="Times New Roman"/>
          <w:sz w:val="28"/>
          <w:szCs w:val="28"/>
        </w:rPr>
        <w:lastRenderedPageBreak/>
        <w:t>работодателем, и по каждому трудовому договору она не может превышать:</w:t>
      </w:r>
    </w:p>
    <w:p w:rsidR="006B7429" w:rsidRPr="007F167E" w:rsidRDefault="00C64F55" w:rsidP="00C64F5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для педагогических работников</w:t>
      </w:r>
      <w:r>
        <w:rPr>
          <w:rFonts w:ascii="Times New Roman" w:hAnsi="Times New Roman"/>
          <w:sz w:val="28"/>
          <w:szCs w:val="28"/>
        </w:rPr>
        <w:t xml:space="preserve"> </w:t>
      </w:r>
      <w:r w:rsidR="006B7429" w:rsidRPr="007F167E">
        <w:rPr>
          <w:rFonts w:ascii="Times New Roman" w:hAnsi="Times New Roman"/>
          <w:sz w:val="28"/>
          <w:szCs w:val="28"/>
        </w:rPr>
        <w:t>– половины месячной нормы рабочего времени, исчисленной из установленной продолжительности рабочей недели;</w:t>
      </w:r>
    </w:p>
    <w:p w:rsidR="006B7429" w:rsidRPr="007F167E" w:rsidRDefault="00C64F55" w:rsidP="00C64F55">
      <w:pPr>
        <w:pStyle w:val="a7"/>
        <w:widowControl w:val="0"/>
        <w:autoSpaceDE w:val="0"/>
        <w:autoSpaceDN w:val="0"/>
        <w:adjustRightInd w:val="0"/>
        <w:spacing w:after="0" w:line="360" w:lineRule="auto"/>
        <w:ind w:left="0"/>
        <w:contextualSpacing w:val="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5.21.</w:t>
      </w:r>
      <w:r w:rsidR="006B7429" w:rsidRPr="00C64F55">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5.22.</w:t>
      </w:r>
      <w:r w:rsidR="006B7429" w:rsidRPr="00C64F55">
        <w:rPr>
          <w:rFonts w:ascii="Times New Roman" w:hAnsi="Times New Roman"/>
          <w:sz w:val="28"/>
          <w:szCs w:val="28"/>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Федерации от 01 октября 2002 года №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5.23.</w:t>
      </w:r>
      <w:r w:rsidR="006B7429" w:rsidRPr="00C64F55">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6B7429" w:rsidRPr="007F167E" w:rsidRDefault="006B7429" w:rsidP="00C64F55">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График отпусков обязателен как для работодателя, так и для работника.</w:t>
      </w:r>
    </w:p>
    <w:p w:rsidR="006B7429" w:rsidRPr="007F167E" w:rsidRDefault="006B7429" w:rsidP="00C64F55">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5.24.</w:t>
      </w:r>
      <w:r w:rsidR="006B7429" w:rsidRPr="00C64F55">
        <w:rPr>
          <w:rFonts w:ascii="Times New Roman" w:hAnsi="Times New Roman"/>
          <w:sz w:val="28"/>
          <w:szCs w:val="28"/>
        </w:rPr>
        <w:t>Оплачиваемый отпуск должен предоставляться работнику ежегодно.</w:t>
      </w:r>
    </w:p>
    <w:p w:rsidR="006B7429" w:rsidRPr="007F167E" w:rsidRDefault="006B7429" w:rsidP="00C64F55">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w:t>
      </w:r>
      <w:r w:rsidRPr="007F167E">
        <w:t xml:space="preserve"> </w:t>
      </w:r>
      <w:r w:rsidRPr="007F167E">
        <w:rPr>
          <w:rFonts w:ascii="Times New Roman" w:hAnsi="Times New Roman"/>
          <w:sz w:val="28"/>
          <w:szCs w:val="28"/>
        </w:rPr>
        <w:t>и работникам, занятым на работах с вредными и (или) опасными условиями труда.</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5.24.</w:t>
      </w:r>
      <w:r w:rsidR="006B7429" w:rsidRPr="00C64F55">
        <w:rPr>
          <w:rFonts w:ascii="Times New Roman" w:hAnsi="Times New Roman"/>
          <w:sz w:val="28"/>
          <w:szCs w:val="28"/>
        </w:rPr>
        <w:t xml:space="preserve">Право на использование отпуска за первый год работы возникает у работника по истечении шести месяцев его непрерывной работы у работодателя. По </w:t>
      </w:r>
      <w:r w:rsidR="006B7429" w:rsidRPr="00C64F55">
        <w:rPr>
          <w:rFonts w:ascii="Times New Roman" w:hAnsi="Times New Roman"/>
          <w:sz w:val="28"/>
          <w:szCs w:val="28"/>
        </w:rPr>
        <w:lastRenderedPageBreak/>
        <w:t>соглашению сторон оплачиваемый отпуск работнику может быть предоставлен и до истечения шести месяцев.</w:t>
      </w:r>
    </w:p>
    <w:p w:rsidR="006B7429" w:rsidRPr="007F167E" w:rsidRDefault="006B7429" w:rsidP="00C64F55">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6B7429" w:rsidRPr="007F167E" w:rsidRDefault="00C64F55" w:rsidP="00C64F5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женщинам – перед отпуском по беременности и родам или непосредственно после него;</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работникам в возрасте до 18 лет;</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работникам, усыновившим ребенка (детей) в возрасте до трех месяцев;</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в других случаях, предусмотренных федеральными законами.</w:t>
      </w:r>
    </w:p>
    <w:p w:rsidR="006B7429" w:rsidRPr="007F167E" w:rsidRDefault="006B7429" w:rsidP="00C64F55">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5.25.</w:t>
      </w:r>
      <w:r w:rsidR="006B7429" w:rsidRPr="00C64F5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5.26.</w:t>
      </w:r>
      <w:r w:rsidR="006B7429" w:rsidRPr="00C64F5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5.27.</w:t>
      </w:r>
      <w:r w:rsidR="006B7429" w:rsidRPr="00C64F55">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временной нетрудоспособности работника;</w:t>
      </w:r>
    </w:p>
    <w:p w:rsidR="006B7429" w:rsidRPr="007F167E" w:rsidRDefault="00C64F55" w:rsidP="00C64F5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7429" w:rsidRPr="007F167E" w:rsidRDefault="00C64F55" w:rsidP="00C64F55">
      <w:pPr>
        <w:pStyle w:val="a7"/>
        <w:widowControl w:val="0"/>
        <w:autoSpaceDE w:val="0"/>
        <w:autoSpaceDN w:val="0"/>
        <w:adjustRightInd w:val="0"/>
        <w:spacing w:after="0" w:line="360" w:lineRule="auto"/>
        <w:ind w:left="0"/>
        <w:jc w:val="both"/>
        <w:rPr>
          <w:rFonts w:ascii="Times New Roman" w:hAnsi="Times New Roman"/>
          <w:sz w:val="28"/>
          <w:szCs w:val="28"/>
        </w:rPr>
      </w:pPr>
      <w:r>
        <w:rPr>
          <w:rFonts w:ascii="Times New Roman" w:hAnsi="Times New Roman"/>
          <w:sz w:val="28"/>
          <w:szCs w:val="28"/>
        </w:rPr>
        <w:t>-</w:t>
      </w:r>
      <w:r w:rsidR="006B7429" w:rsidRPr="007F167E">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5.28.</w:t>
      </w:r>
      <w:r w:rsidR="006B7429" w:rsidRPr="00C64F55">
        <w:rPr>
          <w:rFonts w:ascii="Times New Roman" w:hAnsi="Times New Roman"/>
          <w:sz w:val="28"/>
          <w:szCs w:val="28"/>
        </w:rPr>
        <w:t xml:space="preserve">По семейным обстоятельствам и другим уважительным причинам работнику </w:t>
      </w:r>
      <w:r w:rsidR="006B7429" w:rsidRPr="00C64F55">
        <w:rPr>
          <w:rFonts w:ascii="Times New Roman" w:hAnsi="Times New Roman"/>
          <w:sz w:val="28"/>
          <w:szCs w:val="28"/>
        </w:rPr>
        <w:lastRenderedPageBreak/>
        <w:t>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5.29.</w:t>
      </w:r>
      <w:r w:rsidR="006B7429" w:rsidRPr="00C64F55">
        <w:rPr>
          <w:rFonts w:ascii="Times New Roman" w:hAnsi="Times New Roman"/>
          <w:sz w:val="28"/>
          <w:szCs w:val="28"/>
        </w:rPr>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5.30.</w:t>
      </w:r>
      <w:r w:rsidR="006B7429" w:rsidRPr="00C64F55">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6B7429" w:rsidRPr="003C76D3" w:rsidRDefault="003C76D3" w:rsidP="003C76D3">
      <w:pPr>
        <w:widowControl w:val="0"/>
        <w:autoSpaceDE w:val="0"/>
        <w:autoSpaceDN w:val="0"/>
        <w:adjustRightInd w:val="0"/>
        <w:spacing w:after="0" w:line="360" w:lineRule="auto"/>
        <w:outlineLvl w:val="1"/>
        <w:rPr>
          <w:rFonts w:ascii="Times New Roman" w:hAnsi="Times New Roman"/>
          <w:b/>
          <w:sz w:val="28"/>
          <w:szCs w:val="28"/>
        </w:rPr>
      </w:pPr>
      <w:bookmarkStart w:id="6" w:name="_Toc406083156"/>
      <w:r>
        <w:rPr>
          <w:rFonts w:ascii="Times New Roman" w:hAnsi="Times New Roman"/>
          <w:b/>
          <w:sz w:val="28"/>
          <w:szCs w:val="28"/>
        </w:rPr>
        <w:t>6.</w:t>
      </w:r>
      <w:r w:rsidR="006B7429" w:rsidRPr="003C76D3">
        <w:rPr>
          <w:rFonts w:ascii="Times New Roman" w:hAnsi="Times New Roman"/>
          <w:b/>
          <w:sz w:val="28"/>
          <w:szCs w:val="28"/>
        </w:rPr>
        <w:t>Поощрения за труд</w:t>
      </w:r>
      <w:bookmarkEnd w:id="6"/>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6.1.</w:t>
      </w:r>
      <w:r w:rsidR="006B7429" w:rsidRPr="00C64F55">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объявление благодарности;</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выдача денежной премии;</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награждение ценным подарком;</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награждение почетной грамотой;</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другие виды поощрений.</w:t>
      </w:r>
    </w:p>
    <w:p w:rsidR="006B7429" w:rsidRPr="007F167E" w:rsidRDefault="006B7429" w:rsidP="00C64F55">
      <w:pPr>
        <w:widowControl w:val="0"/>
        <w:tabs>
          <w:tab w:val="left" w:pos="142"/>
        </w:tabs>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В отношении работника могут применяться одновременно несколько видов поощрения.</w:t>
      </w:r>
    </w:p>
    <w:p w:rsidR="006B7429" w:rsidRPr="007F167E" w:rsidRDefault="006B7429" w:rsidP="00C64F55">
      <w:pPr>
        <w:widowControl w:val="0"/>
        <w:tabs>
          <w:tab w:val="left" w:pos="142"/>
        </w:tabs>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6.2.</w:t>
      </w:r>
      <w:r w:rsidR="006B7429" w:rsidRPr="00C64F55">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Pr>
          <w:rFonts w:ascii="Times New Roman" w:hAnsi="Times New Roman"/>
          <w:sz w:val="28"/>
          <w:szCs w:val="28"/>
        </w:rPr>
        <w:t xml:space="preserve">Департамента образования Ярославской области </w:t>
      </w:r>
      <w:r w:rsidR="006B7429" w:rsidRPr="00C64F55">
        <w:rPr>
          <w:rFonts w:ascii="Times New Roman" w:hAnsi="Times New Roman"/>
          <w:sz w:val="28"/>
          <w:szCs w:val="28"/>
        </w:rPr>
        <w:t>и</w:t>
      </w:r>
      <w:r>
        <w:rPr>
          <w:rFonts w:ascii="Times New Roman" w:hAnsi="Times New Roman"/>
          <w:sz w:val="28"/>
          <w:szCs w:val="28"/>
        </w:rPr>
        <w:t xml:space="preserve"> МКУ Управления образования Пошехонского МР</w:t>
      </w:r>
      <w:r w:rsidR="006B7429" w:rsidRPr="00C64F55">
        <w:rPr>
          <w:rFonts w:ascii="Times New Roman" w:hAnsi="Times New Roman"/>
          <w:sz w:val="28"/>
          <w:szCs w:val="28"/>
        </w:rPr>
        <w:t>, представляться к другим видам поощрений.</w:t>
      </w:r>
    </w:p>
    <w:p w:rsidR="006B7429" w:rsidRPr="003C76D3" w:rsidRDefault="00C64F55" w:rsidP="003C76D3">
      <w:pPr>
        <w:pStyle w:val="a7"/>
        <w:widowControl w:val="0"/>
        <w:autoSpaceDE w:val="0"/>
        <w:autoSpaceDN w:val="0"/>
        <w:adjustRightInd w:val="0"/>
        <w:spacing w:after="0" w:line="360" w:lineRule="auto"/>
        <w:ind w:left="0"/>
        <w:outlineLvl w:val="1"/>
        <w:rPr>
          <w:rFonts w:ascii="Times New Roman" w:hAnsi="Times New Roman"/>
          <w:b/>
          <w:sz w:val="28"/>
          <w:szCs w:val="28"/>
        </w:rPr>
      </w:pPr>
      <w:bookmarkStart w:id="7" w:name="_Toc406083157"/>
      <w:r w:rsidRPr="003C76D3">
        <w:rPr>
          <w:rFonts w:ascii="Times New Roman" w:hAnsi="Times New Roman"/>
          <w:b/>
          <w:sz w:val="28"/>
          <w:szCs w:val="28"/>
        </w:rPr>
        <w:t>7.</w:t>
      </w:r>
      <w:r w:rsidR="006B7429" w:rsidRPr="003C76D3">
        <w:rPr>
          <w:rFonts w:ascii="Times New Roman" w:hAnsi="Times New Roman"/>
          <w:b/>
          <w:sz w:val="28"/>
          <w:szCs w:val="28"/>
        </w:rPr>
        <w:t>Дисциплинарные взыскания</w:t>
      </w:r>
      <w:bookmarkEnd w:id="7"/>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7.1.</w:t>
      </w:r>
      <w:r w:rsidR="006B7429" w:rsidRPr="00C64F55">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замечание;</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выговор;</w:t>
      </w:r>
    </w:p>
    <w:p w:rsidR="006B7429" w:rsidRPr="00C64F55" w:rsidRDefault="00C64F55" w:rsidP="00C64F55">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w:t>
      </w:r>
      <w:r w:rsidR="006B7429" w:rsidRPr="00C64F55">
        <w:rPr>
          <w:rFonts w:ascii="Times New Roman" w:hAnsi="Times New Roman"/>
          <w:sz w:val="28"/>
          <w:szCs w:val="28"/>
        </w:rPr>
        <w:t>увольнение по соответствующим основаниям.</w:t>
      </w:r>
    </w:p>
    <w:p w:rsidR="006B7429" w:rsidRPr="003C76D3" w:rsidRDefault="003C76D3" w:rsidP="003C76D3">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7.2.</w:t>
      </w:r>
      <w:r w:rsidR="006B7429" w:rsidRPr="003C76D3">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B7429" w:rsidRPr="007F167E" w:rsidRDefault="006B7429" w:rsidP="003C76D3">
      <w:pPr>
        <w:widowControl w:val="0"/>
        <w:tabs>
          <w:tab w:val="left" w:pos="142"/>
        </w:tabs>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B7429" w:rsidRPr="007F167E"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7F167E">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 xml:space="preserve">Если в течение года со дня применения дисциплинарного взыскания работник не </w:t>
      </w:r>
      <w:r w:rsidRPr="003C76D3">
        <w:rPr>
          <w:rFonts w:ascii="Times New Roman" w:hAnsi="Times New Roman"/>
          <w:sz w:val="28"/>
          <w:szCs w:val="28"/>
        </w:rPr>
        <w:lastRenderedPageBreak/>
        <w:t>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6B7429" w:rsidRPr="007F167E" w:rsidRDefault="003C76D3" w:rsidP="003C76D3">
      <w:pPr>
        <w:pStyle w:val="2"/>
        <w:spacing w:before="0" w:line="360" w:lineRule="auto"/>
        <w:rPr>
          <w:rFonts w:ascii="Times New Roman" w:hAnsi="Times New Roman"/>
          <w:color w:val="auto"/>
          <w:sz w:val="28"/>
          <w:szCs w:val="28"/>
        </w:rPr>
      </w:pPr>
      <w:bookmarkStart w:id="8" w:name="_Toc406083158"/>
      <w:r>
        <w:rPr>
          <w:rFonts w:ascii="Times New Roman" w:hAnsi="Times New Roman"/>
          <w:color w:val="auto"/>
          <w:sz w:val="28"/>
          <w:szCs w:val="28"/>
        </w:rPr>
        <w:t>8.</w:t>
      </w:r>
      <w:r w:rsidR="006B7429" w:rsidRPr="007F167E">
        <w:rPr>
          <w:rFonts w:ascii="Times New Roman" w:hAnsi="Times New Roman"/>
          <w:color w:val="auto"/>
          <w:sz w:val="28"/>
          <w:szCs w:val="28"/>
        </w:rPr>
        <w:t>Ответственность работников учреждения</w:t>
      </w:r>
      <w:bookmarkEnd w:id="8"/>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B7429" w:rsidRPr="003C76D3" w:rsidRDefault="006B7429" w:rsidP="003C76D3">
      <w:pPr>
        <w:widowControl w:val="0"/>
        <w:autoSpaceDE w:val="0"/>
        <w:autoSpaceDN w:val="0"/>
        <w:adjustRightInd w:val="0"/>
        <w:spacing w:after="0" w:line="360" w:lineRule="auto"/>
        <w:jc w:val="both"/>
        <w:rPr>
          <w:rFonts w:ascii="Times New Roman" w:hAnsi="Times New Roman"/>
          <w:sz w:val="28"/>
          <w:szCs w:val="28"/>
        </w:rPr>
      </w:pPr>
      <w:r w:rsidRPr="003C76D3">
        <w:rPr>
          <w:rFonts w:ascii="Times New Roman" w:hAnsi="Times New Roman"/>
          <w:sz w:val="28"/>
          <w:szCs w:val="28"/>
        </w:rPr>
        <w:t>Ответственность педагогических работников устанавливается статьей 48 Федерального закона «Об образовании в Российской Федерации».</w:t>
      </w:r>
    </w:p>
    <w:p w:rsidR="006B7429" w:rsidRPr="007F167E" w:rsidRDefault="006B7429" w:rsidP="006B7429">
      <w:pPr>
        <w:pStyle w:val="a7"/>
        <w:widowControl w:val="0"/>
        <w:autoSpaceDE w:val="0"/>
        <w:autoSpaceDN w:val="0"/>
        <w:adjustRightInd w:val="0"/>
        <w:spacing w:after="0" w:line="360" w:lineRule="auto"/>
        <w:ind w:left="0"/>
        <w:jc w:val="center"/>
        <w:rPr>
          <w:rFonts w:ascii="Times New Roman" w:hAnsi="Times New Roman"/>
          <w:sz w:val="28"/>
          <w:szCs w:val="28"/>
        </w:rPr>
      </w:pPr>
    </w:p>
    <w:sectPr w:rsidR="006B7429" w:rsidRPr="007F167E" w:rsidSect="00E97275">
      <w:head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590" w:rsidRDefault="002D3590" w:rsidP="006B7429">
      <w:pPr>
        <w:spacing w:after="0" w:line="240" w:lineRule="auto"/>
      </w:pPr>
      <w:r>
        <w:separator/>
      </w:r>
    </w:p>
  </w:endnote>
  <w:endnote w:type="continuationSeparator" w:id="1">
    <w:p w:rsidR="002D3590" w:rsidRDefault="002D3590" w:rsidP="006B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590" w:rsidRDefault="002D3590" w:rsidP="006B7429">
      <w:pPr>
        <w:spacing w:after="0" w:line="240" w:lineRule="auto"/>
      </w:pPr>
      <w:r>
        <w:separator/>
      </w:r>
    </w:p>
  </w:footnote>
  <w:footnote w:type="continuationSeparator" w:id="1">
    <w:p w:rsidR="002D3590" w:rsidRDefault="002D3590" w:rsidP="006B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75" w:rsidRPr="00E97275" w:rsidRDefault="002D3590" w:rsidP="00E97275">
    <w:pPr>
      <w:pStyle w:val="a9"/>
      <w:jc w:val="center"/>
      <w:rPr>
        <w:rFonts w:ascii="Times New Roman" w:hAnsi="Times New Roman"/>
        <w:sz w:val="28"/>
        <w:szCs w:val="28"/>
      </w:rPr>
    </w:pPr>
    <w:r w:rsidRPr="00E97275">
      <w:rPr>
        <w:rFonts w:ascii="Times New Roman" w:hAnsi="Times New Roman"/>
        <w:sz w:val="28"/>
        <w:szCs w:val="28"/>
      </w:rPr>
      <w:fldChar w:fldCharType="begin"/>
    </w:r>
    <w:r w:rsidRPr="00E97275">
      <w:rPr>
        <w:rFonts w:ascii="Times New Roman" w:hAnsi="Times New Roman"/>
        <w:sz w:val="28"/>
        <w:szCs w:val="28"/>
      </w:rPr>
      <w:instrText>PAGE   \* MERGEFORMAT</w:instrText>
    </w:r>
    <w:r w:rsidRPr="00E97275">
      <w:rPr>
        <w:rFonts w:ascii="Times New Roman" w:hAnsi="Times New Roman"/>
        <w:sz w:val="28"/>
        <w:szCs w:val="28"/>
      </w:rPr>
      <w:fldChar w:fldCharType="separate"/>
    </w:r>
    <w:r w:rsidR="003C76D3">
      <w:rPr>
        <w:rFonts w:ascii="Times New Roman" w:hAnsi="Times New Roman"/>
        <w:noProof/>
        <w:sz w:val="28"/>
        <w:szCs w:val="28"/>
      </w:rPr>
      <w:t>1</w:t>
    </w:r>
    <w:r w:rsidRPr="00E9727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85974"/>
    <w:multiLevelType w:val="multilevel"/>
    <w:tmpl w:val="8D1AB7A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1D337D0"/>
    <w:multiLevelType w:val="hybridMultilevel"/>
    <w:tmpl w:val="D446289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9B395D"/>
    <w:multiLevelType w:val="hybridMultilevel"/>
    <w:tmpl w:val="AB906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7429"/>
    <w:rsid w:val="002D3590"/>
    <w:rsid w:val="003C76D3"/>
    <w:rsid w:val="00454E7C"/>
    <w:rsid w:val="006B7429"/>
    <w:rsid w:val="00B848A6"/>
    <w:rsid w:val="00C31795"/>
    <w:rsid w:val="00C6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7429"/>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7429"/>
    <w:rPr>
      <w:rFonts w:ascii="Cambria" w:eastAsia="Times New Roman" w:hAnsi="Cambria" w:cs="Times New Roman"/>
      <w:b/>
      <w:bCs/>
      <w:color w:val="4F81BD"/>
      <w:sz w:val="26"/>
      <w:szCs w:val="26"/>
      <w:lang w:eastAsia="en-US"/>
    </w:rPr>
  </w:style>
  <w:style w:type="paragraph" w:styleId="a3">
    <w:name w:val="footnote text"/>
    <w:basedOn w:val="a"/>
    <w:link w:val="a4"/>
    <w:uiPriority w:val="99"/>
    <w:semiHidden/>
    <w:unhideWhenUsed/>
    <w:rsid w:val="006B7429"/>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6B7429"/>
    <w:rPr>
      <w:rFonts w:ascii="Calibri" w:eastAsia="Calibri" w:hAnsi="Calibri" w:cs="Times New Roman"/>
      <w:sz w:val="20"/>
      <w:szCs w:val="20"/>
      <w:lang w:eastAsia="en-US"/>
    </w:rPr>
  </w:style>
  <w:style w:type="character" w:styleId="a5">
    <w:name w:val="footnote reference"/>
    <w:uiPriority w:val="99"/>
    <w:semiHidden/>
    <w:unhideWhenUsed/>
    <w:rsid w:val="006B7429"/>
    <w:rPr>
      <w:vertAlign w:val="superscript"/>
    </w:rPr>
  </w:style>
  <w:style w:type="character" w:styleId="a6">
    <w:name w:val="Hyperlink"/>
    <w:uiPriority w:val="99"/>
    <w:unhideWhenUsed/>
    <w:rsid w:val="006B7429"/>
    <w:rPr>
      <w:color w:val="0000FF"/>
      <w:u w:val="single"/>
    </w:rPr>
  </w:style>
  <w:style w:type="paragraph" w:styleId="a7">
    <w:name w:val="List Paragraph"/>
    <w:basedOn w:val="a"/>
    <w:uiPriority w:val="34"/>
    <w:qFormat/>
    <w:rsid w:val="006B7429"/>
    <w:pPr>
      <w:ind w:left="720"/>
      <w:contextualSpacing/>
    </w:pPr>
    <w:rPr>
      <w:rFonts w:ascii="Calibri" w:eastAsia="Calibri" w:hAnsi="Calibri" w:cs="Times New Roman"/>
      <w:lang w:eastAsia="en-US"/>
    </w:rPr>
  </w:style>
  <w:style w:type="paragraph" w:styleId="21">
    <w:name w:val="toc 2"/>
    <w:basedOn w:val="a"/>
    <w:next w:val="a"/>
    <w:autoRedefine/>
    <w:uiPriority w:val="39"/>
    <w:unhideWhenUsed/>
    <w:rsid w:val="006B7429"/>
    <w:pPr>
      <w:tabs>
        <w:tab w:val="left" w:pos="660"/>
        <w:tab w:val="right" w:leader="dot" w:pos="10195"/>
      </w:tabs>
      <w:spacing w:after="100"/>
      <w:ind w:left="220"/>
    </w:pPr>
    <w:rPr>
      <w:rFonts w:ascii="Times New Roman" w:eastAsia="Calibri" w:hAnsi="Times New Roman" w:cs="Times New Roman"/>
      <w:b/>
      <w:noProof/>
      <w:lang w:eastAsia="en-US"/>
    </w:rPr>
  </w:style>
  <w:style w:type="paragraph" w:styleId="a8">
    <w:name w:val="No Spacing"/>
    <w:uiPriority w:val="1"/>
    <w:qFormat/>
    <w:rsid w:val="006B7429"/>
    <w:pPr>
      <w:spacing w:after="0" w:line="240" w:lineRule="auto"/>
    </w:pPr>
    <w:rPr>
      <w:rFonts w:ascii="Calibri" w:eastAsia="Calibri" w:hAnsi="Calibri" w:cs="Times New Roman"/>
      <w:lang w:eastAsia="en-US"/>
    </w:rPr>
  </w:style>
  <w:style w:type="paragraph" w:styleId="a9">
    <w:name w:val="header"/>
    <w:basedOn w:val="a"/>
    <w:link w:val="aa"/>
    <w:uiPriority w:val="99"/>
    <w:unhideWhenUsed/>
    <w:rsid w:val="006B7429"/>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6B742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6697</Words>
  <Characters>38177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2015-03-22T09:48:00Z</cp:lastPrinted>
  <dcterms:created xsi:type="dcterms:W3CDTF">2015-03-22T08:42:00Z</dcterms:created>
  <dcterms:modified xsi:type="dcterms:W3CDTF">2015-03-22T09:48:00Z</dcterms:modified>
</cp:coreProperties>
</file>