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2F" w:rsidRPr="00AD26EB" w:rsidRDefault="00834191">
      <w:pPr>
        <w:spacing w:after="0" w:line="408" w:lineRule="auto"/>
        <w:ind w:left="120"/>
        <w:jc w:val="center"/>
        <w:rPr>
          <w:lang w:val="ru-RU"/>
        </w:rPr>
      </w:pPr>
      <w:bookmarkStart w:id="0" w:name="block-16435801"/>
      <w:r w:rsidRPr="00AD26EB">
        <w:rPr>
          <w:rFonts w:ascii="Times New Roman" w:hAnsi="Times New Roman"/>
          <w:b/>
          <w:color w:val="000000"/>
          <w:sz w:val="28"/>
          <w:lang w:val="ru-RU"/>
        </w:rPr>
        <w:t>МИНИСТЕРСТВО ПРОСВЕЩЕНИЯ РОССИЙСКОЙ ФЕДЕРАЦИИ</w:t>
      </w:r>
    </w:p>
    <w:p w:rsidR="00B81B2F" w:rsidRPr="00AD26EB" w:rsidRDefault="00834191">
      <w:pPr>
        <w:spacing w:after="0" w:line="408" w:lineRule="auto"/>
        <w:ind w:left="120"/>
        <w:jc w:val="center"/>
        <w:rPr>
          <w:lang w:val="ru-RU"/>
        </w:rPr>
      </w:pPr>
      <w:bookmarkStart w:id="1" w:name="55a7169f-c0c0-44ac-bf37-cbc776930ef9"/>
      <w:r w:rsidRPr="00AD26EB">
        <w:rPr>
          <w:rFonts w:ascii="Times New Roman" w:hAnsi="Times New Roman"/>
          <w:b/>
          <w:color w:val="000000"/>
          <w:sz w:val="28"/>
          <w:lang w:val="ru-RU"/>
        </w:rPr>
        <w:t>Министерство образования Ярославской области</w:t>
      </w:r>
      <w:bookmarkEnd w:id="1"/>
      <w:r w:rsidRPr="00AD26EB">
        <w:rPr>
          <w:rFonts w:ascii="Times New Roman" w:hAnsi="Times New Roman"/>
          <w:b/>
          <w:color w:val="000000"/>
          <w:sz w:val="28"/>
          <w:lang w:val="ru-RU"/>
        </w:rPr>
        <w:t xml:space="preserve"> </w:t>
      </w:r>
    </w:p>
    <w:p w:rsidR="00737A86" w:rsidRDefault="00737A86" w:rsidP="00737A86">
      <w:pPr>
        <w:spacing w:after="0" w:line="408" w:lineRule="auto"/>
        <w:ind w:left="120"/>
        <w:jc w:val="center"/>
        <w:rPr>
          <w:rFonts w:ascii="Times New Roman" w:hAnsi="Times New Roman"/>
          <w:b/>
          <w:color w:val="000000"/>
          <w:sz w:val="28"/>
          <w:lang w:val="ru-RU"/>
        </w:rPr>
      </w:pPr>
      <w:bookmarkStart w:id="2" w:name="f11d21d1-8bec-4df3-85d2-f4d0bca3e7ae"/>
      <w:r>
        <w:rPr>
          <w:rFonts w:ascii="Times New Roman" w:hAnsi="Times New Roman"/>
          <w:b/>
          <w:color w:val="000000"/>
          <w:sz w:val="28"/>
          <w:lang w:val="ru-RU"/>
        </w:rPr>
        <w:t>МКУ Управление образования Администрации</w:t>
      </w:r>
    </w:p>
    <w:p w:rsidR="00737A86" w:rsidRPr="0059067D" w:rsidRDefault="00737A86" w:rsidP="00737A86">
      <w:pPr>
        <w:spacing w:after="0" w:line="408" w:lineRule="auto"/>
        <w:ind w:left="120"/>
        <w:jc w:val="center"/>
        <w:rPr>
          <w:lang w:val="ru-RU"/>
        </w:rPr>
      </w:pPr>
      <w:r w:rsidRPr="0059067D">
        <w:rPr>
          <w:rFonts w:ascii="Times New Roman" w:hAnsi="Times New Roman"/>
          <w:b/>
          <w:color w:val="000000"/>
          <w:sz w:val="28"/>
          <w:lang w:val="ru-RU"/>
        </w:rPr>
        <w:t xml:space="preserve"> Пошехонского муниципального района</w:t>
      </w:r>
      <w:bookmarkEnd w:id="2"/>
    </w:p>
    <w:p w:rsidR="00B81B2F" w:rsidRPr="00AD26EB" w:rsidRDefault="00834191">
      <w:pPr>
        <w:spacing w:after="0" w:line="408" w:lineRule="auto"/>
        <w:ind w:left="120"/>
        <w:jc w:val="center"/>
        <w:rPr>
          <w:lang w:val="ru-RU"/>
        </w:rPr>
      </w:pPr>
      <w:r w:rsidRPr="00AD26EB">
        <w:rPr>
          <w:rFonts w:ascii="Times New Roman" w:hAnsi="Times New Roman"/>
          <w:b/>
          <w:color w:val="000000"/>
          <w:sz w:val="28"/>
          <w:lang w:val="ru-RU"/>
        </w:rPr>
        <w:t>МБОУ Белосельская СШ</w:t>
      </w:r>
    </w:p>
    <w:p w:rsidR="00B81B2F" w:rsidRPr="00AD26EB" w:rsidRDefault="00B81B2F">
      <w:pPr>
        <w:spacing w:after="0"/>
        <w:ind w:left="120"/>
        <w:rPr>
          <w:lang w:val="ru-RU"/>
        </w:rPr>
      </w:pPr>
    </w:p>
    <w:p w:rsidR="00B81B2F" w:rsidRPr="00AD26EB" w:rsidRDefault="00B81B2F">
      <w:pPr>
        <w:spacing w:after="0"/>
        <w:ind w:left="120"/>
        <w:rPr>
          <w:lang w:val="ru-RU"/>
        </w:rPr>
      </w:pPr>
    </w:p>
    <w:p w:rsidR="00B81B2F" w:rsidRPr="00AD26EB" w:rsidRDefault="00B81B2F">
      <w:pPr>
        <w:spacing w:after="0"/>
        <w:ind w:left="120"/>
        <w:rPr>
          <w:lang w:val="ru-RU"/>
        </w:rPr>
      </w:pPr>
    </w:p>
    <w:p w:rsidR="00B81B2F" w:rsidRPr="00AD26EB" w:rsidRDefault="00B81B2F">
      <w:pPr>
        <w:spacing w:after="0"/>
        <w:ind w:left="120"/>
        <w:rPr>
          <w:lang w:val="ru-RU"/>
        </w:rPr>
      </w:pPr>
    </w:p>
    <w:tbl>
      <w:tblPr>
        <w:tblW w:w="0" w:type="auto"/>
        <w:tblLook w:val="04A0"/>
      </w:tblPr>
      <w:tblGrid>
        <w:gridCol w:w="3114"/>
        <w:gridCol w:w="3115"/>
        <w:gridCol w:w="3115"/>
      </w:tblGrid>
      <w:tr w:rsidR="00E90018" w:rsidRPr="00737A86" w:rsidTr="00E90018">
        <w:tc>
          <w:tcPr>
            <w:tcW w:w="3114" w:type="dxa"/>
          </w:tcPr>
          <w:p w:rsidR="00E90018" w:rsidRPr="0040209D" w:rsidRDefault="00E90018" w:rsidP="00E9001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90018" w:rsidRPr="0040209D" w:rsidRDefault="00834191" w:rsidP="00E900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90018" w:rsidRPr="008944ED" w:rsidRDefault="00834191" w:rsidP="00E900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E90018" w:rsidRDefault="00834191" w:rsidP="00E900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018" w:rsidRPr="008944ED" w:rsidRDefault="00834191" w:rsidP="00E900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737A86" w:rsidRDefault="00737A86" w:rsidP="00737A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p w:rsidR="00E90018" w:rsidRPr="0040209D" w:rsidRDefault="00E90018" w:rsidP="00E900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0018" w:rsidRDefault="00834191" w:rsidP="00E900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90018" w:rsidRPr="008944ED" w:rsidRDefault="00834191" w:rsidP="00E900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90018" w:rsidRDefault="00834191" w:rsidP="00E900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018" w:rsidRPr="008944ED" w:rsidRDefault="00834191" w:rsidP="00E900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737A86" w:rsidRDefault="00737A86" w:rsidP="00737A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p w:rsidR="00E90018" w:rsidRPr="0040209D" w:rsidRDefault="00E90018" w:rsidP="00E90018">
            <w:pPr>
              <w:autoSpaceDE w:val="0"/>
              <w:autoSpaceDN w:val="0"/>
              <w:spacing w:after="120" w:line="240" w:lineRule="auto"/>
              <w:jc w:val="both"/>
              <w:rPr>
                <w:rFonts w:ascii="Times New Roman" w:eastAsia="Times New Roman" w:hAnsi="Times New Roman"/>
                <w:color w:val="000000"/>
                <w:sz w:val="24"/>
                <w:szCs w:val="24"/>
                <w:lang w:val="ru-RU"/>
              </w:rPr>
            </w:pPr>
          </w:p>
        </w:tc>
      </w:tr>
    </w:tbl>
    <w:p w:rsidR="00B81B2F" w:rsidRPr="00AD26EB" w:rsidRDefault="00B81B2F">
      <w:pPr>
        <w:spacing w:after="0"/>
        <w:ind w:left="120"/>
        <w:rPr>
          <w:lang w:val="ru-RU"/>
        </w:rPr>
      </w:pPr>
    </w:p>
    <w:p w:rsidR="00B81B2F" w:rsidRPr="00AD26EB" w:rsidRDefault="00B81B2F">
      <w:pPr>
        <w:spacing w:after="0"/>
        <w:ind w:left="120"/>
        <w:rPr>
          <w:lang w:val="ru-RU"/>
        </w:rPr>
      </w:pPr>
    </w:p>
    <w:p w:rsidR="00B81B2F" w:rsidRPr="00AD26EB" w:rsidRDefault="00B81B2F">
      <w:pPr>
        <w:spacing w:after="0"/>
        <w:ind w:left="120"/>
        <w:rPr>
          <w:lang w:val="ru-RU"/>
        </w:rPr>
      </w:pPr>
    </w:p>
    <w:p w:rsidR="00B81B2F" w:rsidRPr="00AD26EB" w:rsidRDefault="00B81B2F">
      <w:pPr>
        <w:spacing w:after="0"/>
        <w:ind w:left="120"/>
        <w:rPr>
          <w:lang w:val="ru-RU"/>
        </w:rPr>
      </w:pPr>
    </w:p>
    <w:p w:rsidR="00B81B2F" w:rsidRPr="00AD26EB" w:rsidRDefault="00834191" w:rsidP="00737A86">
      <w:pPr>
        <w:spacing w:after="0" w:line="408" w:lineRule="auto"/>
        <w:jc w:val="center"/>
        <w:rPr>
          <w:lang w:val="ru-RU"/>
        </w:rPr>
      </w:pPr>
      <w:r w:rsidRPr="00AD26EB">
        <w:rPr>
          <w:rFonts w:ascii="Times New Roman" w:hAnsi="Times New Roman"/>
          <w:b/>
          <w:color w:val="000000"/>
          <w:sz w:val="28"/>
          <w:lang w:val="ru-RU"/>
        </w:rPr>
        <w:t>РАБОЧАЯ ПРОГРАММА</w:t>
      </w:r>
    </w:p>
    <w:p w:rsidR="00B81B2F" w:rsidRPr="00AD26EB" w:rsidRDefault="00834191">
      <w:pPr>
        <w:spacing w:after="0" w:line="408" w:lineRule="auto"/>
        <w:ind w:left="120"/>
        <w:jc w:val="center"/>
        <w:rPr>
          <w:lang w:val="ru-RU"/>
        </w:rPr>
      </w:pPr>
      <w:r w:rsidRPr="00AD26EB">
        <w:rPr>
          <w:rFonts w:ascii="Times New Roman" w:hAnsi="Times New Roman"/>
          <w:color w:val="000000"/>
          <w:sz w:val="28"/>
          <w:lang w:val="ru-RU"/>
        </w:rPr>
        <w:t>(</w:t>
      </w:r>
      <w:r>
        <w:rPr>
          <w:rFonts w:ascii="Times New Roman" w:hAnsi="Times New Roman"/>
          <w:color w:val="000000"/>
          <w:sz w:val="28"/>
        </w:rPr>
        <w:t>ID</w:t>
      </w:r>
      <w:r w:rsidRPr="00AD26EB">
        <w:rPr>
          <w:rFonts w:ascii="Times New Roman" w:hAnsi="Times New Roman"/>
          <w:color w:val="000000"/>
          <w:sz w:val="28"/>
          <w:lang w:val="ru-RU"/>
        </w:rPr>
        <w:t xml:space="preserve"> 2214418)</w:t>
      </w:r>
    </w:p>
    <w:p w:rsidR="00B81B2F" w:rsidRPr="00AD26EB" w:rsidRDefault="00B81B2F">
      <w:pPr>
        <w:spacing w:after="0"/>
        <w:ind w:left="120"/>
        <w:jc w:val="center"/>
        <w:rPr>
          <w:lang w:val="ru-RU"/>
        </w:rPr>
      </w:pPr>
    </w:p>
    <w:p w:rsidR="00B81B2F" w:rsidRPr="00AD26EB" w:rsidRDefault="00834191">
      <w:pPr>
        <w:spacing w:after="0" w:line="408" w:lineRule="auto"/>
        <w:ind w:left="120"/>
        <w:jc w:val="center"/>
        <w:rPr>
          <w:lang w:val="ru-RU"/>
        </w:rPr>
      </w:pPr>
      <w:r w:rsidRPr="00AD26EB">
        <w:rPr>
          <w:rFonts w:ascii="Times New Roman" w:hAnsi="Times New Roman"/>
          <w:b/>
          <w:color w:val="000000"/>
          <w:sz w:val="28"/>
          <w:lang w:val="ru-RU"/>
        </w:rPr>
        <w:t>учебного предмета «Русский язык»</w:t>
      </w:r>
    </w:p>
    <w:p w:rsidR="00B81B2F" w:rsidRPr="00AD26EB" w:rsidRDefault="00834191">
      <w:pPr>
        <w:spacing w:after="0" w:line="408" w:lineRule="auto"/>
        <w:ind w:left="120"/>
        <w:jc w:val="center"/>
        <w:rPr>
          <w:lang w:val="ru-RU"/>
        </w:rPr>
      </w:pPr>
      <w:r w:rsidRPr="00AD26EB">
        <w:rPr>
          <w:rFonts w:ascii="Times New Roman" w:hAnsi="Times New Roman"/>
          <w:color w:val="000000"/>
          <w:sz w:val="28"/>
          <w:lang w:val="ru-RU"/>
        </w:rPr>
        <w:t xml:space="preserve">для обучающихся 1-4 классов </w:t>
      </w: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B81B2F">
      <w:pPr>
        <w:spacing w:after="0"/>
        <w:ind w:left="120"/>
        <w:jc w:val="center"/>
        <w:rPr>
          <w:lang w:val="ru-RU"/>
        </w:rPr>
      </w:pPr>
    </w:p>
    <w:p w:rsidR="00B81B2F" w:rsidRPr="00AD26EB" w:rsidRDefault="00834191">
      <w:pPr>
        <w:spacing w:after="0"/>
        <w:ind w:left="120"/>
        <w:jc w:val="center"/>
        <w:rPr>
          <w:lang w:val="ru-RU"/>
        </w:rPr>
      </w:pPr>
      <w:bookmarkStart w:id="3" w:name="8960954b-15b1-4c85-b40b-ae95f67136d9"/>
      <w:r w:rsidRPr="00AD26EB">
        <w:rPr>
          <w:rFonts w:ascii="Times New Roman" w:hAnsi="Times New Roman"/>
          <w:b/>
          <w:color w:val="000000"/>
          <w:sz w:val="28"/>
          <w:lang w:val="ru-RU"/>
        </w:rPr>
        <w:t>село Белое</w:t>
      </w:r>
      <w:bookmarkEnd w:id="3"/>
      <w:r w:rsidRPr="00AD26EB">
        <w:rPr>
          <w:rFonts w:ascii="Times New Roman" w:hAnsi="Times New Roman"/>
          <w:b/>
          <w:color w:val="000000"/>
          <w:sz w:val="28"/>
          <w:lang w:val="ru-RU"/>
        </w:rPr>
        <w:t xml:space="preserve"> </w:t>
      </w:r>
      <w:bookmarkStart w:id="4" w:name="2b7bbf9c-2491-40e5-bd35-a2a44bd1331b"/>
      <w:r w:rsidRPr="00AD26EB">
        <w:rPr>
          <w:rFonts w:ascii="Times New Roman" w:hAnsi="Times New Roman"/>
          <w:b/>
          <w:color w:val="000000"/>
          <w:sz w:val="28"/>
          <w:lang w:val="ru-RU"/>
        </w:rPr>
        <w:t>2023</w:t>
      </w:r>
      <w:bookmarkEnd w:id="4"/>
    </w:p>
    <w:p w:rsidR="00B81B2F" w:rsidRPr="00AD26EB" w:rsidRDefault="00B81B2F">
      <w:pPr>
        <w:spacing w:after="0"/>
        <w:ind w:left="120"/>
        <w:rPr>
          <w:lang w:val="ru-RU"/>
        </w:rPr>
      </w:pPr>
    </w:p>
    <w:p w:rsidR="00B81B2F" w:rsidRPr="00AD26EB" w:rsidRDefault="00B81B2F">
      <w:pPr>
        <w:rPr>
          <w:lang w:val="ru-RU"/>
        </w:rPr>
        <w:sectPr w:rsidR="00B81B2F" w:rsidRPr="00AD26EB">
          <w:pgSz w:w="11906" w:h="16383"/>
          <w:pgMar w:top="1134" w:right="850" w:bottom="1134" w:left="1701" w:header="720" w:footer="720" w:gutter="0"/>
          <w:cols w:space="720"/>
        </w:sectPr>
      </w:pPr>
    </w:p>
    <w:p w:rsidR="00B81B2F" w:rsidRPr="00AD26EB" w:rsidRDefault="00834191">
      <w:pPr>
        <w:spacing w:after="0" w:line="264" w:lineRule="auto"/>
        <w:ind w:left="120"/>
        <w:jc w:val="both"/>
        <w:rPr>
          <w:lang w:val="ru-RU"/>
        </w:rPr>
      </w:pPr>
      <w:bookmarkStart w:id="5" w:name="block-16435800"/>
      <w:bookmarkEnd w:id="0"/>
      <w:r w:rsidRPr="00AD26EB">
        <w:rPr>
          <w:rFonts w:ascii="Times New Roman" w:hAnsi="Times New Roman"/>
          <w:b/>
          <w:color w:val="000000"/>
          <w:sz w:val="28"/>
          <w:lang w:val="ru-RU"/>
        </w:rPr>
        <w:lastRenderedPageBreak/>
        <w:t>ПОЯСНИТЕЛЬНАЯ ЗАПИСКА</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Calibri" w:hAnsi="Calibri"/>
          <w:b/>
          <w:color w:val="000000"/>
          <w:sz w:val="28"/>
          <w:lang w:val="ru-RU"/>
        </w:rPr>
        <w:t>ОБЩАЯ ХАРАКТЕРИСТИКА УЧЕБНОГО ПРЕДМЕТА</w:t>
      </w:r>
      <w:r w:rsidRPr="00AD26EB">
        <w:rPr>
          <w:rFonts w:ascii="Times New Roman" w:hAnsi="Times New Roman"/>
          <w:b/>
          <w:color w:val="000000"/>
          <w:sz w:val="28"/>
          <w:lang w:val="ru-RU"/>
        </w:rPr>
        <w:t xml:space="preserve"> «РУССКИЙ ЯЗЫК»</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w:t>
      </w:r>
      <w:r w:rsidRPr="00AD26EB">
        <w:rPr>
          <w:rFonts w:ascii="Times New Roman" w:hAnsi="Times New Roman"/>
          <w:color w:val="000000"/>
          <w:sz w:val="28"/>
          <w:lang w:val="ru-RU"/>
        </w:rPr>
        <w:lastRenderedPageBreak/>
        <w:t>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ЦЕЛИ ИЗУЧЕНИЯ УЧЕБНОГО ПРЕДМЕТА</w:t>
      </w:r>
      <w:r w:rsidRPr="00AD26EB">
        <w:rPr>
          <w:rFonts w:ascii="Times New Roman" w:hAnsi="Times New Roman"/>
          <w:b/>
          <w:color w:val="333333"/>
          <w:sz w:val="28"/>
          <w:lang w:val="ru-RU"/>
        </w:rPr>
        <w:t xml:space="preserve"> </w:t>
      </w:r>
      <w:r w:rsidRPr="00AD26EB">
        <w:rPr>
          <w:rFonts w:ascii="Times New Roman" w:hAnsi="Times New Roman"/>
          <w:b/>
          <w:color w:val="000000"/>
          <w:sz w:val="28"/>
          <w:lang w:val="ru-RU"/>
        </w:rPr>
        <w:t>«РУССКИЙ ЯЗЫК»</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Изучение русского языка направлено на достижение следующих целей: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81B2F" w:rsidRPr="00AD26EB" w:rsidRDefault="00834191">
      <w:pPr>
        <w:spacing w:after="0"/>
        <w:ind w:firstLine="600"/>
        <w:jc w:val="both"/>
        <w:rPr>
          <w:lang w:val="ru-RU"/>
        </w:rPr>
      </w:pPr>
      <w:r w:rsidRPr="00AD26EB">
        <w:rPr>
          <w:rFonts w:ascii="Times New Roman" w:hAnsi="Times New Roman"/>
          <w:color w:val="000000"/>
          <w:sz w:val="28"/>
          <w:lang w:val="ru-RU"/>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B81B2F" w:rsidRPr="00AD26EB" w:rsidRDefault="00834191">
      <w:pPr>
        <w:spacing w:after="0"/>
        <w:ind w:firstLine="600"/>
        <w:jc w:val="both"/>
        <w:rPr>
          <w:lang w:val="ru-RU"/>
        </w:rPr>
      </w:pPr>
      <w:r w:rsidRPr="00AD26EB">
        <w:rPr>
          <w:rFonts w:ascii="Times New Roman" w:hAnsi="Times New Roman"/>
          <w:color w:val="000000"/>
          <w:sz w:val="28"/>
          <w:lang w:val="ru-RU"/>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81B2F" w:rsidRPr="00AD26EB" w:rsidRDefault="00834191">
      <w:pPr>
        <w:spacing w:after="0"/>
        <w:ind w:firstLine="600"/>
        <w:jc w:val="both"/>
        <w:rPr>
          <w:lang w:val="ru-RU"/>
        </w:rPr>
      </w:pPr>
      <w:r w:rsidRPr="00AD26EB">
        <w:rPr>
          <w:rFonts w:ascii="Times New Roman" w:hAnsi="Times New Roman"/>
          <w:color w:val="000000"/>
          <w:sz w:val="28"/>
          <w:lang w:val="ru-RU"/>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81B2F" w:rsidRPr="00AD26EB" w:rsidRDefault="00834191">
      <w:pPr>
        <w:spacing w:after="0"/>
        <w:ind w:firstLine="600"/>
        <w:jc w:val="both"/>
        <w:rPr>
          <w:lang w:val="ru-RU"/>
        </w:rPr>
      </w:pPr>
      <w:r w:rsidRPr="00AD26EB">
        <w:rPr>
          <w:rFonts w:ascii="Times New Roman" w:hAnsi="Times New Roman"/>
          <w:color w:val="000000"/>
          <w:sz w:val="28"/>
          <w:lang w:val="ru-RU"/>
        </w:rPr>
        <w:t>5) развитие функциональной грамотности, готовности к успешному взаимодействию с изменяющимся миром и дальнейшему успешному образованию.</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B81B2F" w:rsidRPr="00AD26EB" w:rsidRDefault="00834191">
      <w:pPr>
        <w:spacing w:after="0"/>
        <w:ind w:firstLine="600"/>
        <w:jc w:val="both"/>
        <w:rPr>
          <w:lang w:val="ru-RU"/>
        </w:rPr>
      </w:pPr>
      <w:r w:rsidRPr="00AD26EB">
        <w:rPr>
          <w:rFonts w:ascii="Times New Roman" w:hAnsi="Times New Roman"/>
          <w:color w:val="000000"/>
          <w:sz w:val="28"/>
          <w:lang w:val="ru-RU"/>
        </w:rPr>
        <w:t>Ряд задач по совершенствованию речевой деятельности решаются совместно с учебным предметом «Литературное чтение».</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МЕСТО УЧЕБНОГО ПРЕДМЕТА</w:t>
      </w:r>
      <w:r w:rsidRPr="00AD26EB">
        <w:rPr>
          <w:rFonts w:ascii="Times New Roman" w:hAnsi="Times New Roman"/>
          <w:b/>
          <w:color w:val="333333"/>
          <w:sz w:val="28"/>
          <w:lang w:val="ru-RU"/>
        </w:rPr>
        <w:t xml:space="preserve"> </w:t>
      </w:r>
      <w:r w:rsidRPr="00AD26EB">
        <w:rPr>
          <w:rFonts w:ascii="Times New Roman" w:hAnsi="Times New Roman"/>
          <w:b/>
          <w:color w:val="000000"/>
          <w:sz w:val="28"/>
          <w:lang w:val="ru-RU"/>
        </w:rPr>
        <w:t>«РУССКИЙ ЯЗЫК» В УЧЕБНОМ ПЛАНЕ</w:t>
      </w:r>
    </w:p>
    <w:p w:rsidR="00B81B2F" w:rsidRPr="00AD26EB" w:rsidRDefault="00B81B2F">
      <w:pPr>
        <w:spacing w:after="0" w:line="264" w:lineRule="auto"/>
        <w:ind w:left="120"/>
        <w:jc w:val="both"/>
        <w:rPr>
          <w:lang w:val="ru-RU"/>
        </w:rPr>
      </w:pPr>
    </w:p>
    <w:p w:rsidR="00B81B2F" w:rsidRPr="00AD26EB" w:rsidRDefault="00834191" w:rsidP="00737A86">
      <w:pPr>
        <w:spacing w:after="0" w:line="264" w:lineRule="auto"/>
        <w:ind w:left="120" w:firstLine="480"/>
        <w:jc w:val="both"/>
        <w:rPr>
          <w:lang w:val="ru-RU"/>
        </w:rPr>
      </w:pPr>
      <w:r w:rsidRPr="00AD26EB">
        <w:rPr>
          <w:rFonts w:ascii="Times New Roman" w:hAnsi="Times New Roman"/>
          <w:color w:val="000000"/>
          <w:sz w:val="28"/>
          <w:lang w:val="ru-RU"/>
        </w:rPr>
        <w:t>Общее число часов, отведённых на изучение «Русского языка», – 675 (5 часов в неделю в каждом классе): в 1 классе – 165 ч, во 2–4 классах – по 170 ч.</w:t>
      </w:r>
    </w:p>
    <w:p w:rsidR="00737A86" w:rsidRDefault="00737A86">
      <w:pPr>
        <w:rPr>
          <w:lang w:val="ru-RU"/>
        </w:rPr>
      </w:pPr>
    </w:p>
    <w:p w:rsidR="00737A86" w:rsidRDefault="00737A86" w:rsidP="00737A86">
      <w:pPr>
        <w:ind w:firstLine="600"/>
        <w:rPr>
          <w:rFonts w:ascii="Times New Roman" w:hAnsi="Times New Roman" w:cs="Times New Roman"/>
          <w:sz w:val="28"/>
          <w:szCs w:val="28"/>
          <w:lang w:val="ru-RU"/>
        </w:rPr>
      </w:pPr>
      <w:r>
        <w:rPr>
          <w:rFonts w:ascii="Times New Roman" w:hAnsi="Times New Roman" w:cs="Times New Roman"/>
          <w:sz w:val="28"/>
          <w:szCs w:val="28"/>
          <w:lang w:val="ru-RU"/>
        </w:rPr>
        <w:t>В процессе реализации учебной программы используются материально-технические ресурсы Центра «Точки роста»</w:t>
      </w:r>
    </w:p>
    <w:p w:rsidR="00737A86" w:rsidRPr="00AD26EB" w:rsidRDefault="00737A86">
      <w:pPr>
        <w:rPr>
          <w:lang w:val="ru-RU"/>
        </w:rPr>
        <w:sectPr w:rsidR="00737A86" w:rsidRPr="00AD26EB">
          <w:pgSz w:w="11906" w:h="16383"/>
          <w:pgMar w:top="1134" w:right="850" w:bottom="1134" w:left="1701" w:header="720" w:footer="720" w:gutter="0"/>
          <w:cols w:space="720"/>
        </w:sectPr>
      </w:pPr>
    </w:p>
    <w:p w:rsidR="00B81B2F" w:rsidRPr="00AD26EB" w:rsidRDefault="00834191">
      <w:pPr>
        <w:spacing w:after="0" w:line="264" w:lineRule="auto"/>
        <w:ind w:left="120"/>
        <w:jc w:val="both"/>
        <w:rPr>
          <w:lang w:val="ru-RU"/>
        </w:rPr>
      </w:pPr>
      <w:bookmarkStart w:id="6" w:name="block-16435804"/>
      <w:bookmarkEnd w:id="5"/>
      <w:r w:rsidRPr="00AD26EB">
        <w:rPr>
          <w:rFonts w:ascii="Times New Roman" w:hAnsi="Times New Roman"/>
          <w:b/>
          <w:color w:val="000000"/>
          <w:sz w:val="28"/>
          <w:lang w:val="ru-RU"/>
        </w:rPr>
        <w:lastRenderedPageBreak/>
        <w:t>СОДЕРЖАНИЕ УЧЕБНОГО ПРЕДМЕТА</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1 КЛАСС</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Обучение грамоте</w:t>
      </w:r>
      <w:hyperlink w:anchor="_ftn1">
        <w:r w:rsidRPr="00AD26EB">
          <w:rPr>
            <w:rFonts w:ascii="Times New Roman" w:hAnsi="Times New Roman"/>
            <w:b/>
            <w:color w:val="0000FF"/>
            <w:sz w:val="24"/>
            <w:lang w:val="ru-RU"/>
          </w:rPr>
          <w:t>[1]</w:t>
        </w:r>
      </w:hyperlink>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Развитие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Составление небольших рассказов на основе собственных игр, занятий.</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Слово и предложение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Различение слова и предложения. Работа с предложением: выделение слов, изменение их порядка.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Фонетика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Графика</w:t>
      </w:r>
      <w:hyperlink r:id="rId6" w:anchor="_ftn1">
        <w:r w:rsidRPr="00AD26EB">
          <w:rPr>
            <w:rFonts w:ascii="Times New Roman" w:hAnsi="Times New Roman"/>
            <w:b/>
            <w:color w:val="0093FF"/>
            <w:sz w:val="24"/>
            <w:lang w:val="ru-RU"/>
          </w:rPr>
          <w:t>[2]</w:t>
        </w:r>
      </w:hyperlink>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Письмо</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Орфография и пунктуация</w:t>
      </w:r>
      <w:hyperlink r:id="rId7" w:anchor="_ftn1">
        <w:r w:rsidRPr="00AD26EB">
          <w:rPr>
            <w:rFonts w:ascii="Times New Roman" w:hAnsi="Times New Roman"/>
            <w:b/>
            <w:color w:val="0093FF"/>
            <w:sz w:val="24"/>
            <w:lang w:val="ru-RU"/>
          </w:rPr>
          <w:t>[3]</w:t>
        </w:r>
      </w:hyperlink>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Правила правописания и их применение: раздельное написание слов; обозначение гласных после шипящих в сочетаниях жи, ши (в положении под </w:t>
      </w:r>
      <w:r w:rsidRPr="00AD26EB">
        <w:rPr>
          <w:rFonts w:ascii="Times New Roman" w:hAnsi="Times New Roman"/>
          <w:color w:val="000000"/>
          <w:sz w:val="28"/>
          <w:lang w:val="ru-RU"/>
        </w:rPr>
        <w:lastRenderedPageBreak/>
        <w:t>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СИСТЕМАТИЧЕСКИЙ КУРС</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Общие сведения о языке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Язык как основное средство человеческого общения. Цели и ситуации общения.</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Фонетика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Слог. Количество слогов в слове. Ударный слог. Деление слов на слоги (простые случаи, без стечения согласных).</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Графика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Установление соотношения звукового и буквенного состава слова в словах типа стол, конь.</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Небуквенные графические средства: пробел между словами, знак переноса.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Русский алфавит: правильное название букв, их последовательность. Использование алфавита для упорядочения списка слов.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Орфоэпия</w:t>
      </w:r>
      <w:hyperlink r:id="rId8" w:anchor="_ftn1">
        <w:r w:rsidRPr="00AD26EB">
          <w:rPr>
            <w:rFonts w:ascii="Times New Roman" w:hAnsi="Times New Roman"/>
            <w:b/>
            <w:color w:val="0093FF"/>
            <w:sz w:val="24"/>
            <w:lang w:val="ru-RU"/>
          </w:rPr>
          <w:t>[4]</w:t>
        </w:r>
      </w:hyperlink>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Лексика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Слово как единица языка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Слово как название предмета, признака предмета, действия предмета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Выявление слов, значение которых требует уточнения.</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Синтаксис</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Предложение как единица языка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Слово, предложение (наблюдение над сходством и различием). Установление связи слов в предложении при помощи смысловых вопросов.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Восстановление деформированных предложений. Составление предложений из набора форм слов.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Орфография и пунктуация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Правила правописания и их применение: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раздельное написание слов в предложении;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прописная буква в начале предложения и в именах собственных: в именах и фамилиях людей, кличках животных;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перенос слов (без учёта морфемного членения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гласные после шипящих в сочетаниях жи, ши (в положении под ударением), ча, ща, чу, щу;</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сочетания чк, чн;</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слова с непроверяемыми гласными и согласными (перечень слов в орфографическом словаре учебника);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знаки препинания в конце предложения: точка, вопросительный и восклицательный знаки.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Алгоритм списывания текста.</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Развитие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Речь как основная форма общения между людьми. Текст как единица речи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Составление небольших рассказов на основе наблюдений.</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2 КЛАСС</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Общие сведения о языке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Фонетика и графика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Pr="00AD26EB">
        <w:rPr>
          <w:rFonts w:ascii="Times New Roman" w:hAnsi="Times New Roman"/>
          <w:color w:val="000000"/>
          <w:sz w:val="28"/>
          <w:lang w:val="ru-RU"/>
        </w:rPr>
        <w:lastRenderedPageBreak/>
        <w:t>на письме твёрдости и мягкости согласных звуков, функции букв е, ё, ю, я (повторение изученного в 1 классе).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Парные и непарные по твёрдости ‑ мягкости согласные звуки.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Парные и непарные по звонкости ‑ глухости согласные звуки.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Соотношение звукового и буквенного состава в словах с буквами е, ё, ю, я (в начале слова и после гласных).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Деление слов на слоги (в том числе при стечении согласных).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знания алфавита при работе со словарями.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Орфоэпия</w:t>
      </w:r>
      <w:hyperlink r:id="rId9" w:anchor="_ftn1">
        <w:r w:rsidRPr="00AD26EB">
          <w:rPr>
            <w:rFonts w:ascii="Times New Roman" w:hAnsi="Times New Roman"/>
            <w:b/>
            <w:color w:val="0093FF"/>
            <w:sz w:val="24"/>
            <w:lang w:val="ru-RU"/>
          </w:rPr>
          <w:t>[4]</w:t>
        </w:r>
      </w:hyperlink>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Лексика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Однозначные и многозначные слова (простые случаи, наблюдение).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Наблюдение за использованием в речи синонимов, антонимов.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Состав слова (морфемика)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Окончание как изменяемая часть слова. Изменение формы слова с помощью окончания. Различение изменяемых и неизменяемых слов.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Суффикс как часть слова (наблюдение). Приставка как часть слова (наблюдение).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lastRenderedPageBreak/>
        <w:t>Морфология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существительное (ознакомление): общее значение, вопросы («кто?», «что?»), употребление в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Глагол (ознакомление): общее значение, вопросы («что делать?», «что сделать?» и другие), употребление в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прилагательное (ознакомление): общее значение, вопросы («какой?», «какая?», «какое?», «какие?»), употребление в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Предлог. Отличие предлогов от приставок. Наиболее распространённые предлоги: в, на, из, без, над, до, у, о, об и другое.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Синтаксис</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Порядок слов в предложении; связь слов в предложении (повторение).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Виды предложений по цели высказывания: повествовательные, вопросительные, побудительные предложения.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Виды предложений по эмоциональной окраске (по интонации): восклицательные и невосклицательные предложения.</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Орфография и пунктуация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Правила правописания и их применение: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разделительный мягкий знак;</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сочетания чт, щн, нч;</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проверяемые безударные гласные в корне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парные звонкие и глухие согласные в корне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непроверяемые гласные и согласные (перечень слов в орфографическом словаре учебника);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прописная буква в именах собственных: имена, фамилии, отчества людей, клички животных, географические названия;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раздельное написание предлогов с именами существительными.</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Развитие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Типы текстов: описание, повествование, рассуждение, их особенности (первичное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Поздравление и поздравительная открытка.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Подробное изложение повествовательного текста объёмом 30-45 слов с опорой на вопросы.</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3 КЛАСС</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Сведения о русском языке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Фонетика и графика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Соотношение звукового и буквенного состава в словах с разделительными ь и ъ, в словах с непроизносимыми согласными.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алфавита при работе со словарями, справочниками, каталогами.</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Орфоэпия</w:t>
      </w:r>
      <w:hyperlink r:id="rId10" w:anchor="_ftn1">
        <w:r w:rsidRPr="00AD26EB">
          <w:rPr>
            <w:rFonts w:ascii="Times New Roman" w:hAnsi="Times New Roman"/>
            <w:b/>
            <w:color w:val="0093FF"/>
            <w:sz w:val="24"/>
            <w:lang w:val="ru-RU"/>
          </w:rPr>
          <w:t>[4]</w:t>
        </w:r>
      </w:hyperlink>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орфоэпического словаря для решения практических задач.</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Лексика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Повторение: лексическое значение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Прямое и переносное значение слова (ознакомление). Устаревшие слова (ознакомление).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Состав слова (морфемика)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Морфология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Части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Частица не, её значение.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Синтаксис</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Наблюдение за однородными членами предложения с союзами и, а, но и без союзов.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Орфография и пунктуация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орфографического словаря для определения (уточнения) написания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Правила правописания и их применение: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разделительный твёрдый знак;</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непроизносимые согласные в корне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мягкий знак после шипящих на конце имён существительных;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безударные гласные в падежных окончаниях имён существительных (на уровне наблюдения);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безударные гласные в падежных окончаниях имён прилагательных (на уровне наблюдения);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раздельное написание предлогов с личными местоимениями;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непроверяемые гласные и согласные (перечень слов в орфографическом словаре учебника);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раздельное написание частицы не с глаголами.</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Развитие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w:t>
      </w:r>
      <w:r w:rsidRPr="00AD26EB">
        <w:rPr>
          <w:rFonts w:ascii="Times New Roman" w:hAnsi="Times New Roman"/>
          <w:color w:val="000000"/>
          <w:sz w:val="28"/>
          <w:lang w:val="ru-RU"/>
        </w:rPr>
        <w:lastRenderedPageBreak/>
        <w:t>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Особенности речевого этикета в условиях общения с людьми, плохо владеющими русским языком.</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Определение типов текстов (повествование, описание, рассуждение) и создание собственных текстов заданного типа.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Жанр письма, объявления.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Изложение текста по коллективно или самостоятельно составленному плану.</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Изучающее чтение. Функции ознакомительного чтения, ситуации применения.</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4 КЛАСС</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Сведения о русском языке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Фонетика и графика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Орфоэпия</w:t>
      </w:r>
      <w:bookmarkStart w:id="7" w:name="_ftnref1"/>
      <w:r w:rsidR="00F920F1">
        <w:fldChar w:fldCharType="begin"/>
      </w:r>
      <w:r w:rsidR="00B81B2F">
        <w:instrText>HYPERLINK</w:instrText>
      </w:r>
      <w:r w:rsidR="00B81B2F" w:rsidRPr="00AD26EB">
        <w:rPr>
          <w:lang w:val="ru-RU"/>
        </w:rPr>
        <w:instrText xml:space="preserve"> "</w:instrText>
      </w:r>
      <w:r w:rsidR="00B81B2F">
        <w:instrText>https</w:instrText>
      </w:r>
      <w:r w:rsidR="00B81B2F" w:rsidRPr="00AD26EB">
        <w:rPr>
          <w:lang w:val="ru-RU"/>
        </w:rPr>
        <w:instrText>://</w:instrText>
      </w:r>
      <w:r w:rsidR="00B81B2F">
        <w:instrText>workprogram</w:instrText>
      </w:r>
      <w:r w:rsidR="00B81B2F" w:rsidRPr="00AD26EB">
        <w:rPr>
          <w:lang w:val="ru-RU"/>
        </w:rPr>
        <w:instrText>.</w:instrText>
      </w:r>
      <w:r w:rsidR="00B81B2F">
        <w:instrText>edsoo</w:instrText>
      </w:r>
      <w:r w:rsidR="00B81B2F" w:rsidRPr="00AD26EB">
        <w:rPr>
          <w:lang w:val="ru-RU"/>
        </w:rPr>
        <w:instrText>.</w:instrText>
      </w:r>
      <w:r w:rsidR="00B81B2F">
        <w:instrText>ru</w:instrText>
      </w:r>
      <w:r w:rsidR="00B81B2F" w:rsidRPr="00AD26EB">
        <w:rPr>
          <w:lang w:val="ru-RU"/>
        </w:rPr>
        <w:instrText>/</w:instrText>
      </w:r>
      <w:r w:rsidR="00B81B2F">
        <w:instrText>templates</w:instrText>
      </w:r>
      <w:r w:rsidR="00B81B2F" w:rsidRPr="00AD26EB">
        <w:rPr>
          <w:lang w:val="ru-RU"/>
        </w:rPr>
        <w:instrText>/415" \</w:instrText>
      </w:r>
      <w:r w:rsidR="00B81B2F">
        <w:instrText>l</w:instrText>
      </w:r>
      <w:r w:rsidR="00B81B2F" w:rsidRPr="00AD26EB">
        <w:rPr>
          <w:lang w:val="ru-RU"/>
        </w:rPr>
        <w:instrText xml:space="preserve"> "_</w:instrText>
      </w:r>
      <w:r w:rsidR="00B81B2F">
        <w:instrText>ftn</w:instrText>
      </w:r>
      <w:r w:rsidR="00B81B2F" w:rsidRPr="00AD26EB">
        <w:rPr>
          <w:lang w:val="ru-RU"/>
        </w:rPr>
        <w:instrText>1" \</w:instrText>
      </w:r>
      <w:r w:rsidR="00B81B2F">
        <w:instrText>h</w:instrText>
      </w:r>
      <w:r w:rsidR="00F920F1">
        <w:fldChar w:fldCharType="separate"/>
      </w:r>
      <w:r w:rsidRPr="00AD26EB">
        <w:rPr>
          <w:rFonts w:ascii="Times New Roman" w:hAnsi="Times New Roman"/>
          <w:b/>
          <w:color w:val="0093FF"/>
          <w:sz w:val="24"/>
          <w:lang w:val="ru-RU"/>
        </w:rPr>
        <w:t>[4]</w:t>
      </w:r>
      <w:r w:rsidR="00F920F1">
        <w:fldChar w:fldCharType="end"/>
      </w:r>
      <w:bookmarkEnd w:id="7"/>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орфоэпических словарей русского языка при определении правильного произношения слов.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Лексика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Повторение и продолжение работы: наблюдение за использованием в речи синонимов, антонимов, устаревших слов (простые случаи).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Наблюдение за использованием в речи фразеологизмов (простые случаи).</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Состав слова (морфемика)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Основа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Состав неизменяемых слов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Значение наиболее употребляемых суффиксов изученных частей речи (ознакомление).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Морфология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Части речи самостоятельные и служебные.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hAnsi="Times New Roman"/>
          <w:color w:val="000000"/>
          <w:sz w:val="28"/>
        </w:rPr>
        <w:t>I</w:t>
      </w:r>
      <w:r w:rsidRPr="00AD26EB">
        <w:rPr>
          <w:rFonts w:ascii="Times New Roman" w:hAnsi="Times New Roman"/>
          <w:color w:val="000000"/>
          <w:sz w:val="28"/>
          <w:lang w:val="ru-RU"/>
        </w:rPr>
        <w:t xml:space="preserve"> и </w:t>
      </w:r>
      <w:r>
        <w:rPr>
          <w:rFonts w:ascii="Times New Roman" w:hAnsi="Times New Roman"/>
          <w:color w:val="000000"/>
          <w:sz w:val="28"/>
        </w:rPr>
        <w:t>II</w:t>
      </w:r>
      <w:r w:rsidRPr="00AD26EB">
        <w:rPr>
          <w:rFonts w:ascii="Times New Roman" w:hAnsi="Times New Roman"/>
          <w:color w:val="000000"/>
          <w:sz w:val="28"/>
          <w:lang w:val="ru-RU"/>
        </w:rPr>
        <w:t xml:space="preserve"> спряжения глаголов.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Наречие (общее представление). Значение, вопросы, употребление в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Предлог. Отличие предлогов от приставок (повторение).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Союз; союзы и, а, но в простых и сложных предложениях.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Частица не, её значение (повторение).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Синтаксис</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Орфография и пунктуация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Использование орфографического словаря для определения (уточнения) написания слова.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Правила правописания и их применение: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безударные падежные окончания имён прилагательных;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мягкий знак после шипящих на конце глаголов в форме 2го лица единственного числа;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наличие или отсутствие мягкого знака в глаголах на -ться и -тся;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безударные личные окончания глаголов;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знаки препинания в предложениях с однородными членами, соединёнными союзами и, а, но и без союзов.</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Знаки препинания в сложном предложении, состоящем из двух простых (наблюдение).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Знаки препинания в предложении с прямой речью после слов автора (наблюдение).</w:t>
      </w:r>
    </w:p>
    <w:p w:rsidR="00B81B2F" w:rsidRPr="00AD26EB" w:rsidRDefault="00834191">
      <w:pPr>
        <w:spacing w:after="0" w:line="264" w:lineRule="auto"/>
        <w:ind w:firstLine="600"/>
        <w:jc w:val="both"/>
        <w:rPr>
          <w:lang w:val="ru-RU"/>
        </w:rPr>
      </w:pPr>
      <w:r w:rsidRPr="00AD26EB">
        <w:rPr>
          <w:rFonts w:ascii="Times New Roman" w:hAnsi="Times New Roman"/>
          <w:b/>
          <w:color w:val="000000"/>
          <w:sz w:val="28"/>
          <w:lang w:val="ru-RU"/>
        </w:rPr>
        <w:t>Развитие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Корректирование текстов (заданных и собственных) с учётом точности, правильности, богатства и выразительности письменной речи.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lastRenderedPageBreak/>
        <w:t>Изложение (подробный устный и письменный пересказ текста; выборочный устный пересказ текста).</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Сочинение как вид письменной работы.</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B81B2F" w:rsidRPr="00AD26EB" w:rsidRDefault="00F920F1">
      <w:pPr>
        <w:spacing w:after="0" w:line="264" w:lineRule="auto"/>
        <w:ind w:left="120"/>
        <w:jc w:val="both"/>
        <w:rPr>
          <w:lang w:val="ru-RU"/>
        </w:rPr>
      </w:pPr>
      <w:hyperlink w:anchor="_ftnref1">
        <w:r w:rsidR="00834191" w:rsidRPr="00AD26EB">
          <w:rPr>
            <w:rFonts w:ascii="Times New Roman" w:hAnsi="Times New Roman"/>
            <w:color w:val="0000FF"/>
            <w:sz w:val="18"/>
            <w:lang w:val="ru-RU"/>
          </w:rPr>
          <w:t>[1]</w:t>
        </w:r>
      </w:hyperlink>
      <w:r w:rsidR="00834191" w:rsidRPr="00AD26E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B81B2F" w:rsidRPr="00AD26EB" w:rsidRDefault="00F920F1">
      <w:pPr>
        <w:spacing w:after="0" w:line="264" w:lineRule="auto"/>
        <w:ind w:left="120"/>
        <w:jc w:val="both"/>
        <w:rPr>
          <w:lang w:val="ru-RU"/>
        </w:rPr>
      </w:pPr>
      <w:hyperlink r:id="rId11" w:anchor="_ftnref1">
        <w:r w:rsidR="00834191" w:rsidRPr="00AD26EB">
          <w:rPr>
            <w:rFonts w:ascii="Times New Roman" w:hAnsi="Times New Roman"/>
            <w:color w:val="0093FF"/>
            <w:sz w:val="21"/>
            <w:lang w:val="ru-RU"/>
          </w:rPr>
          <w:t>[2]</w:t>
        </w:r>
      </w:hyperlink>
      <w:r w:rsidR="00834191" w:rsidRPr="00AD26EB">
        <w:rPr>
          <w:rFonts w:ascii="Times New Roman" w:hAnsi="Times New Roman"/>
          <w:color w:val="000000"/>
          <w:sz w:val="28"/>
          <w:lang w:val="ru-RU"/>
        </w:rPr>
        <w:t xml:space="preserve"> Раздел «Графика» изучается параллельно с разделом «Чтение», поэтому на этот раздел отдельные часы не предусмотрены</w:t>
      </w:r>
    </w:p>
    <w:p w:rsidR="00B81B2F" w:rsidRPr="00AD26EB" w:rsidRDefault="00F920F1">
      <w:pPr>
        <w:spacing w:after="0" w:line="264" w:lineRule="auto"/>
        <w:ind w:left="120"/>
        <w:jc w:val="both"/>
        <w:rPr>
          <w:lang w:val="ru-RU"/>
        </w:rPr>
      </w:pPr>
      <w:hyperlink r:id="rId12" w:anchor="_ftnref1">
        <w:r w:rsidR="00834191" w:rsidRPr="00AD26EB">
          <w:rPr>
            <w:rFonts w:ascii="Times New Roman" w:hAnsi="Times New Roman"/>
            <w:color w:val="0093FF"/>
            <w:sz w:val="21"/>
            <w:lang w:val="ru-RU"/>
          </w:rPr>
          <w:t>[3]</w:t>
        </w:r>
      </w:hyperlink>
      <w:r w:rsidR="00834191" w:rsidRPr="00AD26EB">
        <w:rPr>
          <w:rFonts w:ascii="Times New Roman" w:hAnsi="Times New Roman"/>
          <w:color w:val="333333"/>
          <w:sz w:val="28"/>
          <w:lang w:val="ru-RU"/>
        </w:rPr>
        <w:t xml:space="preserve"> </w:t>
      </w:r>
      <w:r w:rsidR="00834191" w:rsidRPr="00AD26EB">
        <w:rPr>
          <w:rFonts w:ascii="Times New Roman" w:hAnsi="Times New Roman"/>
          <w:color w:val="000000"/>
          <w:sz w:val="28"/>
          <w:lang w:val="ru-RU"/>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8" w:name="_ftn1"/>
    <w:p w:rsidR="00B81B2F" w:rsidRPr="00AD26EB" w:rsidRDefault="00F920F1">
      <w:pPr>
        <w:spacing w:after="0" w:line="264" w:lineRule="auto"/>
        <w:ind w:left="120"/>
        <w:jc w:val="both"/>
        <w:rPr>
          <w:lang w:val="ru-RU"/>
        </w:rPr>
      </w:pPr>
      <w:r>
        <w:fldChar w:fldCharType="begin"/>
      </w:r>
      <w:r w:rsidR="00B81B2F">
        <w:instrText>HYPERLINK</w:instrText>
      </w:r>
      <w:r w:rsidR="00B81B2F" w:rsidRPr="00AD26EB">
        <w:rPr>
          <w:lang w:val="ru-RU"/>
        </w:rPr>
        <w:instrText xml:space="preserve"> "</w:instrText>
      </w:r>
      <w:r w:rsidR="00B81B2F">
        <w:instrText>https</w:instrText>
      </w:r>
      <w:r w:rsidR="00B81B2F" w:rsidRPr="00AD26EB">
        <w:rPr>
          <w:lang w:val="ru-RU"/>
        </w:rPr>
        <w:instrText>://</w:instrText>
      </w:r>
      <w:r w:rsidR="00B81B2F">
        <w:instrText>workprogram</w:instrText>
      </w:r>
      <w:r w:rsidR="00B81B2F" w:rsidRPr="00AD26EB">
        <w:rPr>
          <w:lang w:val="ru-RU"/>
        </w:rPr>
        <w:instrText>.</w:instrText>
      </w:r>
      <w:r w:rsidR="00B81B2F">
        <w:instrText>edsoo</w:instrText>
      </w:r>
      <w:r w:rsidR="00B81B2F" w:rsidRPr="00AD26EB">
        <w:rPr>
          <w:lang w:val="ru-RU"/>
        </w:rPr>
        <w:instrText>.</w:instrText>
      </w:r>
      <w:r w:rsidR="00B81B2F">
        <w:instrText>ru</w:instrText>
      </w:r>
      <w:r w:rsidR="00B81B2F" w:rsidRPr="00AD26EB">
        <w:rPr>
          <w:lang w:val="ru-RU"/>
        </w:rPr>
        <w:instrText>/</w:instrText>
      </w:r>
      <w:r w:rsidR="00B81B2F">
        <w:instrText>templates</w:instrText>
      </w:r>
      <w:r w:rsidR="00B81B2F" w:rsidRPr="00AD26EB">
        <w:rPr>
          <w:lang w:val="ru-RU"/>
        </w:rPr>
        <w:instrText>/415" \</w:instrText>
      </w:r>
      <w:r w:rsidR="00B81B2F">
        <w:instrText>l</w:instrText>
      </w:r>
      <w:r w:rsidR="00B81B2F" w:rsidRPr="00AD26EB">
        <w:rPr>
          <w:lang w:val="ru-RU"/>
        </w:rPr>
        <w:instrText xml:space="preserve"> "_</w:instrText>
      </w:r>
      <w:r w:rsidR="00B81B2F">
        <w:instrText>ftnref</w:instrText>
      </w:r>
      <w:r w:rsidR="00B81B2F" w:rsidRPr="00AD26EB">
        <w:rPr>
          <w:lang w:val="ru-RU"/>
        </w:rPr>
        <w:instrText>1" \</w:instrText>
      </w:r>
      <w:r w:rsidR="00B81B2F">
        <w:instrText>h</w:instrText>
      </w:r>
      <w:r>
        <w:fldChar w:fldCharType="separate"/>
      </w:r>
      <w:r w:rsidR="00834191" w:rsidRPr="00AD26EB">
        <w:rPr>
          <w:rFonts w:ascii="Times New Roman" w:hAnsi="Times New Roman"/>
          <w:color w:val="0093FF"/>
          <w:sz w:val="21"/>
          <w:lang w:val="ru-RU"/>
        </w:rPr>
        <w:t>[4]</w:t>
      </w:r>
      <w:r>
        <w:fldChar w:fldCharType="end"/>
      </w:r>
      <w:bookmarkEnd w:id="8"/>
      <w:r w:rsidR="00834191" w:rsidRPr="00AD26EB">
        <w:rPr>
          <w:rFonts w:ascii="Times New Roman" w:hAnsi="Times New Roman"/>
          <w:color w:val="000000"/>
          <w:sz w:val="28"/>
          <w:lang w:val="ru-RU"/>
        </w:rPr>
        <w:t xml:space="preserve"> Программное содержание раздела «Орфоэпия» изучается во всех разделах курса, поэтому на этот раздел отдельные часы не предусмотрены</w:t>
      </w:r>
    </w:p>
    <w:p w:rsidR="00B81B2F" w:rsidRPr="00AD26EB" w:rsidRDefault="00B81B2F">
      <w:pPr>
        <w:rPr>
          <w:lang w:val="ru-RU"/>
        </w:rPr>
        <w:sectPr w:rsidR="00B81B2F" w:rsidRPr="00AD26EB">
          <w:pgSz w:w="11906" w:h="16383"/>
          <w:pgMar w:top="1134" w:right="850" w:bottom="1134" w:left="1701" w:header="720" w:footer="720" w:gutter="0"/>
          <w:cols w:space="720"/>
        </w:sectPr>
      </w:pPr>
    </w:p>
    <w:p w:rsidR="00B81B2F" w:rsidRPr="00AD26EB" w:rsidRDefault="00834191">
      <w:pPr>
        <w:spacing w:after="0" w:line="264" w:lineRule="auto"/>
        <w:ind w:left="120"/>
        <w:jc w:val="both"/>
        <w:rPr>
          <w:lang w:val="ru-RU"/>
        </w:rPr>
      </w:pPr>
      <w:bookmarkStart w:id="9" w:name="block-16435802"/>
      <w:bookmarkEnd w:id="6"/>
      <w:r w:rsidRPr="00AD26EB">
        <w:rPr>
          <w:rFonts w:ascii="Times New Roman" w:hAnsi="Times New Roman"/>
          <w:b/>
          <w:color w:val="000000"/>
          <w:sz w:val="28"/>
          <w:lang w:val="ru-RU"/>
        </w:rPr>
        <w:lastRenderedPageBreak/>
        <w:t>ПЛАНИРУЕМЫЕ ОБРАЗОВАТЕЛЬНЫЕ РЕЗУЛЬТАТЫ</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ЛИЧНОСТНЫЕ РЕЗУЛЬТАТЫ</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В результате изучения предмета «Русский язык» в начальной школе у обучающегося будут сформированы следующие личностные результаты:</w:t>
      </w:r>
    </w:p>
    <w:p w:rsidR="00B81B2F" w:rsidRDefault="00834191">
      <w:pPr>
        <w:spacing w:after="0" w:line="264" w:lineRule="auto"/>
        <w:ind w:left="120"/>
        <w:jc w:val="both"/>
      </w:pPr>
      <w:r>
        <w:rPr>
          <w:rFonts w:ascii="Times New Roman" w:hAnsi="Times New Roman"/>
          <w:b/>
          <w:color w:val="000000"/>
          <w:sz w:val="28"/>
        </w:rPr>
        <w:t>гражданско-патриотического воспитания</w:t>
      </w:r>
      <w:r>
        <w:rPr>
          <w:rFonts w:ascii="Times New Roman" w:hAnsi="Times New Roman"/>
          <w:color w:val="000000"/>
          <w:sz w:val="28"/>
        </w:rPr>
        <w:t>:</w:t>
      </w:r>
    </w:p>
    <w:p w:rsidR="00B81B2F" w:rsidRPr="00AD26EB" w:rsidRDefault="00834191">
      <w:pPr>
        <w:numPr>
          <w:ilvl w:val="0"/>
          <w:numId w:val="1"/>
        </w:numPr>
        <w:spacing w:after="0" w:line="264" w:lineRule="auto"/>
        <w:jc w:val="both"/>
        <w:rPr>
          <w:lang w:val="ru-RU"/>
        </w:rPr>
      </w:pPr>
      <w:r w:rsidRPr="00AD26EB">
        <w:rPr>
          <w:rFonts w:ascii="Times New Roman" w:hAnsi="Times New Roman"/>
          <w:color w:val="000000"/>
          <w:sz w:val="28"/>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B81B2F" w:rsidRPr="00AD26EB" w:rsidRDefault="00834191">
      <w:pPr>
        <w:numPr>
          <w:ilvl w:val="0"/>
          <w:numId w:val="1"/>
        </w:numPr>
        <w:spacing w:after="0" w:line="264" w:lineRule="auto"/>
        <w:jc w:val="both"/>
        <w:rPr>
          <w:lang w:val="ru-RU"/>
        </w:rPr>
      </w:pPr>
      <w:r w:rsidRPr="00AD26EB">
        <w:rPr>
          <w:rFonts w:ascii="Times New Roman" w:hAnsi="Times New Roman"/>
          <w:color w:val="000000"/>
          <w:sz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81B2F" w:rsidRPr="00AD26EB" w:rsidRDefault="00834191">
      <w:pPr>
        <w:numPr>
          <w:ilvl w:val="0"/>
          <w:numId w:val="1"/>
        </w:numPr>
        <w:spacing w:after="0" w:line="264" w:lineRule="auto"/>
        <w:jc w:val="both"/>
        <w:rPr>
          <w:lang w:val="ru-RU"/>
        </w:rPr>
      </w:pPr>
      <w:r w:rsidRPr="00AD26EB">
        <w:rPr>
          <w:rFonts w:ascii="Times New Roman" w:hAnsi="Times New Roman"/>
          <w:color w:val="000000"/>
          <w:sz w:val="28"/>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B81B2F" w:rsidRPr="00AD26EB" w:rsidRDefault="00834191">
      <w:pPr>
        <w:numPr>
          <w:ilvl w:val="0"/>
          <w:numId w:val="1"/>
        </w:numPr>
        <w:spacing w:after="0" w:line="264" w:lineRule="auto"/>
        <w:jc w:val="both"/>
        <w:rPr>
          <w:lang w:val="ru-RU"/>
        </w:rPr>
      </w:pPr>
      <w:r w:rsidRPr="00AD26EB">
        <w:rPr>
          <w:rFonts w:ascii="Times New Roman" w:hAnsi="Times New Roman"/>
          <w:color w:val="000000"/>
          <w:sz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B81B2F" w:rsidRPr="00AD26EB" w:rsidRDefault="00834191">
      <w:pPr>
        <w:numPr>
          <w:ilvl w:val="0"/>
          <w:numId w:val="1"/>
        </w:numPr>
        <w:spacing w:after="0" w:line="264" w:lineRule="auto"/>
        <w:jc w:val="both"/>
        <w:rPr>
          <w:lang w:val="ru-RU"/>
        </w:rPr>
      </w:pPr>
      <w:r w:rsidRPr="00AD26E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B81B2F" w:rsidRDefault="00834191">
      <w:pPr>
        <w:spacing w:after="0" w:line="264" w:lineRule="auto"/>
        <w:ind w:left="12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B81B2F" w:rsidRPr="00AD26EB" w:rsidRDefault="00834191">
      <w:pPr>
        <w:numPr>
          <w:ilvl w:val="0"/>
          <w:numId w:val="2"/>
        </w:numPr>
        <w:spacing w:after="0" w:line="264" w:lineRule="auto"/>
        <w:jc w:val="both"/>
        <w:rPr>
          <w:lang w:val="ru-RU"/>
        </w:rPr>
      </w:pPr>
      <w:r w:rsidRPr="00AD26EB">
        <w:rPr>
          <w:rFonts w:ascii="Times New Roman" w:hAnsi="Times New Roman"/>
          <w:color w:val="000000"/>
          <w:sz w:val="28"/>
          <w:lang w:val="ru-RU"/>
        </w:rPr>
        <w:t xml:space="preserve">осознание языка как одной из главных духовно-нравственных ценностей народа; </w:t>
      </w:r>
    </w:p>
    <w:p w:rsidR="00B81B2F" w:rsidRPr="00AD26EB" w:rsidRDefault="00834191">
      <w:pPr>
        <w:numPr>
          <w:ilvl w:val="0"/>
          <w:numId w:val="2"/>
        </w:numPr>
        <w:spacing w:after="0" w:line="264" w:lineRule="auto"/>
        <w:jc w:val="both"/>
        <w:rPr>
          <w:lang w:val="ru-RU"/>
        </w:rPr>
      </w:pPr>
      <w:r w:rsidRPr="00AD26EB">
        <w:rPr>
          <w:rFonts w:ascii="Times New Roman" w:hAnsi="Times New Roman"/>
          <w:color w:val="000000"/>
          <w:sz w:val="28"/>
          <w:lang w:val="ru-RU"/>
        </w:rPr>
        <w:t>признание индивидуальности каждого человека с опорой на собственный жизненный и читательский опыт;</w:t>
      </w:r>
    </w:p>
    <w:p w:rsidR="00B81B2F" w:rsidRPr="00AD26EB" w:rsidRDefault="00834191">
      <w:pPr>
        <w:numPr>
          <w:ilvl w:val="0"/>
          <w:numId w:val="2"/>
        </w:numPr>
        <w:spacing w:after="0" w:line="264" w:lineRule="auto"/>
        <w:jc w:val="both"/>
        <w:rPr>
          <w:lang w:val="ru-RU"/>
        </w:rPr>
      </w:pPr>
      <w:r w:rsidRPr="00AD26EB">
        <w:rPr>
          <w:rFonts w:ascii="Times New Roman" w:hAnsi="Times New Roman"/>
          <w:color w:val="000000"/>
          <w:sz w:val="28"/>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B81B2F" w:rsidRPr="00AD26EB" w:rsidRDefault="00834191">
      <w:pPr>
        <w:numPr>
          <w:ilvl w:val="0"/>
          <w:numId w:val="2"/>
        </w:numPr>
        <w:spacing w:after="0" w:line="264" w:lineRule="auto"/>
        <w:jc w:val="both"/>
        <w:rPr>
          <w:lang w:val="ru-RU"/>
        </w:rPr>
      </w:pPr>
      <w:r w:rsidRPr="00AD26EB">
        <w:rPr>
          <w:rFonts w:ascii="Times New Roman" w:hAnsi="Times New Roman"/>
          <w:color w:val="000000"/>
          <w:sz w:val="28"/>
          <w:lang w:val="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81B2F" w:rsidRDefault="00834191">
      <w:pPr>
        <w:spacing w:after="0" w:line="264" w:lineRule="auto"/>
        <w:ind w:left="120"/>
        <w:jc w:val="both"/>
      </w:pPr>
      <w:r>
        <w:rPr>
          <w:rFonts w:ascii="Times New Roman" w:hAnsi="Times New Roman"/>
          <w:b/>
          <w:color w:val="000000"/>
          <w:sz w:val="28"/>
        </w:rPr>
        <w:t>эстетического воспитания</w:t>
      </w:r>
      <w:r>
        <w:rPr>
          <w:rFonts w:ascii="Times New Roman" w:hAnsi="Times New Roman"/>
          <w:color w:val="000000"/>
          <w:sz w:val="28"/>
        </w:rPr>
        <w:t>:</w:t>
      </w:r>
    </w:p>
    <w:p w:rsidR="00B81B2F" w:rsidRPr="00AD26EB" w:rsidRDefault="00834191">
      <w:pPr>
        <w:numPr>
          <w:ilvl w:val="0"/>
          <w:numId w:val="3"/>
        </w:numPr>
        <w:spacing w:after="0" w:line="264" w:lineRule="auto"/>
        <w:jc w:val="both"/>
        <w:rPr>
          <w:lang w:val="ru-RU"/>
        </w:rPr>
      </w:pPr>
      <w:r w:rsidRPr="00AD26E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81B2F" w:rsidRPr="00AD26EB" w:rsidRDefault="00834191">
      <w:pPr>
        <w:numPr>
          <w:ilvl w:val="0"/>
          <w:numId w:val="3"/>
        </w:numPr>
        <w:spacing w:after="0" w:line="264" w:lineRule="auto"/>
        <w:jc w:val="both"/>
        <w:rPr>
          <w:lang w:val="ru-RU"/>
        </w:rPr>
      </w:pPr>
      <w:r w:rsidRPr="00AD26EB">
        <w:rPr>
          <w:rFonts w:ascii="Times New Roman" w:hAnsi="Times New Roman"/>
          <w:color w:val="000000"/>
          <w:sz w:val="28"/>
          <w:lang w:val="ru-RU"/>
        </w:rPr>
        <w:t>стремление к самовыражению в искусстве слова; осознание важности русского языка как средства общения и самовыражения;</w:t>
      </w: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D26EB">
        <w:rPr>
          <w:rFonts w:ascii="Times New Roman" w:hAnsi="Times New Roman"/>
          <w:color w:val="000000"/>
          <w:sz w:val="28"/>
          <w:lang w:val="ru-RU"/>
        </w:rPr>
        <w:t>:</w:t>
      </w:r>
    </w:p>
    <w:p w:rsidR="00B81B2F" w:rsidRPr="00AD26EB" w:rsidRDefault="00834191">
      <w:pPr>
        <w:numPr>
          <w:ilvl w:val="0"/>
          <w:numId w:val="4"/>
        </w:numPr>
        <w:spacing w:after="0" w:line="264" w:lineRule="auto"/>
        <w:jc w:val="both"/>
        <w:rPr>
          <w:lang w:val="ru-RU"/>
        </w:rPr>
      </w:pPr>
      <w:r w:rsidRPr="00AD26EB">
        <w:rPr>
          <w:rFonts w:ascii="Times New Roman" w:hAnsi="Times New Roman"/>
          <w:color w:val="000000"/>
          <w:sz w:val="28"/>
          <w:lang w:val="ru-RU"/>
        </w:rPr>
        <w:t>соблюдение правил безопасного поиска в информационной среде дополнительной информации в процессе языкового образования;</w:t>
      </w:r>
    </w:p>
    <w:p w:rsidR="00B81B2F" w:rsidRPr="00AD26EB" w:rsidRDefault="00834191">
      <w:pPr>
        <w:numPr>
          <w:ilvl w:val="0"/>
          <w:numId w:val="4"/>
        </w:numPr>
        <w:spacing w:after="0" w:line="264" w:lineRule="auto"/>
        <w:jc w:val="both"/>
        <w:rPr>
          <w:lang w:val="ru-RU"/>
        </w:rPr>
      </w:pPr>
      <w:r w:rsidRPr="00AD26EB">
        <w:rPr>
          <w:rFonts w:ascii="Times New Roman" w:hAnsi="Times New Roman"/>
          <w:color w:val="000000"/>
          <w:sz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81B2F" w:rsidRDefault="00834191">
      <w:pPr>
        <w:spacing w:after="0" w:line="264" w:lineRule="auto"/>
        <w:ind w:left="120"/>
        <w:jc w:val="both"/>
      </w:pPr>
      <w:r>
        <w:rPr>
          <w:rFonts w:ascii="Times New Roman" w:hAnsi="Times New Roman"/>
          <w:b/>
          <w:color w:val="000000"/>
          <w:sz w:val="28"/>
        </w:rPr>
        <w:t>трудового воспитания</w:t>
      </w:r>
      <w:r>
        <w:rPr>
          <w:rFonts w:ascii="Times New Roman" w:hAnsi="Times New Roman"/>
          <w:color w:val="000000"/>
          <w:sz w:val="28"/>
        </w:rPr>
        <w:t>:</w:t>
      </w:r>
    </w:p>
    <w:p w:rsidR="00B81B2F" w:rsidRPr="00AD26EB" w:rsidRDefault="00834191">
      <w:pPr>
        <w:numPr>
          <w:ilvl w:val="0"/>
          <w:numId w:val="5"/>
        </w:numPr>
        <w:spacing w:after="0" w:line="264" w:lineRule="auto"/>
        <w:jc w:val="both"/>
        <w:rPr>
          <w:lang w:val="ru-RU"/>
        </w:rPr>
      </w:pPr>
      <w:r w:rsidRPr="00AD26EB">
        <w:rPr>
          <w:rFonts w:ascii="Times New Roman" w:hAnsi="Times New Roman"/>
          <w:color w:val="000000"/>
          <w:sz w:val="28"/>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B81B2F" w:rsidRDefault="00834191">
      <w:pPr>
        <w:spacing w:after="0" w:line="264" w:lineRule="auto"/>
        <w:ind w:left="120"/>
        <w:jc w:val="both"/>
      </w:pPr>
      <w:r>
        <w:rPr>
          <w:rFonts w:ascii="Times New Roman" w:hAnsi="Times New Roman"/>
          <w:b/>
          <w:color w:val="000000"/>
          <w:sz w:val="28"/>
        </w:rPr>
        <w:t>экологического воспитания</w:t>
      </w:r>
      <w:r>
        <w:rPr>
          <w:rFonts w:ascii="Times New Roman" w:hAnsi="Times New Roman"/>
          <w:color w:val="000000"/>
          <w:sz w:val="28"/>
        </w:rPr>
        <w:t>:</w:t>
      </w:r>
    </w:p>
    <w:p w:rsidR="00B81B2F" w:rsidRPr="00AD26EB" w:rsidRDefault="00834191">
      <w:pPr>
        <w:numPr>
          <w:ilvl w:val="0"/>
          <w:numId w:val="6"/>
        </w:numPr>
        <w:spacing w:after="0" w:line="264" w:lineRule="auto"/>
        <w:jc w:val="both"/>
        <w:rPr>
          <w:lang w:val="ru-RU"/>
        </w:rPr>
      </w:pPr>
      <w:r w:rsidRPr="00AD26EB">
        <w:rPr>
          <w:rFonts w:ascii="Times New Roman" w:hAnsi="Times New Roman"/>
          <w:color w:val="000000"/>
          <w:sz w:val="28"/>
          <w:lang w:val="ru-RU"/>
        </w:rPr>
        <w:t>бережное отношение к природе, формируемое в процессе работы с текстами;</w:t>
      </w:r>
    </w:p>
    <w:p w:rsidR="00B81B2F" w:rsidRPr="00AD26EB" w:rsidRDefault="00834191">
      <w:pPr>
        <w:numPr>
          <w:ilvl w:val="0"/>
          <w:numId w:val="6"/>
        </w:numPr>
        <w:spacing w:after="0" w:line="264" w:lineRule="auto"/>
        <w:jc w:val="both"/>
        <w:rPr>
          <w:lang w:val="ru-RU"/>
        </w:rPr>
      </w:pPr>
      <w:r w:rsidRPr="00AD26EB">
        <w:rPr>
          <w:rFonts w:ascii="Times New Roman" w:hAnsi="Times New Roman"/>
          <w:color w:val="000000"/>
          <w:sz w:val="28"/>
          <w:lang w:val="ru-RU"/>
        </w:rPr>
        <w:t>неприятие действий, приносящих вред природе;</w:t>
      </w:r>
    </w:p>
    <w:p w:rsidR="00B81B2F" w:rsidRDefault="00834191">
      <w:pPr>
        <w:spacing w:after="0" w:line="264" w:lineRule="auto"/>
        <w:ind w:left="120"/>
        <w:jc w:val="both"/>
      </w:pPr>
      <w:r>
        <w:rPr>
          <w:rFonts w:ascii="Times New Roman" w:hAnsi="Times New Roman"/>
          <w:b/>
          <w:color w:val="000000"/>
          <w:sz w:val="28"/>
        </w:rPr>
        <w:t>ценности научного познания</w:t>
      </w:r>
      <w:r>
        <w:rPr>
          <w:rFonts w:ascii="Times New Roman" w:hAnsi="Times New Roman"/>
          <w:color w:val="000000"/>
          <w:sz w:val="28"/>
        </w:rPr>
        <w:t>:</w:t>
      </w:r>
    </w:p>
    <w:p w:rsidR="00B81B2F" w:rsidRPr="00AD26EB" w:rsidRDefault="00834191">
      <w:pPr>
        <w:numPr>
          <w:ilvl w:val="0"/>
          <w:numId w:val="7"/>
        </w:numPr>
        <w:spacing w:after="0" w:line="264" w:lineRule="auto"/>
        <w:jc w:val="both"/>
        <w:rPr>
          <w:lang w:val="ru-RU"/>
        </w:rPr>
      </w:pPr>
      <w:r w:rsidRPr="00AD26EB">
        <w:rPr>
          <w:rFonts w:ascii="Times New Roman" w:hAnsi="Times New Roman"/>
          <w:color w:val="000000"/>
          <w:sz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81B2F" w:rsidRPr="00AD26EB" w:rsidRDefault="00834191">
      <w:pPr>
        <w:numPr>
          <w:ilvl w:val="0"/>
          <w:numId w:val="7"/>
        </w:numPr>
        <w:spacing w:after="0" w:line="264" w:lineRule="auto"/>
        <w:jc w:val="both"/>
        <w:rPr>
          <w:lang w:val="ru-RU"/>
        </w:rPr>
      </w:pPr>
      <w:r w:rsidRPr="00AD26E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МЕТАПРЕДМЕТНЫЕ РЕЗУЛЬТАТЫ</w:t>
      </w:r>
    </w:p>
    <w:p w:rsidR="00B81B2F" w:rsidRPr="00AD26EB" w:rsidRDefault="00B81B2F">
      <w:pPr>
        <w:spacing w:after="0" w:line="264" w:lineRule="auto"/>
        <w:ind w:left="120"/>
        <w:jc w:val="both"/>
        <w:rPr>
          <w:lang w:val="ru-RU"/>
        </w:rPr>
      </w:pP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В результате изучения русского языка на уровне начального общего образования у обучающегося будут сформированы познавательные </w:t>
      </w:r>
      <w:r w:rsidRPr="00AD26EB">
        <w:rPr>
          <w:rFonts w:ascii="Times New Roman" w:hAnsi="Times New Roman"/>
          <w:color w:val="000000"/>
          <w:sz w:val="28"/>
          <w:lang w:val="ru-RU"/>
        </w:rPr>
        <w:lastRenderedPageBreak/>
        <w:t xml:space="preserve">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w:t>
      </w:r>
      <w:r w:rsidRPr="00AD26EB">
        <w:rPr>
          <w:rFonts w:ascii="Times New Roman" w:hAnsi="Times New Roman"/>
          <w:b/>
          <w:color w:val="000000"/>
          <w:sz w:val="28"/>
          <w:lang w:val="ru-RU"/>
        </w:rPr>
        <w:t>базовые логические действия как часть познавательных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объединять объекты (языковые единицы) по определённому признаку;</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81B2F" w:rsidRPr="00AD26EB" w:rsidRDefault="00834191">
      <w:pPr>
        <w:numPr>
          <w:ilvl w:val="0"/>
          <w:numId w:val="8"/>
        </w:numPr>
        <w:spacing w:after="0" w:line="264" w:lineRule="auto"/>
        <w:jc w:val="both"/>
        <w:rPr>
          <w:lang w:val="ru-RU"/>
        </w:rPr>
      </w:pPr>
      <w:r w:rsidRPr="00AD26EB">
        <w:rPr>
          <w:rFonts w:ascii="Times New Roman" w:hAnsi="Times New Roman"/>
          <w:color w:val="000000"/>
          <w:sz w:val="28"/>
          <w:lang w:val="ru-RU"/>
        </w:rPr>
        <w:t>устанавливать причинноследственные связи в ситуациях наблюдения за языковым материалом, делать выводы.</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w:t>
      </w:r>
      <w:r w:rsidRPr="00AD26EB">
        <w:rPr>
          <w:rFonts w:ascii="Times New Roman" w:hAnsi="Times New Roman"/>
          <w:b/>
          <w:color w:val="000000"/>
          <w:sz w:val="28"/>
          <w:lang w:val="ru-RU"/>
        </w:rPr>
        <w:t>базовые исследовательские действия как часть познавательных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9"/>
        </w:numPr>
        <w:spacing w:after="0" w:line="264" w:lineRule="auto"/>
        <w:jc w:val="both"/>
        <w:rPr>
          <w:lang w:val="ru-RU"/>
        </w:rPr>
      </w:pPr>
      <w:r w:rsidRPr="00AD26EB">
        <w:rPr>
          <w:rFonts w:ascii="Times New Roman" w:hAnsi="Times New Roman"/>
          <w:color w:val="000000"/>
          <w:sz w:val="28"/>
          <w:lang w:val="ru-RU"/>
        </w:rPr>
        <w:t>с помощью учителя формулировать цель, планировать изменения языкового объекта, речевой ситуации;</w:t>
      </w:r>
    </w:p>
    <w:p w:rsidR="00B81B2F" w:rsidRPr="00AD26EB" w:rsidRDefault="00834191">
      <w:pPr>
        <w:numPr>
          <w:ilvl w:val="0"/>
          <w:numId w:val="9"/>
        </w:numPr>
        <w:spacing w:after="0" w:line="264" w:lineRule="auto"/>
        <w:jc w:val="both"/>
        <w:rPr>
          <w:lang w:val="ru-RU"/>
        </w:rPr>
      </w:pPr>
      <w:r w:rsidRPr="00AD26EB">
        <w:rPr>
          <w:rFonts w:ascii="Times New Roman" w:hAnsi="Times New Roman"/>
          <w:color w:val="000000"/>
          <w:sz w:val="28"/>
          <w:lang w:val="ru-RU"/>
        </w:rPr>
        <w:t>сравнивать несколько вариантов выполнения задания, выбирать наиболее целесообразный (на основе предложенных критериев);</w:t>
      </w:r>
    </w:p>
    <w:p w:rsidR="00B81B2F" w:rsidRPr="00AD26EB" w:rsidRDefault="00834191">
      <w:pPr>
        <w:numPr>
          <w:ilvl w:val="0"/>
          <w:numId w:val="9"/>
        </w:numPr>
        <w:spacing w:after="0" w:line="264" w:lineRule="auto"/>
        <w:jc w:val="both"/>
        <w:rPr>
          <w:lang w:val="ru-RU"/>
        </w:rPr>
      </w:pPr>
      <w:r w:rsidRPr="00AD26EB">
        <w:rPr>
          <w:rFonts w:ascii="Times New Roman" w:hAnsi="Times New Roman"/>
          <w:color w:val="000000"/>
          <w:sz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B81B2F" w:rsidRPr="00AD26EB" w:rsidRDefault="00834191">
      <w:pPr>
        <w:numPr>
          <w:ilvl w:val="0"/>
          <w:numId w:val="9"/>
        </w:numPr>
        <w:spacing w:after="0" w:line="264" w:lineRule="auto"/>
        <w:jc w:val="both"/>
        <w:rPr>
          <w:lang w:val="ru-RU"/>
        </w:rPr>
      </w:pPr>
      <w:r w:rsidRPr="00AD26EB">
        <w:rPr>
          <w:rFonts w:ascii="Times New Roman" w:hAnsi="Times New Roman"/>
          <w:color w:val="000000"/>
          <w:sz w:val="28"/>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r w:rsidRPr="00AD26EB">
        <w:rPr>
          <w:rFonts w:ascii="Times New Roman" w:hAnsi="Times New Roman"/>
          <w:color w:val="000000"/>
          <w:sz w:val="28"/>
          <w:lang w:val="ru-RU"/>
        </w:rPr>
        <w:lastRenderedPageBreak/>
        <w:t>формулировать с помощью учителя вопросы в процессе анализа предложенного языкового материала;</w:t>
      </w:r>
    </w:p>
    <w:p w:rsidR="00B81B2F" w:rsidRPr="00AD26EB" w:rsidRDefault="00834191">
      <w:pPr>
        <w:numPr>
          <w:ilvl w:val="0"/>
          <w:numId w:val="9"/>
        </w:numPr>
        <w:spacing w:after="0" w:line="264" w:lineRule="auto"/>
        <w:jc w:val="both"/>
        <w:rPr>
          <w:lang w:val="ru-RU"/>
        </w:rPr>
      </w:pPr>
      <w:r w:rsidRPr="00AD26E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умения </w:t>
      </w:r>
      <w:r w:rsidRPr="00AD26EB">
        <w:rPr>
          <w:rFonts w:ascii="Times New Roman" w:hAnsi="Times New Roman"/>
          <w:b/>
          <w:color w:val="000000"/>
          <w:sz w:val="28"/>
          <w:lang w:val="ru-RU"/>
        </w:rPr>
        <w:t>работать с информацией как часть познавательных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выбирать источник получения информации: нужный словарь для получения запрашиваемой информации, для уточнения;</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согласно заданному алгоритму находить представленную в явном виде информацию в предложенном источнике: в словарях, справочниках;</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81B2F" w:rsidRPr="00AD26EB" w:rsidRDefault="00834191">
      <w:pPr>
        <w:numPr>
          <w:ilvl w:val="0"/>
          <w:numId w:val="10"/>
        </w:numPr>
        <w:spacing w:after="0" w:line="264" w:lineRule="auto"/>
        <w:jc w:val="both"/>
        <w:rPr>
          <w:lang w:val="ru-RU"/>
        </w:rPr>
      </w:pPr>
      <w:r w:rsidRPr="00AD26EB">
        <w:rPr>
          <w:rFonts w:ascii="Times New Roman" w:hAnsi="Times New Roman"/>
          <w:color w:val="000000"/>
          <w:sz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умения </w:t>
      </w:r>
      <w:r w:rsidRPr="00AD26EB">
        <w:rPr>
          <w:rFonts w:ascii="Times New Roman" w:hAnsi="Times New Roman"/>
          <w:b/>
          <w:color w:val="000000"/>
          <w:sz w:val="28"/>
          <w:lang w:val="ru-RU"/>
        </w:rPr>
        <w:t>общения как часть коммуникативных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проявлять уважительное отношение к собеседнику, соблюдать правила ведения диалоги и дискуссии;</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признавать возможность существования разных точек зрения;</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корректно и аргументированно высказывать своё мнение;</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строить речевое высказывание в соответствии с поставленной задачей;</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создавать устные и письменные тексты (описание, рассуждение, повествование) в соответствии с речевой ситуацией;</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81B2F" w:rsidRPr="00AD26EB" w:rsidRDefault="00834191">
      <w:pPr>
        <w:numPr>
          <w:ilvl w:val="0"/>
          <w:numId w:val="11"/>
        </w:numPr>
        <w:spacing w:after="0" w:line="264" w:lineRule="auto"/>
        <w:jc w:val="both"/>
        <w:rPr>
          <w:lang w:val="ru-RU"/>
        </w:rPr>
      </w:pPr>
      <w:r w:rsidRPr="00AD26EB">
        <w:rPr>
          <w:rFonts w:ascii="Times New Roman" w:hAnsi="Times New Roman"/>
          <w:color w:val="000000"/>
          <w:sz w:val="28"/>
          <w:lang w:val="ru-RU"/>
        </w:rPr>
        <w:t>подбирать иллюстративный материал (рисунки, фото, плакаты) к тексту выступления.</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умения </w:t>
      </w:r>
      <w:r w:rsidRPr="00AD26EB">
        <w:rPr>
          <w:rFonts w:ascii="Times New Roman" w:hAnsi="Times New Roman"/>
          <w:b/>
          <w:color w:val="000000"/>
          <w:sz w:val="28"/>
          <w:lang w:val="ru-RU"/>
        </w:rPr>
        <w:t>самоорганизации как части регулятивных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12"/>
        </w:numPr>
        <w:spacing w:after="0" w:line="264" w:lineRule="auto"/>
        <w:jc w:val="both"/>
        <w:rPr>
          <w:lang w:val="ru-RU"/>
        </w:rPr>
      </w:pPr>
      <w:r w:rsidRPr="00AD26EB">
        <w:rPr>
          <w:rFonts w:ascii="Times New Roman" w:hAnsi="Times New Roman"/>
          <w:color w:val="000000"/>
          <w:sz w:val="28"/>
          <w:lang w:val="ru-RU"/>
        </w:rPr>
        <w:t>планировать действия по решению учебной задачи для получения результата;</w:t>
      </w:r>
    </w:p>
    <w:p w:rsidR="00B81B2F" w:rsidRDefault="00834191">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умения </w:t>
      </w:r>
      <w:r w:rsidRPr="00AD26EB">
        <w:rPr>
          <w:rFonts w:ascii="Times New Roman" w:hAnsi="Times New Roman"/>
          <w:b/>
          <w:color w:val="000000"/>
          <w:sz w:val="28"/>
          <w:lang w:val="ru-RU"/>
        </w:rPr>
        <w:t>самоконтроля как части регулятивных универсальных учебных действий</w:t>
      </w:r>
      <w:r w:rsidRPr="00AD26EB">
        <w:rPr>
          <w:rFonts w:ascii="Times New Roman" w:hAnsi="Times New Roman"/>
          <w:color w:val="000000"/>
          <w:sz w:val="28"/>
          <w:lang w:val="ru-RU"/>
        </w:rPr>
        <w:t>:</w:t>
      </w:r>
    </w:p>
    <w:p w:rsidR="00B81B2F" w:rsidRPr="00AD26EB" w:rsidRDefault="00834191">
      <w:pPr>
        <w:numPr>
          <w:ilvl w:val="0"/>
          <w:numId w:val="13"/>
        </w:numPr>
        <w:spacing w:after="0" w:line="264" w:lineRule="auto"/>
        <w:jc w:val="both"/>
        <w:rPr>
          <w:lang w:val="ru-RU"/>
        </w:rPr>
      </w:pPr>
      <w:r w:rsidRPr="00AD26EB">
        <w:rPr>
          <w:rFonts w:ascii="Times New Roman" w:hAnsi="Times New Roman"/>
          <w:color w:val="000000"/>
          <w:sz w:val="28"/>
          <w:lang w:val="ru-RU"/>
        </w:rPr>
        <w:t>устанавливать причины успеха (неудач) учебной деятельности;</w:t>
      </w:r>
    </w:p>
    <w:p w:rsidR="00B81B2F" w:rsidRPr="00AD26EB" w:rsidRDefault="00834191">
      <w:pPr>
        <w:numPr>
          <w:ilvl w:val="0"/>
          <w:numId w:val="13"/>
        </w:numPr>
        <w:spacing w:after="0" w:line="264" w:lineRule="auto"/>
        <w:jc w:val="both"/>
        <w:rPr>
          <w:lang w:val="ru-RU"/>
        </w:rPr>
      </w:pPr>
      <w:r w:rsidRPr="00AD26EB">
        <w:rPr>
          <w:rFonts w:ascii="Times New Roman" w:hAnsi="Times New Roman"/>
          <w:color w:val="000000"/>
          <w:sz w:val="28"/>
          <w:lang w:val="ru-RU"/>
        </w:rPr>
        <w:t>корректировать свои учебные действия для преодоления речевых и орфографических ошибок;</w:t>
      </w:r>
    </w:p>
    <w:p w:rsidR="00B81B2F" w:rsidRPr="00AD26EB" w:rsidRDefault="00834191">
      <w:pPr>
        <w:numPr>
          <w:ilvl w:val="0"/>
          <w:numId w:val="13"/>
        </w:numPr>
        <w:spacing w:after="0" w:line="264" w:lineRule="auto"/>
        <w:jc w:val="both"/>
        <w:rPr>
          <w:lang w:val="ru-RU"/>
        </w:rPr>
      </w:pPr>
      <w:r w:rsidRPr="00AD26EB">
        <w:rPr>
          <w:rFonts w:ascii="Times New Roman" w:hAnsi="Times New Roman"/>
          <w:color w:val="000000"/>
          <w:sz w:val="28"/>
          <w:lang w:val="ru-RU"/>
        </w:rPr>
        <w:t>соотносить результат деятельности с поставленной учебной задачей по выделению, характеристике, использованию языковых единиц;</w:t>
      </w:r>
    </w:p>
    <w:p w:rsidR="00B81B2F" w:rsidRPr="00AD26EB" w:rsidRDefault="00834191">
      <w:pPr>
        <w:numPr>
          <w:ilvl w:val="0"/>
          <w:numId w:val="13"/>
        </w:numPr>
        <w:spacing w:after="0" w:line="264" w:lineRule="auto"/>
        <w:jc w:val="both"/>
        <w:rPr>
          <w:lang w:val="ru-RU"/>
        </w:rPr>
      </w:pPr>
      <w:r w:rsidRPr="00AD26EB">
        <w:rPr>
          <w:rFonts w:ascii="Times New Roman" w:hAnsi="Times New Roman"/>
          <w:color w:val="000000"/>
          <w:sz w:val="28"/>
          <w:lang w:val="ru-RU"/>
        </w:rPr>
        <w:t>находить ошибку, допущенную при работе с языковым материалом, находить орфографическую и пунктуационную ошибку;</w:t>
      </w:r>
    </w:p>
    <w:p w:rsidR="00B81B2F" w:rsidRPr="00AD26EB" w:rsidRDefault="00834191">
      <w:pPr>
        <w:numPr>
          <w:ilvl w:val="0"/>
          <w:numId w:val="13"/>
        </w:numPr>
        <w:spacing w:after="0" w:line="264" w:lineRule="auto"/>
        <w:jc w:val="both"/>
        <w:rPr>
          <w:lang w:val="ru-RU"/>
        </w:rPr>
      </w:pPr>
      <w:r w:rsidRPr="00AD26EB">
        <w:rPr>
          <w:rFonts w:ascii="Times New Roman" w:hAnsi="Times New Roman"/>
          <w:color w:val="000000"/>
          <w:sz w:val="28"/>
          <w:lang w:val="ru-RU"/>
        </w:rPr>
        <w:t>сравнивать результаты своей деятельности и деятельности одноклассников, объективно оценивать их по предложенным критериям.</w:t>
      </w:r>
    </w:p>
    <w:p w:rsidR="00B81B2F" w:rsidRPr="00AD26EB" w:rsidRDefault="00834191">
      <w:pPr>
        <w:spacing w:after="0" w:line="264" w:lineRule="auto"/>
        <w:ind w:firstLine="600"/>
        <w:jc w:val="both"/>
        <w:rPr>
          <w:lang w:val="ru-RU"/>
        </w:rPr>
      </w:pPr>
      <w:r w:rsidRPr="00AD26EB">
        <w:rPr>
          <w:rFonts w:ascii="Times New Roman" w:hAnsi="Times New Roman"/>
          <w:color w:val="000000"/>
          <w:sz w:val="28"/>
          <w:lang w:val="ru-RU"/>
        </w:rPr>
        <w:t xml:space="preserve">У обучающегося будут сформированы следующие умения </w:t>
      </w:r>
      <w:r w:rsidRPr="00AD26EB">
        <w:rPr>
          <w:rFonts w:ascii="Times New Roman" w:hAnsi="Times New Roman"/>
          <w:b/>
          <w:color w:val="000000"/>
          <w:sz w:val="28"/>
          <w:lang w:val="ru-RU"/>
        </w:rPr>
        <w:t>совместной деятельности:</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t>проявлять готовность руководить, выполнять поручения, подчиняться, самостоятельно разрешать конфликты;</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t>ответственно выполнять свою часть работы;</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t>оценивать свой вклад в общий результат;</w:t>
      </w:r>
    </w:p>
    <w:p w:rsidR="00B81B2F" w:rsidRPr="00AD26EB" w:rsidRDefault="00834191">
      <w:pPr>
        <w:numPr>
          <w:ilvl w:val="0"/>
          <w:numId w:val="14"/>
        </w:numPr>
        <w:spacing w:after="0" w:line="264" w:lineRule="auto"/>
        <w:jc w:val="both"/>
        <w:rPr>
          <w:lang w:val="ru-RU"/>
        </w:rPr>
      </w:pPr>
      <w:r w:rsidRPr="00AD26EB">
        <w:rPr>
          <w:rFonts w:ascii="Times New Roman" w:hAnsi="Times New Roman"/>
          <w:color w:val="000000"/>
          <w:sz w:val="28"/>
          <w:lang w:val="ru-RU"/>
        </w:rPr>
        <w:lastRenderedPageBreak/>
        <w:t xml:space="preserve">выполнять совместные проектные задания с опорой на предложенные образцы. </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ПРЕДМЕТНЫЕ РЕЗУЛЬТАТЫ</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1 КЛАСС</w:t>
      </w:r>
    </w:p>
    <w:p w:rsidR="00B81B2F" w:rsidRPr="00AD26EB" w:rsidRDefault="00834191">
      <w:pPr>
        <w:spacing w:after="0" w:line="264" w:lineRule="auto"/>
        <w:ind w:left="120"/>
        <w:jc w:val="both"/>
        <w:rPr>
          <w:lang w:val="ru-RU"/>
        </w:rPr>
      </w:pPr>
      <w:r w:rsidRPr="00AD26EB">
        <w:rPr>
          <w:rFonts w:ascii="Times New Roman" w:hAnsi="Times New Roman"/>
          <w:color w:val="000000"/>
          <w:sz w:val="28"/>
          <w:lang w:val="ru-RU"/>
        </w:rPr>
        <w:t>К концу обучения в первом классе обучающийся научится:</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различать слово и предложение; вычленять слова из предложений;</w:t>
      </w:r>
    </w:p>
    <w:p w:rsidR="00B81B2F" w:rsidRDefault="00834191">
      <w:pPr>
        <w:numPr>
          <w:ilvl w:val="0"/>
          <w:numId w:val="15"/>
        </w:numPr>
        <w:spacing w:after="0" w:line="264" w:lineRule="auto"/>
        <w:jc w:val="both"/>
      </w:pPr>
      <w:r>
        <w:rPr>
          <w:rFonts w:ascii="Times New Roman" w:hAnsi="Times New Roman"/>
          <w:color w:val="000000"/>
          <w:sz w:val="28"/>
        </w:rPr>
        <w:t>вычленять звуки из слова;</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различать гласные и согласные звуки (в том числе различать в словах согласный звук [й’] и гласный звук [и]);</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различать ударные и безударные гласные звуки;</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различать согласные звуки: мягкие и твёрдые, звонкие и глухие (вне слова и в слове);</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различать понятия «звук» и «буква»;</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обозначать на письме мягкость согласных звуков буквами е, ё, ю, я и буквой ь в конце слова;</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писать аккуратным разборчивым почерком без искажений прописные и строчные буквы, соединения букв, слова;</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25 слов;</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находить и исправлять ошибки на изученные правила, описки;</w:t>
      </w:r>
    </w:p>
    <w:p w:rsidR="00B81B2F" w:rsidRDefault="00834191">
      <w:pPr>
        <w:numPr>
          <w:ilvl w:val="0"/>
          <w:numId w:val="15"/>
        </w:numPr>
        <w:spacing w:after="0" w:line="264" w:lineRule="auto"/>
        <w:jc w:val="both"/>
      </w:pPr>
      <w:r>
        <w:rPr>
          <w:rFonts w:ascii="Times New Roman" w:hAnsi="Times New Roman"/>
          <w:color w:val="000000"/>
          <w:sz w:val="28"/>
        </w:rPr>
        <w:lastRenderedPageBreak/>
        <w:t>понимать прослушанный текст;</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находить в тексте слова, значение которых требует уточнения;</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составлять предложение из набора форм слов;</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устно составлять текст из 3-5 предложений по сюжетным картинкам и на основе наблюдений;</w:t>
      </w:r>
    </w:p>
    <w:p w:rsidR="00B81B2F" w:rsidRPr="00AD26EB" w:rsidRDefault="00834191">
      <w:pPr>
        <w:numPr>
          <w:ilvl w:val="0"/>
          <w:numId w:val="15"/>
        </w:numPr>
        <w:spacing w:after="0" w:line="264" w:lineRule="auto"/>
        <w:jc w:val="both"/>
        <w:rPr>
          <w:lang w:val="ru-RU"/>
        </w:rPr>
      </w:pPr>
      <w:r w:rsidRPr="00AD26EB">
        <w:rPr>
          <w:rFonts w:ascii="Times New Roman" w:hAnsi="Times New Roman"/>
          <w:color w:val="000000"/>
          <w:sz w:val="28"/>
          <w:lang w:val="ru-RU"/>
        </w:rPr>
        <w:t>использовать изученные понятия в процессе решения учебных задач.</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2 КЛАСС</w:t>
      </w:r>
    </w:p>
    <w:p w:rsidR="00B81B2F" w:rsidRPr="00AD26EB" w:rsidRDefault="00834191">
      <w:pPr>
        <w:spacing w:after="0" w:line="264" w:lineRule="auto"/>
        <w:ind w:left="120"/>
        <w:jc w:val="both"/>
        <w:rPr>
          <w:lang w:val="ru-RU"/>
        </w:rPr>
      </w:pPr>
      <w:r w:rsidRPr="00AD26EB">
        <w:rPr>
          <w:rFonts w:ascii="Times New Roman" w:hAnsi="Times New Roman"/>
          <w:color w:val="000000"/>
          <w:sz w:val="28"/>
          <w:lang w:val="ru-RU"/>
        </w:rPr>
        <w:t xml:space="preserve">К концу обучения во </w:t>
      </w:r>
      <w:r w:rsidRPr="00AD26EB">
        <w:rPr>
          <w:rFonts w:ascii="Times New Roman" w:hAnsi="Times New Roman"/>
          <w:b/>
          <w:color w:val="000000"/>
          <w:sz w:val="28"/>
          <w:lang w:val="ru-RU"/>
        </w:rPr>
        <w:t xml:space="preserve">втором классе </w:t>
      </w:r>
      <w:r w:rsidRPr="00AD26EB">
        <w:rPr>
          <w:rFonts w:ascii="Times New Roman" w:hAnsi="Times New Roman"/>
          <w:color w:val="000000"/>
          <w:sz w:val="28"/>
          <w:lang w:val="ru-RU"/>
        </w:rPr>
        <w:t>обучающийся научится:</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осознавать язык как основное средство общения;</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определять количество слогов в слове; делить слово на слоги (в том числе слова со стечением согласных);</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устанавливать соотношение звукового и буквенного состава слова, в том числе с учётом функций букв е, ё, ю, я;</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обозначать на письме мягкость согласных звуков буквой мягкий знак в середине слова;</w:t>
      </w:r>
    </w:p>
    <w:p w:rsidR="00B81B2F" w:rsidRDefault="00834191">
      <w:pPr>
        <w:numPr>
          <w:ilvl w:val="0"/>
          <w:numId w:val="16"/>
        </w:numPr>
        <w:spacing w:after="0" w:line="264" w:lineRule="auto"/>
        <w:jc w:val="both"/>
      </w:pPr>
      <w:r>
        <w:rPr>
          <w:rFonts w:ascii="Times New Roman" w:hAnsi="Times New Roman"/>
          <w:color w:val="000000"/>
          <w:sz w:val="28"/>
        </w:rPr>
        <w:t>находить однокоренные слова;</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выделять в слове корень (простые случаи);</w:t>
      </w:r>
    </w:p>
    <w:p w:rsidR="00B81B2F" w:rsidRDefault="00834191">
      <w:pPr>
        <w:numPr>
          <w:ilvl w:val="0"/>
          <w:numId w:val="16"/>
        </w:numPr>
        <w:spacing w:after="0" w:line="264" w:lineRule="auto"/>
        <w:jc w:val="both"/>
      </w:pPr>
      <w:r>
        <w:rPr>
          <w:rFonts w:ascii="Times New Roman" w:hAnsi="Times New Roman"/>
          <w:color w:val="000000"/>
          <w:sz w:val="28"/>
        </w:rPr>
        <w:t>выделять в слове окончание;</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распознавать слова, отвечающие на вопросы «кто?», «что?»;</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распознавать слова, отвечающие на вопросы «что делать?», «что сделать?» и другие;</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распознавать слова, отвечающие на вопросы «какой?», «какая?», «какое?», «какие?»;</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определять вид предложения по цели высказывания и по эмоциональной окраске;</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находить место орфограммы в слове и между словами на изученные правила;</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 xml:space="preserve">применять изученные правила правописания, в том числе: сочетания чк, чн, чт; щн, нч; проверяемые безударные гласные в корне слова; </w:t>
      </w:r>
      <w:r w:rsidRPr="00AD26EB">
        <w:rPr>
          <w:rFonts w:ascii="Times New Roman" w:hAnsi="Times New Roman"/>
          <w:color w:val="000000"/>
          <w:sz w:val="28"/>
          <w:lang w:val="ru-RU"/>
        </w:rPr>
        <w:lastRenderedPageBreak/>
        <w:t>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50 слов;</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находить и исправлять ошибки на изученные правила, описки;</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пользоваться толковым, орфографическим, орфоэпическим словарями учебника;</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формулировать простые выводы на основе прочитанного (услышанного) устно и письменно (1-2 предложения);</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составлять предложения из слов, устанавливая между ними смысловую связь по вопросам;</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определять тему текста и озаглавливать текст, отражая его тему;</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составлять текст из разрозненных предложений, частей текста;</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писать подробное изложение повествовательного текста объёмом 30-45 слов с опорой на вопросы;</w:t>
      </w:r>
    </w:p>
    <w:p w:rsidR="00B81B2F" w:rsidRPr="00AD26EB" w:rsidRDefault="00834191">
      <w:pPr>
        <w:numPr>
          <w:ilvl w:val="0"/>
          <w:numId w:val="16"/>
        </w:numPr>
        <w:spacing w:after="0" w:line="264" w:lineRule="auto"/>
        <w:jc w:val="both"/>
        <w:rPr>
          <w:lang w:val="ru-RU"/>
        </w:rPr>
      </w:pPr>
      <w:r w:rsidRPr="00AD26E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3 КЛАСС</w:t>
      </w:r>
    </w:p>
    <w:p w:rsidR="00B81B2F" w:rsidRPr="00AD26EB" w:rsidRDefault="00834191">
      <w:pPr>
        <w:spacing w:after="0" w:line="264" w:lineRule="auto"/>
        <w:ind w:left="120"/>
        <w:jc w:val="both"/>
        <w:rPr>
          <w:lang w:val="ru-RU"/>
        </w:rPr>
      </w:pPr>
      <w:r w:rsidRPr="00AD26EB">
        <w:rPr>
          <w:rFonts w:ascii="Times New Roman" w:hAnsi="Times New Roman"/>
          <w:color w:val="000000"/>
          <w:sz w:val="28"/>
          <w:lang w:val="ru-RU"/>
        </w:rPr>
        <w:t xml:space="preserve">К концу обучения в </w:t>
      </w:r>
      <w:r w:rsidRPr="00AD26EB">
        <w:rPr>
          <w:rFonts w:ascii="Times New Roman" w:hAnsi="Times New Roman"/>
          <w:b/>
          <w:color w:val="000000"/>
          <w:sz w:val="28"/>
          <w:lang w:val="ru-RU"/>
        </w:rPr>
        <w:t xml:space="preserve">третьем классе </w:t>
      </w:r>
      <w:r w:rsidRPr="00AD26EB">
        <w:rPr>
          <w:rFonts w:ascii="Times New Roman" w:hAnsi="Times New Roman"/>
          <w:color w:val="000000"/>
          <w:sz w:val="28"/>
          <w:lang w:val="ru-RU"/>
        </w:rPr>
        <w:t>обучающийся научится: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объяснять значение русского языка как государственного языка Российской Федерации;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характеризовать, сравнивать, классифицировать звуки вне слова и в слове по заданным параметрам;</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производить звукобуквенный анализ слова (в словах с орфограммами; без транскрибирования);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lastRenderedPageBreak/>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находить в словах с однозначно выделяемыми морфемами окончание, корень, приставку, суффикс;</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выявлять случаи употребления синонимов и антонимов; подбирать синонимы и антонимы к словам разных частей речи;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слова, употреблённые в прямом и переносном значении (простые случаи);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значение слова в тексте;</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имена прилагательные; определять грамматические признаки имён прилагательных: род, число, падеж;</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личные местоимения (в начальной форме);</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использовать личные местоимения для устранения неоправданных повторов в тексте;</w:t>
      </w:r>
    </w:p>
    <w:p w:rsidR="00B81B2F" w:rsidRDefault="00834191">
      <w:pPr>
        <w:numPr>
          <w:ilvl w:val="0"/>
          <w:numId w:val="17"/>
        </w:numPr>
        <w:spacing w:after="0" w:line="264" w:lineRule="auto"/>
        <w:jc w:val="both"/>
      </w:pPr>
      <w:r>
        <w:rPr>
          <w:rFonts w:ascii="Times New Roman" w:hAnsi="Times New Roman"/>
          <w:color w:val="000000"/>
          <w:sz w:val="28"/>
        </w:rPr>
        <w:t>различать предлоги и приставки;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вид предложения по цели высказывания и по эмоциональной окраске;</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находить главные и второстепенные (без деления на виды) члены предложения;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распознавать распространённые и нераспространённые предложения;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w:t>
      </w:r>
      <w:r w:rsidRPr="00AD26EB">
        <w:rPr>
          <w:rFonts w:ascii="Times New Roman" w:hAnsi="Times New Roman"/>
          <w:color w:val="000000"/>
          <w:sz w:val="28"/>
          <w:lang w:val="ru-RU"/>
        </w:rPr>
        <w:lastRenderedPageBreak/>
        <w:t>шипящих на конце имён существительных; не с глаголами; раздельное написание предлогов со словами;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правильно списывать слова, предложения, тексты объёмом не более 70 слов;</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писать под диктовку тексты объёмом не более 65 слов с учётом изученных правил правописания;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находить и исправлять ошибки на изученные правила, описки;</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понимать тексты разных типов, находить в тексте заданную информацию;</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формулировать устно и письменно на основе прочитанной (услышанной) информации простые выводы (1-2 предложения);</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связь предложений в тексте (с помощью личных местоимений, синонимов, союзов и, а, но);</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ключевые слова в тексте;</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определять тему текста и основную мысль текста;</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выявлять части текста (абзацы) и отражать с помощью ключевых слов или предложений их смысловое содержание;</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составлять план текста, создавать по нему текст и корректировать текст;</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писать подробное изложение по заданному, коллективно или самостоятельно составленному плану;</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rsidR="00B81B2F" w:rsidRPr="00AD26EB" w:rsidRDefault="00834191">
      <w:pPr>
        <w:numPr>
          <w:ilvl w:val="0"/>
          <w:numId w:val="17"/>
        </w:numPr>
        <w:spacing w:after="0" w:line="264" w:lineRule="auto"/>
        <w:jc w:val="both"/>
        <w:rPr>
          <w:lang w:val="ru-RU"/>
        </w:rPr>
      </w:pPr>
      <w:r w:rsidRPr="00AD26EB">
        <w:rPr>
          <w:rFonts w:ascii="Times New Roman" w:hAnsi="Times New Roman"/>
          <w:color w:val="000000"/>
          <w:sz w:val="28"/>
          <w:lang w:val="ru-RU"/>
        </w:rPr>
        <w:t>уточнять значение слова с помощью толкового словаря.</w:t>
      </w:r>
    </w:p>
    <w:p w:rsidR="00B81B2F" w:rsidRPr="00AD26EB" w:rsidRDefault="00B81B2F">
      <w:pPr>
        <w:spacing w:after="0" w:line="264" w:lineRule="auto"/>
        <w:ind w:left="120"/>
        <w:jc w:val="both"/>
        <w:rPr>
          <w:lang w:val="ru-RU"/>
        </w:rPr>
      </w:pPr>
    </w:p>
    <w:p w:rsidR="00B81B2F" w:rsidRPr="00AD26EB" w:rsidRDefault="00834191">
      <w:pPr>
        <w:spacing w:after="0" w:line="264" w:lineRule="auto"/>
        <w:ind w:left="120"/>
        <w:jc w:val="both"/>
        <w:rPr>
          <w:lang w:val="ru-RU"/>
        </w:rPr>
      </w:pPr>
      <w:r w:rsidRPr="00AD26EB">
        <w:rPr>
          <w:rFonts w:ascii="Times New Roman" w:hAnsi="Times New Roman"/>
          <w:b/>
          <w:color w:val="000000"/>
          <w:sz w:val="28"/>
          <w:lang w:val="ru-RU"/>
        </w:rPr>
        <w:t>4 КЛАСС</w:t>
      </w:r>
    </w:p>
    <w:p w:rsidR="00B81B2F" w:rsidRPr="00AD26EB" w:rsidRDefault="00834191">
      <w:pPr>
        <w:spacing w:after="0" w:line="264" w:lineRule="auto"/>
        <w:ind w:left="120"/>
        <w:jc w:val="both"/>
        <w:rPr>
          <w:lang w:val="ru-RU"/>
        </w:rPr>
      </w:pPr>
      <w:r w:rsidRPr="00AD26EB">
        <w:rPr>
          <w:rFonts w:ascii="Times New Roman" w:hAnsi="Times New Roman"/>
          <w:color w:val="000000"/>
          <w:sz w:val="28"/>
          <w:lang w:val="ru-RU"/>
        </w:rPr>
        <w:t xml:space="preserve">К концу обучения </w:t>
      </w:r>
      <w:r w:rsidRPr="00AD26EB">
        <w:rPr>
          <w:rFonts w:ascii="Times New Roman" w:hAnsi="Times New Roman"/>
          <w:b/>
          <w:color w:val="000000"/>
          <w:sz w:val="28"/>
          <w:lang w:val="ru-RU"/>
        </w:rPr>
        <w:t>в четвёртом классе</w:t>
      </w:r>
      <w:r w:rsidRPr="00AD26EB">
        <w:rPr>
          <w:rFonts w:ascii="Times New Roman" w:hAnsi="Times New Roman"/>
          <w:color w:val="000000"/>
          <w:sz w:val="28"/>
          <w:lang w:val="ru-RU"/>
        </w:rPr>
        <w:t xml:space="preserve"> обучающийся научится:</w:t>
      </w:r>
    </w:p>
    <w:p w:rsidR="00B81B2F" w:rsidRPr="00AD26EB" w:rsidRDefault="00B81B2F">
      <w:pPr>
        <w:spacing w:after="0" w:line="264" w:lineRule="auto"/>
        <w:ind w:left="120"/>
        <w:jc w:val="both"/>
        <w:rPr>
          <w:lang w:val="ru-RU"/>
        </w:rPr>
      </w:pP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объяснять роль языка как основного средства общения;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объяснять роль русского языка как государственного языка Российской Федерации и языка межнационального общения;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lastRenderedPageBreak/>
        <w:t>осознавать правильную устную и письменную речь как показатель общей культуры человека;</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проводить звукобуквенный разбор слов (в соответствии с предложенным в учебнике алгоритмом);</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подбирать к предложенным словам синонимы; подбирать к предложенным словам антонимы;</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выявлять в речи слова, значение которых требует уточнения, определять значение слова по контексту;</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различать предложение, словосочетание и слово;</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классифицировать предложения по цели высказывания и по эмоциональной окраске;</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различать распространённые и нераспространённые предложения;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 xml:space="preserve">разграничивать простые распространённые и сложные предложения, состоящие из двух простых (сложносочинённые с союзами и, а, но и </w:t>
      </w:r>
      <w:r w:rsidRPr="00AD26EB">
        <w:rPr>
          <w:rFonts w:ascii="Times New Roman" w:hAnsi="Times New Roman"/>
          <w:color w:val="000000"/>
          <w:sz w:val="28"/>
          <w:lang w:val="ru-RU"/>
        </w:rPr>
        <w:lastRenderedPageBreak/>
        <w:t>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производить синтаксический разбор простого предложения;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находить место орфограммы в слове и между словами на изученные правила;</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правильно списывать тексты объёмом не более 85 слов;</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писать под диктовку тексты объёмом не более 80 слов с учётом изученных правил правописания;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находить и исправлять орфографические и пунктуационные ошибки на изученные правила, описки;</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определять тему и основную мысль текста; самостоятельно озаглавливать текст с опорой на тему или основную мысль;</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корректировать порядок предложений и частей текста;</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составлять план к заданным текстам;</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осуществлять подробный пересказ текста (устно и письменно);</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осуществлять выборочный пересказ текста (устно);</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lastRenderedPageBreak/>
        <w:t>писать (после предварительной подготовки) сочинения по заданным темам;</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объяснять своими словами значение изученных понятий; использовать изученные понятия;</w:t>
      </w:r>
    </w:p>
    <w:p w:rsidR="00B81B2F" w:rsidRPr="00AD26EB" w:rsidRDefault="00834191">
      <w:pPr>
        <w:numPr>
          <w:ilvl w:val="0"/>
          <w:numId w:val="18"/>
        </w:numPr>
        <w:spacing w:after="0" w:line="264" w:lineRule="auto"/>
        <w:jc w:val="both"/>
        <w:rPr>
          <w:lang w:val="ru-RU"/>
        </w:rPr>
      </w:pPr>
      <w:r w:rsidRPr="00AD26EB">
        <w:rPr>
          <w:rFonts w:ascii="Times New Roman" w:hAnsi="Times New Roman"/>
          <w:color w:val="000000"/>
          <w:sz w:val="28"/>
          <w:lang w:val="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B81B2F" w:rsidRPr="00AD26EB" w:rsidRDefault="00B81B2F">
      <w:pPr>
        <w:rPr>
          <w:lang w:val="ru-RU"/>
        </w:rPr>
        <w:sectPr w:rsidR="00B81B2F" w:rsidRPr="00AD26EB">
          <w:pgSz w:w="11906" w:h="16383"/>
          <w:pgMar w:top="1134" w:right="850" w:bottom="1134" w:left="1701" w:header="720" w:footer="720" w:gutter="0"/>
          <w:cols w:space="720"/>
        </w:sectPr>
      </w:pPr>
    </w:p>
    <w:p w:rsidR="00B81B2F" w:rsidRDefault="00834191">
      <w:pPr>
        <w:spacing w:after="0"/>
        <w:ind w:left="120"/>
      </w:pPr>
      <w:bookmarkStart w:id="10" w:name="block-16435803"/>
      <w:bookmarkEnd w:id="9"/>
      <w:r w:rsidRPr="00AD26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1B2F" w:rsidRDefault="0083419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325"/>
        <w:gridCol w:w="709"/>
        <w:gridCol w:w="709"/>
        <w:gridCol w:w="708"/>
        <w:gridCol w:w="5334"/>
        <w:gridCol w:w="2837"/>
      </w:tblGrid>
      <w:tr w:rsidR="00E90018" w:rsidTr="00E90018">
        <w:trPr>
          <w:trHeight w:val="144"/>
          <w:tblCellSpacing w:w="20" w:type="nil"/>
        </w:trPr>
        <w:tc>
          <w:tcPr>
            <w:tcW w:w="1319" w:type="dxa"/>
            <w:vMerge w:val="restart"/>
            <w:tcMar>
              <w:top w:w="50" w:type="dxa"/>
              <w:left w:w="100" w:type="dxa"/>
            </w:tcMar>
            <w:vAlign w:val="center"/>
          </w:tcPr>
          <w:p w:rsidR="00E90018" w:rsidRDefault="00E90018">
            <w:pPr>
              <w:spacing w:after="0"/>
              <w:ind w:left="135"/>
            </w:pPr>
            <w:r>
              <w:rPr>
                <w:rFonts w:ascii="Times New Roman" w:hAnsi="Times New Roman"/>
                <w:b/>
                <w:color w:val="000000"/>
                <w:sz w:val="24"/>
              </w:rPr>
              <w:t xml:space="preserve">№ п/п </w:t>
            </w:r>
          </w:p>
          <w:p w:rsidR="00E90018" w:rsidRDefault="00E90018">
            <w:pPr>
              <w:spacing w:after="0"/>
              <w:ind w:left="135"/>
            </w:pPr>
          </w:p>
        </w:tc>
        <w:tc>
          <w:tcPr>
            <w:tcW w:w="2325" w:type="dxa"/>
            <w:vMerge w:val="restart"/>
            <w:tcMar>
              <w:top w:w="50" w:type="dxa"/>
              <w:left w:w="100" w:type="dxa"/>
            </w:tcMar>
            <w:vAlign w:val="center"/>
          </w:tcPr>
          <w:p w:rsidR="00E90018" w:rsidRDefault="00E90018">
            <w:pPr>
              <w:spacing w:after="0"/>
              <w:ind w:left="135"/>
            </w:pPr>
            <w:r>
              <w:rPr>
                <w:rFonts w:ascii="Times New Roman" w:hAnsi="Times New Roman"/>
                <w:b/>
                <w:color w:val="000000"/>
                <w:sz w:val="24"/>
              </w:rPr>
              <w:t xml:space="preserve">Наименование разделов и тем программы </w:t>
            </w:r>
          </w:p>
          <w:p w:rsidR="00E90018" w:rsidRDefault="00E90018">
            <w:pPr>
              <w:spacing w:after="0"/>
              <w:ind w:left="135"/>
            </w:pPr>
          </w:p>
        </w:tc>
        <w:tc>
          <w:tcPr>
            <w:tcW w:w="2126" w:type="dxa"/>
            <w:gridSpan w:val="3"/>
            <w:tcMar>
              <w:top w:w="50" w:type="dxa"/>
              <w:left w:w="100" w:type="dxa"/>
            </w:tcMar>
            <w:vAlign w:val="center"/>
          </w:tcPr>
          <w:p w:rsidR="00E90018" w:rsidRDefault="00E90018">
            <w:pPr>
              <w:spacing w:after="0"/>
            </w:pPr>
            <w:r>
              <w:rPr>
                <w:rFonts w:ascii="Times New Roman" w:hAnsi="Times New Roman"/>
                <w:b/>
                <w:color w:val="000000"/>
                <w:sz w:val="24"/>
              </w:rPr>
              <w:t>Количество часов</w:t>
            </w:r>
          </w:p>
        </w:tc>
        <w:tc>
          <w:tcPr>
            <w:tcW w:w="5334" w:type="dxa"/>
            <w:vMerge w:val="restart"/>
            <w:vAlign w:val="center"/>
          </w:tcPr>
          <w:p w:rsidR="00E90018" w:rsidRDefault="0056472F">
            <w:pPr>
              <w:spacing w:after="0"/>
            </w:pPr>
            <w:r w:rsidRPr="0050515E">
              <w:rPr>
                <w:rFonts w:ascii="Times New Roman" w:hAnsi="Times New Roman" w:cs="Times New Roman"/>
                <w:b/>
              </w:rPr>
              <w:t>Характеристика деятельности обучающихся</w:t>
            </w:r>
          </w:p>
        </w:tc>
        <w:tc>
          <w:tcPr>
            <w:tcW w:w="2837" w:type="dxa"/>
            <w:vMerge w:val="restart"/>
            <w:tcMar>
              <w:top w:w="50" w:type="dxa"/>
              <w:left w:w="100" w:type="dxa"/>
            </w:tcMar>
            <w:vAlign w:val="center"/>
          </w:tcPr>
          <w:p w:rsidR="00E90018" w:rsidRDefault="00E90018">
            <w:pPr>
              <w:spacing w:after="0"/>
              <w:ind w:left="135"/>
            </w:pPr>
            <w:r>
              <w:rPr>
                <w:rFonts w:ascii="Times New Roman" w:hAnsi="Times New Roman"/>
                <w:b/>
                <w:color w:val="000000"/>
                <w:sz w:val="24"/>
              </w:rPr>
              <w:t xml:space="preserve">Электронные (цифровые) образовательные ресурсы </w:t>
            </w:r>
          </w:p>
          <w:p w:rsidR="00E90018" w:rsidRDefault="00E90018">
            <w:pPr>
              <w:spacing w:after="0"/>
              <w:ind w:left="135"/>
            </w:pPr>
          </w:p>
        </w:tc>
      </w:tr>
      <w:tr w:rsidR="00E90018" w:rsidTr="00E90018">
        <w:trPr>
          <w:trHeight w:val="144"/>
          <w:tblCellSpacing w:w="20" w:type="nil"/>
        </w:trPr>
        <w:tc>
          <w:tcPr>
            <w:tcW w:w="1319" w:type="dxa"/>
            <w:vMerge/>
            <w:tcBorders>
              <w:top w:val="nil"/>
            </w:tcBorders>
            <w:tcMar>
              <w:top w:w="50" w:type="dxa"/>
              <w:left w:w="100" w:type="dxa"/>
            </w:tcMar>
          </w:tcPr>
          <w:p w:rsidR="00E90018" w:rsidRDefault="00E90018"/>
        </w:tc>
        <w:tc>
          <w:tcPr>
            <w:tcW w:w="2325" w:type="dxa"/>
            <w:vMerge/>
            <w:tcBorders>
              <w:top w:val="nil"/>
            </w:tcBorders>
            <w:tcMar>
              <w:top w:w="50" w:type="dxa"/>
              <w:left w:w="100" w:type="dxa"/>
            </w:tcMar>
          </w:tcPr>
          <w:p w:rsidR="00E90018" w:rsidRDefault="00E90018"/>
        </w:tc>
        <w:tc>
          <w:tcPr>
            <w:tcW w:w="709" w:type="dxa"/>
            <w:tcMar>
              <w:top w:w="50" w:type="dxa"/>
              <w:left w:w="100" w:type="dxa"/>
            </w:tcMar>
            <w:vAlign w:val="center"/>
          </w:tcPr>
          <w:p w:rsidR="00E90018" w:rsidRDefault="00E90018">
            <w:pPr>
              <w:spacing w:after="0"/>
              <w:ind w:left="135"/>
            </w:pPr>
            <w:r>
              <w:rPr>
                <w:rFonts w:ascii="Times New Roman" w:hAnsi="Times New Roman"/>
                <w:b/>
                <w:color w:val="000000"/>
                <w:sz w:val="24"/>
              </w:rPr>
              <w:t xml:space="preserve">Всего </w:t>
            </w:r>
          </w:p>
          <w:p w:rsidR="00E90018" w:rsidRDefault="00E90018">
            <w:pPr>
              <w:spacing w:after="0"/>
              <w:ind w:left="135"/>
            </w:pPr>
          </w:p>
        </w:tc>
        <w:tc>
          <w:tcPr>
            <w:tcW w:w="709" w:type="dxa"/>
            <w:tcMar>
              <w:top w:w="50" w:type="dxa"/>
              <w:left w:w="100" w:type="dxa"/>
            </w:tcMar>
            <w:vAlign w:val="center"/>
          </w:tcPr>
          <w:p w:rsidR="00E90018" w:rsidRDefault="00E90018">
            <w:pPr>
              <w:spacing w:after="0"/>
              <w:ind w:left="135"/>
            </w:pPr>
            <w:r>
              <w:rPr>
                <w:rFonts w:ascii="Times New Roman" w:hAnsi="Times New Roman"/>
                <w:b/>
                <w:color w:val="000000"/>
                <w:sz w:val="24"/>
              </w:rPr>
              <w:t xml:space="preserve">Контрольные работы </w:t>
            </w:r>
          </w:p>
          <w:p w:rsidR="00E90018" w:rsidRDefault="00E90018">
            <w:pPr>
              <w:spacing w:after="0"/>
              <w:ind w:left="135"/>
            </w:pPr>
          </w:p>
        </w:tc>
        <w:tc>
          <w:tcPr>
            <w:tcW w:w="708" w:type="dxa"/>
            <w:tcMar>
              <w:top w:w="50" w:type="dxa"/>
              <w:left w:w="100" w:type="dxa"/>
            </w:tcMar>
            <w:vAlign w:val="center"/>
          </w:tcPr>
          <w:p w:rsidR="00E90018" w:rsidRDefault="00E90018">
            <w:pPr>
              <w:spacing w:after="0"/>
              <w:ind w:left="135"/>
            </w:pPr>
            <w:r>
              <w:rPr>
                <w:rFonts w:ascii="Times New Roman" w:hAnsi="Times New Roman"/>
                <w:b/>
                <w:color w:val="000000"/>
                <w:sz w:val="24"/>
              </w:rPr>
              <w:t xml:space="preserve">Практические работы </w:t>
            </w:r>
          </w:p>
        </w:tc>
        <w:tc>
          <w:tcPr>
            <w:tcW w:w="5334" w:type="dxa"/>
            <w:vMerge/>
            <w:vAlign w:val="center"/>
          </w:tcPr>
          <w:p w:rsidR="00E90018" w:rsidRDefault="00E90018">
            <w:pPr>
              <w:spacing w:after="0"/>
              <w:ind w:left="135"/>
            </w:pPr>
          </w:p>
        </w:tc>
        <w:tc>
          <w:tcPr>
            <w:tcW w:w="2837" w:type="dxa"/>
            <w:vMerge/>
            <w:tcBorders>
              <w:top w:val="nil"/>
            </w:tcBorders>
            <w:tcMar>
              <w:top w:w="50" w:type="dxa"/>
              <w:left w:w="100" w:type="dxa"/>
            </w:tcMar>
          </w:tcPr>
          <w:p w:rsidR="00E90018" w:rsidRDefault="00E90018"/>
        </w:tc>
      </w:tr>
      <w:tr w:rsidR="00B81B2F" w:rsidTr="00E90018">
        <w:trPr>
          <w:trHeight w:val="144"/>
          <w:tblCellSpacing w:w="20" w:type="nil"/>
        </w:trPr>
        <w:tc>
          <w:tcPr>
            <w:tcW w:w="13941" w:type="dxa"/>
            <w:gridSpan w:val="7"/>
            <w:tcMar>
              <w:top w:w="50" w:type="dxa"/>
              <w:left w:w="100" w:type="dxa"/>
            </w:tcMar>
            <w:vAlign w:val="center"/>
          </w:tcPr>
          <w:p w:rsidR="00B81B2F" w:rsidRDefault="008341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t>1.1</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Слово и предложение</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917973" w:rsidRDefault="00917973" w:rsidP="00917973">
            <w:pPr>
              <w:spacing w:after="0"/>
              <w:ind w:left="135"/>
              <w:jc w:val="both"/>
              <w:rPr>
                <w:rFonts w:ascii="Times New Roman" w:hAnsi="Times New Roman" w:cs="Times New Roman"/>
                <w:lang w:val="ru-RU"/>
              </w:rPr>
            </w:pPr>
            <w:r w:rsidRPr="00917973">
              <w:rPr>
                <w:rFonts w:ascii="Times New Roman" w:hAnsi="Times New Roman" w:cs="Times New Roman"/>
                <w:lang w:val="ru-RU"/>
              </w:rPr>
              <w:t xml:space="preserve">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Игра «Живые слова» (дети играют роль слов в предложении, идёт перестановка слов в предложении, прочтение получившегося). Моделирование предложения: определение количества слов в предложении и обозначение каждого слова полоской. Самостоятельная работа: определение количества слов в предложении, обозначение слов полосками. Работа с моделью предложения: изменение предложения в соответствии с изменением модели. Игровое упражнение «Придумай предложение по модели». Игра «Исправь ошибку в предложении» </w:t>
            </w:r>
            <w:r w:rsidRPr="00917973">
              <w:rPr>
                <w:rFonts w:ascii="Times New Roman" w:hAnsi="Times New Roman" w:cs="Times New Roman"/>
                <w:lang w:val="ru-RU"/>
              </w:rPr>
              <w:lastRenderedPageBreak/>
              <w:t>(корректировка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2837" w:type="dxa"/>
            <w:tcMar>
              <w:top w:w="50" w:type="dxa"/>
              <w:left w:w="100" w:type="dxa"/>
            </w:tcMar>
            <w:vAlign w:val="center"/>
          </w:tcPr>
          <w:p w:rsidR="00E90018" w:rsidRPr="00917973"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1.2</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Фонетика</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23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917973" w:rsidRDefault="00917973" w:rsidP="00917973">
            <w:pPr>
              <w:spacing w:after="0"/>
              <w:ind w:left="135"/>
              <w:jc w:val="both"/>
              <w:rPr>
                <w:rFonts w:ascii="Times New Roman" w:hAnsi="Times New Roman" w:cs="Times New Roman"/>
                <w:lang w:val="ru-RU"/>
              </w:rPr>
            </w:pPr>
            <w:r w:rsidRPr="00917973">
              <w:rPr>
                <w:rFonts w:ascii="Times New Roman" w:hAnsi="Times New Roman" w:cs="Times New Roman"/>
                <w:lang w:val="ru-RU"/>
              </w:rPr>
              <w:t xml:space="preserve">Игровое упражнение «Скажи так, как я» (отрабатывается умение воспроизводить заданный учителем образец интонационного выделения звука в слове). 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 Игра-соревнование «Кто запомнит больше слов с заданным звуком при прослушивании стихотворения». Упражнение: подбор слов с заданным звуком. Работа с моделью: выбрать нужную модель в зависимости от места заданного звука в слове (начало, середина, конец слова). Совместная работа: группировка слов по первому звуку (по последнему звуку), по наличию близких в акустикоартикуляционном отношении звуков ([н] – [м], [р] – [л], [с] – [ш] и др.). Игра «Живые звуки»: моделирование звукового состава слова в игровых ситуациях. 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w:t>
            </w:r>
            <w:r w:rsidRPr="00917973">
              <w:rPr>
                <w:rFonts w:ascii="Times New Roman" w:hAnsi="Times New Roman" w:cs="Times New Roman"/>
                <w:lang w:val="ru-RU"/>
              </w:rPr>
              <w:lastRenderedPageBreak/>
              <w:t>заданной модели. Работа в парах: сравнение двух моделей звукового состава (нахождение сходства и различия). Дифференцированное задание: соотнесение слов с соответствующими им моделями. Комментированное выполнение задания: группировка звуков по заданному основанию (например, твёрдые – мягкие согласные звуки). 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Игровое упражнение «Назови братца» (парный по твёрдости – мягкости звук). Учебный диалог «Чем твёрдые согласные звуки отличаются от мягких согласных звуков?». Совместная работа: характеристика особенностей гласных, согласных звуков, обоснование своей точки зрения, выслушивание одноклассников. Контроль этапов своей работы, оценка процесса и результата выполнения задания. 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w:t>
            </w:r>
          </w:p>
        </w:tc>
        <w:tc>
          <w:tcPr>
            <w:tcW w:w="2837" w:type="dxa"/>
            <w:tcMar>
              <w:top w:w="50" w:type="dxa"/>
              <w:left w:w="100" w:type="dxa"/>
            </w:tcMar>
            <w:vAlign w:val="center"/>
          </w:tcPr>
          <w:p w:rsidR="00E90018" w:rsidRPr="00917973"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1.3</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Письмо</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70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917973" w:rsidRDefault="00917973" w:rsidP="00917973">
            <w:pPr>
              <w:spacing w:after="0"/>
              <w:ind w:left="135"/>
              <w:jc w:val="both"/>
              <w:rPr>
                <w:rFonts w:ascii="Times New Roman" w:hAnsi="Times New Roman" w:cs="Times New Roman"/>
                <w:lang w:val="ru-RU"/>
              </w:rPr>
            </w:pPr>
            <w:r w:rsidRPr="00917973">
              <w:rPr>
                <w:rFonts w:ascii="Times New Roman" w:hAnsi="Times New Roman" w:cs="Times New Roman"/>
                <w:lang w:val="ru-RU"/>
              </w:rPr>
              <w:t xml:space="preserve">Совместная работа: анализ поэлементного состава букв. Игровое упражнение «Конструктор букв», направленное на составление буквы из элементов. Моделирование (из пластилина, из проволоки) букв. Игровое упражнение «Назови букву», направленное на различение букв, имеющих оптическое и </w:t>
            </w:r>
            <w:r w:rsidRPr="00917973">
              <w:rPr>
                <w:rFonts w:ascii="Times New Roman" w:hAnsi="Times New Roman" w:cs="Times New Roman"/>
                <w:lang w:val="ru-RU"/>
              </w:rPr>
              <w:lastRenderedPageBreak/>
              <w:t>кинетическое сходство. Игровое упражнение «Что случилось с буквой»: анализ деформированных букв, определение недостающих элементов. Практическая работа: контролировать правильность написания буквы, сравнивать свои буквы с предложенным образцом. Упражнение: запись под диктовку слов и предложений, состоящих из 3–5 слов со звуками в сильной позиции. Работа в парах: соотнесение одних и тех же слов, написанных печатным и письменным шрифтом. 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 Практическая работа: списывание слов/предложений в соответствии с заданным алгоритмом, контролирование этапов своей работы. 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tc>
        <w:tc>
          <w:tcPr>
            <w:tcW w:w="2837" w:type="dxa"/>
            <w:tcMar>
              <w:top w:w="50" w:type="dxa"/>
              <w:left w:w="100" w:type="dxa"/>
            </w:tcMar>
            <w:vAlign w:val="center"/>
          </w:tcPr>
          <w:p w:rsidR="00E90018" w:rsidRPr="00917973"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1.4</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Развитие речи</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917973" w:rsidRDefault="00917973" w:rsidP="00917973">
            <w:pPr>
              <w:spacing w:after="0"/>
              <w:ind w:left="135"/>
              <w:jc w:val="both"/>
              <w:rPr>
                <w:rFonts w:ascii="Times New Roman" w:hAnsi="Times New Roman" w:cs="Times New Roman"/>
                <w:lang w:val="ru-RU"/>
              </w:rPr>
            </w:pPr>
            <w:r w:rsidRPr="00917973">
              <w:rPr>
                <w:rFonts w:ascii="Times New Roman" w:hAnsi="Times New Roman" w:cs="Times New Roman"/>
                <w:lang w:val="ru-RU"/>
              </w:rPr>
              <w:t>Совместная работа по составлению небольших рассказов повествовательного характера (например, рассказ о случаях из школьной жизни, рассказ о любимой игре и т. д.).</w:t>
            </w:r>
          </w:p>
        </w:tc>
        <w:tc>
          <w:tcPr>
            <w:tcW w:w="2837" w:type="dxa"/>
            <w:tcMar>
              <w:top w:w="50" w:type="dxa"/>
              <w:left w:w="100" w:type="dxa"/>
            </w:tcMar>
            <w:vAlign w:val="center"/>
          </w:tcPr>
          <w:p w:rsidR="00E90018" w:rsidRPr="00917973" w:rsidRDefault="00E90018">
            <w:pPr>
              <w:spacing w:after="0"/>
              <w:ind w:left="135"/>
              <w:rPr>
                <w:lang w:val="ru-RU"/>
              </w:rPr>
            </w:pPr>
          </w:p>
        </w:tc>
      </w:tr>
      <w:tr w:rsidR="00B81B2F" w:rsidTr="00E90018">
        <w:trPr>
          <w:trHeight w:val="144"/>
          <w:tblCellSpacing w:w="20" w:type="nil"/>
        </w:trPr>
        <w:tc>
          <w:tcPr>
            <w:tcW w:w="3644" w:type="dxa"/>
            <w:gridSpan w:val="2"/>
            <w:tcMar>
              <w:top w:w="50" w:type="dxa"/>
              <w:left w:w="100" w:type="dxa"/>
            </w:tcMar>
            <w:vAlign w:val="center"/>
          </w:tcPr>
          <w:p w:rsidR="00B81B2F" w:rsidRDefault="00834191">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100 </w:t>
            </w:r>
          </w:p>
        </w:tc>
        <w:tc>
          <w:tcPr>
            <w:tcW w:w="9588" w:type="dxa"/>
            <w:gridSpan w:val="4"/>
            <w:tcMar>
              <w:top w:w="50" w:type="dxa"/>
              <w:left w:w="100" w:type="dxa"/>
            </w:tcMar>
            <w:vAlign w:val="center"/>
          </w:tcPr>
          <w:p w:rsidR="00B81B2F" w:rsidRDefault="00B81B2F"/>
        </w:tc>
      </w:tr>
      <w:tr w:rsidR="00B81B2F" w:rsidTr="00E90018">
        <w:trPr>
          <w:trHeight w:val="144"/>
          <w:tblCellSpacing w:w="20" w:type="nil"/>
        </w:trPr>
        <w:tc>
          <w:tcPr>
            <w:tcW w:w="13941" w:type="dxa"/>
            <w:gridSpan w:val="7"/>
            <w:tcMar>
              <w:top w:w="50" w:type="dxa"/>
              <w:left w:w="100" w:type="dxa"/>
            </w:tcMar>
            <w:vAlign w:val="center"/>
          </w:tcPr>
          <w:p w:rsidR="00B81B2F" w:rsidRDefault="008341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90018"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2.1</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Общие сведения о языке</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6C4868" w:rsidRDefault="006C4868" w:rsidP="006C4868">
            <w:pPr>
              <w:spacing w:after="0"/>
              <w:ind w:left="135"/>
              <w:jc w:val="both"/>
              <w:rPr>
                <w:rFonts w:ascii="Times New Roman" w:hAnsi="Times New Roman" w:cs="Times New Roman"/>
              </w:rPr>
            </w:pPr>
            <w:r w:rsidRPr="006C4868">
              <w:rPr>
                <w:rFonts w:ascii="Times New Roman" w:hAnsi="Times New Roman" w:cs="Times New Roman"/>
                <w:lang w:val="ru-RU"/>
              </w:rPr>
              <w:t xml:space="preserve">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 Работа с рисунками и текстом как основа анализа особенностей ситуаций устного и письменного общения. </w:t>
            </w:r>
            <w:r w:rsidRPr="006C4868">
              <w:rPr>
                <w:rFonts w:ascii="Times New Roman" w:hAnsi="Times New Roman" w:cs="Times New Roman"/>
              </w:rPr>
              <w:t>Творческое задание: придумать ситуацию, когда необходимо воспользоваться письменной речью</w:t>
            </w:r>
          </w:p>
        </w:tc>
        <w:tc>
          <w:tcPr>
            <w:tcW w:w="2837" w:type="dxa"/>
            <w:tcMar>
              <w:top w:w="50" w:type="dxa"/>
              <w:left w:w="100" w:type="dxa"/>
            </w:tcMar>
            <w:vAlign w:val="center"/>
          </w:tcPr>
          <w:p w:rsidR="00E90018" w:rsidRDefault="00E90018">
            <w:pPr>
              <w:spacing w:after="0"/>
              <w:ind w:left="135"/>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t>2.2</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Фонетика</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6C4868" w:rsidRDefault="006C4868" w:rsidP="006C4868">
            <w:pPr>
              <w:spacing w:after="0"/>
              <w:ind w:left="135"/>
              <w:jc w:val="both"/>
              <w:rPr>
                <w:rFonts w:ascii="Times New Roman" w:hAnsi="Times New Roman" w:cs="Times New Roman"/>
                <w:lang w:val="ru-RU"/>
              </w:rPr>
            </w:pPr>
            <w:r w:rsidRPr="006C4868">
              <w:rPr>
                <w:rFonts w:ascii="Times New Roman" w:hAnsi="Times New Roman" w:cs="Times New Roman"/>
                <w:lang w:val="ru-RU"/>
              </w:rPr>
              <w:t xml:space="preserve">Беседа «Что мы знаем о звуках русского языка», в ходе которой актуализируются знания, приобретённые в период обучения грамоте. 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 Игровое упражнение «Придумай слово с заданным звуком». Дифференцированное задание: установление основания для сравнения звуков. Упражнение: характеризовать (устно) звуки по заданным признакам. Учебный диалог «Объясняем особенности гласных и согласных звуков». Игра «Отгадай звук» (определение звука по его характеристике). Упражнение: соотнесение звука (выбирая из ряда предложенных) и его качественной характеристики. 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w:t>
            </w:r>
            <w:r w:rsidRPr="006C4868">
              <w:rPr>
                <w:rFonts w:ascii="Times New Roman" w:hAnsi="Times New Roman" w:cs="Times New Roman"/>
                <w:lang w:val="ru-RU"/>
              </w:rPr>
              <w:lastRenderedPageBreak/>
              <w:t>заданными характеристиками звукового состава</w:t>
            </w:r>
          </w:p>
        </w:tc>
        <w:tc>
          <w:tcPr>
            <w:tcW w:w="2837" w:type="dxa"/>
            <w:tcMar>
              <w:top w:w="50" w:type="dxa"/>
              <w:left w:w="100" w:type="dxa"/>
            </w:tcMar>
            <w:vAlign w:val="center"/>
          </w:tcPr>
          <w:p w:rsidR="00E90018" w:rsidRPr="006C4868"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2.3</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Графика</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6C4868" w:rsidRDefault="006C4868" w:rsidP="006C4868">
            <w:pPr>
              <w:spacing w:after="0"/>
              <w:ind w:left="135"/>
              <w:jc w:val="both"/>
              <w:rPr>
                <w:rFonts w:ascii="Times New Roman" w:hAnsi="Times New Roman" w:cs="Times New Roman"/>
                <w:lang w:val="ru-RU"/>
              </w:rPr>
            </w:pPr>
            <w:r w:rsidRPr="006C4868">
              <w:rPr>
                <w:rFonts w:ascii="Times New Roman" w:hAnsi="Times New Roman" w:cs="Times New Roman"/>
                <w:lang w:val="ru-RU"/>
              </w:rPr>
              <w:t>Моделирование звуко-буквенного состава слов. Упражнение: подбор 1–2 слов к предложенной звуко-буквенной модели. Учебный диалог «Сравниваем звуковой и буквенный состав слов», в ходе диалога формулируются выводы о возможных соотношениях звукового и буквенного состава слов. 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 Упражнение: определение количества слогов в слове, объяснение основания для деления слов на слоги. Работа в парах: нахождение в тексте слов с заданными характеристиками звукового и слогового состава слова. Беседа о функциях ь (разделительный и показатель мягкости предшествующего согласного). Практическая работа: нахождение в тексте слов по заданным основаниям (ь обозначает мягкость предшествующего согласного). 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буквами; о звуковом и буквенном составе слова. Игра-соревнование «Повтори алфавит». Совместное выполнение упражнения «Запиши слова по алфавиту»</w:t>
            </w:r>
          </w:p>
        </w:tc>
        <w:tc>
          <w:tcPr>
            <w:tcW w:w="2837" w:type="dxa"/>
            <w:tcMar>
              <w:top w:w="50" w:type="dxa"/>
              <w:left w:w="100" w:type="dxa"/>
            </w:tcMar>
            <w:vAlign w:val="center"/>
          </w:tcPr>
          <w:p w:rsidR="00E90018" w:rsidRPr="006C4868"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t>2.4</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Лексика и морфология</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12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6C4868" w:rsidRDefault="006C4868" w:rsidP="006C4868">
            <w:pPr>
              <w:spacing w:after="0"/>
              <w:ind w:left="135"/>
              <w:jc w:val="both"/>
              <w:rPr>
                <w:rFonts w:ascii="Times New Roman" w:hAnsi="Times New Roman" w:cs="Times New Roman"/>
                <w:lang w:val="ru-RU"/>
              </w:rPr>
            </w:pPr>
            <w:r w:rsidRPr="006C4868">
              <w:rPr>
                <w:rFonts w:ascii="Times New Roman" w:hAnsi="Times New Roman" w:cs="Times New Roman"/>
                <w:lang w:val="ru-RU"/>
              </w:rPr>
              <w:t xml:space="preserve">Учебный диалог «На какие вопросы могут отвечать слова?». Наблюдение за словами, отвечающими на вопросы «кто?», «что?». Совместное выполнение </w:t>
            </w:r>
            <w:r w:rsidRPr="006C4868">
              <w:rPr>
                <w:rFonts w:ascii="Times New Roman" w:hAnsi="Times New Roman" w:cs="Times New Roman"/>
                <w:lang w:val="ru-RU"/>
              </w:rPr>
              <w:lastRenderedPageBreak/>
              <w:t>группировки слов по заданному признаку: отвечают на вопрос «что?» / отвечают на вопрос «кто?». Наблюдение за словами, отвечающими на вопросы «какой?», «какая?», «какое?», «какие?». Комментированное выполнение задания: нахождение в тексте слов по заданным основаниям, например поиск слов, отвечающих на вопрос «какая?». Наблюдение за словами, отвечающими на вопросы «что делать?», «что сделать?». Работа в парах: отработка умения задавать к приведённым словам вопросы «что делать?», «что сделать?». Работа в группах: нахождение в тексте слов по заданному основанию, например слов, отвечающих на вопрос «что делает?»</w:t>
            </w:r>
          </w:p>
        </w:tc>
        <w:tc>
          <w:tcPr>
            <w:tcW w:w="2837" w:type="dxa"/>
            <w:tcMar>
              <w:top w:w="50" w:type="dxa"/>
              <w:left w:w="100" w:type="dxa"/>
            </w:tcMar>
            <w:vAlign w:val="center"/>
          </w:tcPr>
          <w:p w:rsidR="00E90018" w:rsidRPr="006C4868"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2.5</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Синтаксис</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6C4868" w:rsidRDefault="006C4868" w:rsidP="006C4868">
            <w:pPr>
              <w:spacing w:after="0"/>
              <w:ind w:left="135"/>
              <w:jc w:val="both"/>
              <w:rPr>
                <w:rFonts w:ascii="Times New Roman" w:hAnsi="Times New Roman" w:cs="Times New Roman"/>
                <w:lang w:val="ru-RU"/>
              </w:rPr>
            </w:pPr>
            <w:r w:rsidRPr="006C4868">
              <w:rPr>
                <w:rFonts w:ascii="Times New Roman" w:hAnsi="Times New Roman" w:cs="Times New Roman"/>
                <w:lang w:val="ru-RU"/>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 Работа в группах: восстановление предложения в процессе выбора нужной формы слова, данного в скобках. Работа с сюжетными картинками и небольшим текстом: выбор фрагментов текста, которые могут быть подписями под каждой из картинок. Практическая работа: деление деформированного текста на предложения, корректировка оформления предложений, списывание с учётом правильного оформления предложений</w:t>
            </w:r>
          </w:p>
        </w:tc>
        <w:tc>
          <w:tcPr>
            <w:tcW w:w="2837" w:type="dxa"/>
            <w:tcMar>
              <w:top w:w="50" w:type="dxa"/>
              <w:left w:w="100" w:type="dxa"/>
            </w:tcMar>
            <w:vAlign w:val="center"/>
          </w:tcPr>
          <w:p w:rsidR="00E90018" w:rsidRPr="006C4868"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t>2.6</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Орфография и пунктуация</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14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F6278F" w:rsidRDefault="00F6278F" w:rsidP="00F6278F">
            <w:pPr>
              <w:spacing w:after="0"/>
              <w:ind w:left="135"/>
              <w:jc w:val="both"/>
              <w:rPr>
                <w:rFonts w:ascii="Times New Roman" w:hAnsi="Times New Roman" w:cs="Times New Roman"/>
                <w:lang w:val="ru-RU"/>
              </w:rPr>
            </w:pPr>
            <w:r w:rsidRPr="00F6278F">
              <w:rPr>
                <w:rFonts w:ascii="Times New Roman" w:hAnsi="Times New Roman" w:cs="Times New Roman"/>
                <w:lang w:val="ru-RU"/>
              </w:rPr>
              <w:t xml:space="preserve">Наблюдение за словами, сходными по звучанию, но различными по написанию, установление причин возможной ошибки при записи этих слов. </w:t>
            </w:r>
            <w:r w:rsidRPr="00F6278F">
              <w:rPr>
                <w:rFonts w:ascii="Times New Roman" w:hAnsi="Times New Roman" w:cs="Times New Roman"/>
                <w:lang w:val="ru-RU"/>
              </w:rPr>
              <w:lastRenderedPageBreak/>
              <w:t xml:space="preserve">Комментированное выполнение задания: выявление места в слове, где можно допустить ошибку. Беседа, актуализирующая последовательность действий при списывании. Орфографический тренинг правильности и аккуратности списывания. 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 в учебнике. Упражнение: запись предложений, включающих собственные имена существительные. Творческое задание: придумать небольшой рассказ, включив в него определённое количество собственных имён существительных Практическая работа: использовать правило правописания собственных имён при решении практических задач (выбор написания, например: Орёл – орёл, Снежинка – снежинка, Пушок – пушок и т. д.). Упражнение: выбор необходимого знака препинания в конце предложения. Наблюдение за языковым материалом, связанным с переносом слов, формулирование на основе наблюдения правила переноса слов. Упражнение: запись слов с делением для переноса. Дифференцированное задание: поиск в тексте слов, которые нельзя переносить. Орфографический тренинг: отработка правописания сочетаний жи, ши, ча, ща, чу, щу, осуществление самоконтроля при использовании правил. Наблюдение за написанием слов с сочетаниями чк, чн, формулирование правила по результатам наблюдения, соотнесение вывода с текстом учебника. Орфографический тренинг: написание </w:t>
            </w:r>
            <w:r w:rsidRPr="00F6278F">
              <w:rPr>
                <w:rFonts w:ascii="Times New Roman" w:hAnsi="Times New Roman" w:cs="Times New Roman"/>
                <w:lang w:val="ru-RU"/>
              </w:rPr>
              <w:lastRenderedPageBreak/>
              <w:t>слов с сочетаниями чк, чн. Проектное задание: подобрать текст диктанта, который можно использовать для проверки написания сочетаний гласных после шипящих</w:t>
            </w:r>
          </w:p>
        </w:tc>
        <w:tc>
          <w:tcPr>
            <w:tcW w:w="2837" w:type="dxa"/>
            <w:tcMar>
              <w:top w:w="50" w:type="dxa"/>
              <w:left w:w="100" w:type="dxa"/>
            </w:tcMar>
            <w:vAlign w:val="center"/>
          </w:tcPr>
          <w:p w:rsidR="00E90018" w:rsidRPr="00F6278F" w:rsidRDefault="00E90018">
            <w:pPr>
              <w:spacing w:after="0"/>
              <w:ind w:left="135"/>
              <w:rPr>
                <w:lang w:val="ru-RU"/>
              </w:rPr>
            </w:pPr>
          </w:p>
        </w:tc>
      </w:tr>
      <w:tr w:rsidR="00E90018" w:rsidRPr="009B077E" w:rsidTr="00E90018">
        <w:trPr>
          <w:trHeight w:val="144"/>
          <w:tblCellSpacing w:w="20" w:type="nil"/>
        </w:trPr>
        <w:tc>
          <w:tcPr>
            <w:tcW w:w="1319" w:type="dxa"/>
            <w:tcMar>
              <w:top w:w="50" w:type="dxa"/>
              <w:left w:w="100" w:type="dxa"/>
            </w:tcMar>
            <w:vAlign w:val="center"/>
          </w:tcPr>
          <w:p w:rsidR="00E90018" w:rsidRDefault="00E90018">
            <w:pPr>
              <w:spacing w:after="0"/>
            </w:pPr>
            <w:r>
              <w:rPr>
                <w:rFonts w:ascii="Times New Roman" w:hAnsi="Times New Roman"/>
                <w:color w:val="000000"/>
                <w:sz w:val="24"/>
              </w:rPr>
              <w:lastRenderedPageBreak/>
              <w:t>2.7</w:t>
            </w:r>
          </w:p>
        </w:tc>
        <w:tc>
          <w:tcPr>
            <w:tcW w:w="2325" w:type="dxa"/>
            <w:tcMar>
              <w:top w:w="50" w:type="dxa"/>
              <w:left w:w="100" w:type="dxa"/>
            </w:tcMar>
            <w:vAlign w:val="center"/>
          </w:tcPr>
          <w:p w:rsidR="00E90018" w:rsidRDefault="00E90018">
            <w:pPr>
              <w:spacing w:after="0"/>
              <w:ind w:left="135"/>
            </w:pPr>
            <w:r>
              <w:rPr>
                <w:rFonts w:ascii="Times New Roman" w:hAnsi="Times New Roman"/>
                <w:color w:val="000000"/>
                <w:sz w:val="24"/>
              </w:rPr>
              <w:t>Развитие речи</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10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Pr="00FB7E74" w:rsidRDefault="00F6278F" w:rsidP="00F6278F">
            <w:pPr>
              <w:spacing w:after="0"/>
              <w:ind w:left="135"/>
              <w:jc w:val="both"/>
              <w:rPr>
                <w:rFonts w:ascii="Times New Roman" w:hAnsi="Times New Roman" w:cs="Times New Roman"/>
                <w:lang w:val="ru-RU"/>
              </w:rPr>
            </w:pPr>
            <w:r w:rsidRPr="00FB7E74">
              <w:rPr>
                <w:rFonts w:ascii="Times New Roman" w:hAnsi="Times New Roman" w:cs="Times New Roman"/>
                <w:lang w:val="ru-RU"/>
              </w:rPr>
              <w:t xml:space="preserve">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 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 Моделирование речевой ситуации вежливого отказа с использованием опорных слов. Разыгрывание сценок, отражающих ситуации выражения просьбы, извинения, вежливого отказа. Моделирование речевой ситуации, содержащей извинение, анализ данной ситуации, выбор адекватных средств выражения извинения. Комментированное выполнение задания: выбор из предложенного набора этикетных слов, соответствующих заданным ситуациям общения. Творческое задание: придумать ситуации общения, в которых могут быть употреблены предложенные этикетные слова. 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 Работа в группах: оценивание предложенных юмористических стихотворений с точки зрения соблюдения героями стихотворений </w:t>
            </w:r>
            <w:r w:rsidRPr="00FB7E74">
              <w:rPr>
                <w:rFonts w:ascii="Times New Roman" w:hAnsi="Times New Roman" w:cs="Times New Roman"/>
                <w:lang w:val="ru-RU"/>
              </w:rPr>
              <w:lastRenderedPageBreak/>
              <w:t>правил речевого этикета</w:t>
            </w:r>
          </w:p>
        </w:tc>
        <w:tc>
          <w:tcPr>
            <w:tcW w:w="2837" w:type="dxa"/>
            <w:tcMar>
              <w:top w:w="50" w:type="dxa"/>
              <w:left w:w="100" w:type="dxa"/>
            </w:tcMar>
            <w:vAlign w:val="center"/>
          </w:tcPr>
          <w:p w:rsidR="00E90018" w:rsidRPr="00F6278F" w:rsidRDefault="00E90018">
            <w:pPr>
              <w:spacing w:after="0"/>
              <w:ind w:left="135"/>
              <w:rPr>
                <w:lang w:val="ru-RU"/>
              </w:rPr>
            </w:pPr>
          </w:p>
        </w:tc>
      </w:tr>
      <w:tr w:rsidR="00B81B2F" w:rsidTr="00E90018">
        <w:trPr>
          <w:trHeight w:val="144"/>
          <w:tblCellSpacing w:w="20" w:type="nil"/>
        </w:trPr>
        <w:tc>
          <w:tcPr>
            <w:tcW w:w="3644" w:type="dxa"/>
            <w:gridSpan w:val="2"/>
            <w:tcMar>
              <w:top w:w="50" w:type="dxa"/>
              <w:left w:w="100" w:type="dxa"/>
            </w:tcMar>
            <w:vAlign w:val="center"/>
          </w:tcPr>
          <w:p w:rsidR="00B81B2F" w:rsidRDefault="00834191">
            <w:pPr>
              <w:spacing w:after="0"/>
              <w:ind w:left="135"/>
            </w:pPr>
            <w:r>
              <w:rPr>
                <w:rFonts w:ascii="Times New Roman" w:hAnsi="Times New Roman"/>
                <w:color w:val="000000"/>
                <w:sz w:val="24"/>
              </w:rPr>
              <w:lastRenderedPageBreak/>
              <w:t>Итого по разделу</w:t>
            </w:r>
          </w:p>
        </w:tc>
        <w:tc>
          <w:tcPr>
            <w:tcW w:w="709"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50 </w:t>
            </w:r>
          </w:p>
        </w:tc>
        <w:tc>
          <w:tcPr>
            <w:tcW w:w="9588" w:type="dxa"/>
            <w:gridSpan w:val="4"/>
            <w:tcMar>
              <w:top w:w="50" w:type="dxa"/>
              <w:left w:w="100" w:type="dxa"/>
            </w:tcMar>
            <w:vAlign w:val="center"/>
          </w:tcPr>
          <w:p w:rsidR="00B81B2F" w:rsidRDefault="00B81B2F"/>
        </w:tc>
      </w:tr>
      <w:tr w:rsidR="00E90018" w:rsidTr="00E90018">
        <w:trPr>
          <w:trHeight w:val="144"/>
          <w:tblCellSpacing w:w="20" w:type="nil"/>
        </w:trPr>
        <w:tc>
          <w:tcPr>
            <w:tcW w:w="3644" w:type="dxa"/>
            <w:gridSpan w:val="2"/>
            <w:tcMar>
              <w:top w:w="50" w:type="dxa"/>
              <w:left w:w="100" w:type="dxa"/>
            </w:tcMar>
            <w:vAlign w:val="center"/>
          </w:tcPr>
          <w:p w:rsidR="00E90018" w:rsidRDefault="00E90018">
            <w:pPr>
              <w:spacing w:after="0"/>
              <w:ind w:left="135"/>
            </w:pPr>
            <w:r>
              <w:rPr>
                <w:rFonts w:ascii="Times New Roman" w:hAnsi="Times New Roman"/>
                <w:color w:val="000000"/>
                <w:sz w:val="24"/>
              </w:rPr>
              <w:t>Резервное время</w:t>
            </w: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15 </w:t>
            </w:r>
          </w:p>
        </w:tc>
        <w:tc>
          <w:tcPr>
            <w:tcW w:w="709" w:type="dxa"/>
            <w:tcMar>
              <w:top w:w="50" w:type="dxa"/>
              <w:left w:w="100" w:type="dxa"/>
            </w:tcMar>
            <w:vAlign w:val="center"/>
          </w:tcPr>
          <w:p w:rsidR="00E90018" w:rsidRDefault="00E90018">
            <w:pPr>
              <w:spacing w:after="0"/>
              <w:ind w:left="135"/>
              <w:jc w:val="center"/>
            </w:pPr>
          </w:p>
        </w:tc>
        <w:tc>
          <w:tcPr>
            <w:tcW w:w="708" w:type="dxa"/>
            <w:tcMar>
              <w:top w:w="50" w:type="dxa"/>
              <w:left w:w="100" w:type="dxa"/>
            </w:tcMar>
            <w:vAlign w:val="center"/>
          </w:tcPr>
          <w:p w:rsidR="00E90018" w:rsidRDefault="00E90018">
            <w:pPr>
              <w:spacing w:after="0"/>
              <w:ind w:left="135"/>
              <w:jc w:val="center"/>
            </w:pPr>
          </w:p>
        </w:tc>
        <w:tc>
          <w:tcPr>
            <w:tcW w:w="5334" w:type="dxa"/>
            <w:vAlign w:val="center"/>
          </w:tcPr>
          <w:p w:rsidR="00E90018" w:rsidRDefault="00E90018">
            <w:pPr>
              <w:spacing w:after="0"/>
              <w:ind w:left="135"/>
              <w:jc w:val="center"/>
            </w:pPr>
          </w:p>
        </w:tc>
        <w:tc>
          <w:tcPr>
            <w:tcW w:w="2837" w:type="dxa"/>
            <w:tcMar>
              <w:top w:w="50" w:type="dxa"/>
              <w:left w:w="100" w:type="dxa"/>
            </w:tcMar>
            <w:vAlign w:val="center"/>
          </w:tcPr>
          <w:p w:rsidR="00E90018" w:rsidRDefault="00E90018">
            <w:pPr>
              <w:spacing w:after="0"/>
              <w:ind w:left="135"/>
            </w:pPr>
          </w:p>
        </w:tc>
      </w:tr>
      <w:tr w:rsidR="00E90018" w:rsidTr="00E90018">
        <w:trPr>
          <w:trHeight w:val="144"/>
          <w:tblCellSpacing w:w="20" w:type="nil"/>
        </w:trPr>
        <w:tc>
          <w:tcPr>
            <w:tcW w:w="3644" w:type="dxa"/>
            <w:gridSpan w:val="2"/>
            <w:tcMar>
              <w:top w:w="50" w:type="dxa"/>
              <w:left w:w="100" w:type="dxa"/>
            </w:tcMar>
            <w:vAlign w:val="center"/>
          </w:tcPr>
          <w:p w:rsidR="00E90018" w:rsidRPr="00AD26EB" w:rsidRDefault="00E90018">
            <w:pPr>
              <w:spacing w:after="0"/>
              <w:ind w:left="135"/>
              <w:rPr>
                <w:lang w:val="ru-RU"/>
              </w:rPr>
            </w:pPr>
            <w:r w:rsidRPr="00AD26EB">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E90018" w:rsidRDefault="00E90018">
            <w:pPr>
              <w:spacing w:after="0"/>
              <w:ind w:left="135"/>
              <w:jc w:val="center"/>
              <w:rPr>
                <w:rFonts w:ascii="Times New Roman" w:hAnsi="Times New Roman"/>
                <w:color w:val="000000"/>
                <w:sz w:val="24"/>
                <w:lang w:val="ru-RU"/>
              </w:rPr>
            </w:pPr>
            <w:r w:rsidRPr="00AD26EB">
              <w:rPr>
                <w:rFonts w:ascii="Times New Roman" w:hAnsi="Times New Roman"/>
                <w:color w:val="000000"/>
                <w:sz w:val="24"/>
                <w:lang w:val="ru-RU"/>
              </w:rPr>
              <w:t xml:space="preserve"> </w:t>
            </w:r>
            <w:r>
              <w:rPr>
                <w:rFonts w:ascii="Times New Roman" w:hAnsi="Times New Roman"/>
                <w:color w:val="000000"/>
                <w:sz w:val="24"/>
              </w:rPr>
              <w:t>165</w:t>
            </w:r>
          </w:p>
          <w:p w:rsidR="00E90018" w:rsidRPr="00FB7E74" w:rsidRDefault="00E90018" w:rsidP="00FB7E74">
            <w:pPr>
              <w:spacing w:after="0"/>
              <w:rPr>
                <w:lang w:val="ru-RU"/>
              </w:rPr>
            </w:pPr>
          </w:p>
        </w:tc>
        <w:tc>
          <w:tcPr>
            <w:tcW w:w="709"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E90018" w:rsidRDefault="00E90018">
            <w:pPr>
              <w:spacing w:after="0"/>
              <w:ind w:left="135"/>
              <w:jc w:val="center"/>
            </w:pPr>
            <w:r>
              <w:rPr>
                <w:rFonts w:ascii="Times New Roman" w:hAnsi="Times New Roman"/>
                <w:color w:val="000000"/>
                <w:sz w:val="24"/>
              </w:rPr>
              <w:t xml:space="preserve"> 0 </w:t>
            </w:r>
          </w:p>
        </w:tc>
        <w:tc>
          <w:tcPr>
            <w:tcW w:w="5334" w:type="dxa"/>
            <w:vAlign w:val="center"/>
          </w:tcPr>
          <w:p w:rsidR="00E90018" w:rsidRDefault="00E90018">
            <w:pPr>
              <w:spacing w:after="0"/>
              <w:ind w:left="135"/>
              <w:jc w:val="center"/>
            </w:pPr>
          </w:p>
        </w:tc>
        <w:tc>
          <w:tcPr>
            <w:tcW w:w="2837" w:type="dxa"/>
            <w:tcMar>
              <w:top w:w="50" w:type="dxa"/>
              <w:left w:w="100" w:type="dxa"/>
            </w:tcMar>
            <w:vAlign w:val="center"/>
          </w:tcPr>
          <w:p w:rsidR="00E90018" w:rsidRDefault="00E90018"/>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325"/>
        <w:gridCol w:w="709"/>
        <w:gridCol w:w="709"/>
        <w:gridCol w:w="708"/>
        <w:gridCol w:w="5343"/>
        <w:gridCol w:w="2852"/>
      </w:tblGrid>
      <w:tr w:rsidR="0089582E" w:rsidTr="0089582E">
        <w:trPr>
          <w:trHeight w:val="144"/>
          <w:tblCellSpacing w:w="20" w:type="nil"/>
        </w:trPr>
        <w:tc>
          <w:tcPr>
            <w:tcW w:w="1319"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 п/п </w:t>
            </w:r>
          </w:p>
          <w:p w:rsidR="0089582E" w:rsidRDefault="0089582E">
            <w:pPr>
              <w:spacing w:after="0"/>
              <w:ind w:left="135"/>
            </w:pPr>
          </w:p>
        </w:tc>
        <w:tc>
          <w:tcPr>
            <w:tcW w:w="2325"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Наименование разделов и тем программы </w:t>
            </w:r>
          </w:p>
          <w:p w:rsidR="0089582E" w:rsidRDefault="0089582E">
            <w:pPr>
              <w:spacing w:after="0"/>
              <w:ind w:left="135"/>
            </w:pPr>
          </w:p>
        </w:tc>
        <w:tc>
          <w:tcPr>
            <w:tcW w:w="2126" w:type="dxa"/>
            <w:gridSpan w:val="3"/>
            <w:tcMar>
              <w:top w:w="50" w:type="dxa"/>
              <w:left w:w="100" w:type="dxa"/>
            </w:tcMar>
            <w:vAlign w:val="center"/>
          </w:tcPr>
          <w:p w:rsidR="0089582E" w:rsidRDefault="0089582E">
            <w:pPr>
              <w:spacing w:after="0"/>
            </w:pPr>
            <w:r>
              <w:rPr>
                <w:rFonts w:ascii="Times New Roman" w:hAnsi="Times New Roman"/>
                <w:b/>
                <w:color w:val="000000"/>
                <w:sz w:val="24"/>
              </w:rPr>
              <w:t>Количество часов</w:t>
            </w:r>
          </w:p>
        </w:tc>
        <w:tc>
          <w:tcPr>
            <w:tcW w:w="5343" w:type="dxa"/>
            <w:vMerge w:val="restart"/>
            <w:vAlign w:val="center"/>
          </w:tcPr>
          <w:p w:rsidR="0089582E" w:rsidRDefault="0056472F">
            <w:pPr>
              <w:spacing w:after="0"/>
            </w:pPr>
            <w:r w:rsidRPr="0050515E">
              <w:rPr>
                <w:rFonts w:ascii="Times New Roman" w:hAnsi="Times New Roman" w:cs="Times New Roman"/>
                <w:b/>
              </w:rPr>
              <w:t>Характеристика деятельности обучающихся</w:t>
            </w:r>
          </w:p>
        </w:tc>
        <w:tc>
          <w:tcPr>
            <w:tcW w:w="2852"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Электронные (цифровые) образовательные ресурсы </w:t>
            </w:r>
          </w:p>
          <w:p w:rsidR="0089582E" w:rsidRDefault="0089582E">
            <w:pPr>
              <w:spacing w:after="0"/>
              <w:ind w:left="135"/>
            </w:pPr>
          </w:p>
        </w:tc>
      </w:tr>
      <w:tr w:rsidR="0089582E" w:rsidTr="0089582E">
        <w:trPr>
          <w:trHeight w:val="144"/>
          <w:tblCellSpacing w:w="20" w:type="nil"/>
        </w:trPr>
        <w:tc>
          <w:tcPr>
            <w:tcW w:w="1319" w:type="dxa"/>
            <w:vMerge/>
            <w:tcBorders>
              <w:top w:val="nil"/>
            </w:tcBorders>
            <w:tcMar>
              <w:top w:w="50" w:type="dxa"/>
              <w:left w:w="100" w:type="dxa"/>
            </w:tcMar>
          </w:tcPr>
          <w:p w:rsidR="0089582E" w:rsidRDefault="0089582E"/>
        </w:tc>
        <w:tc>
          <w:tcPr>
            <w:tcW w:w="2325" w:type="dxa"/>
            <w:vMerge/>
            <w:tcBorders>
              <w:top w:val="nil"/>
            </w:tcBorders>
            <w:tcMar>
              <w:top w:w="50" w:type="dxa"/>
              <w:left w:w="100" w:type="dxa"/>
            </w:tcMar>
          </w:tcPr>
          <w:p w:rsidR="0089582E" w:rsidRDefault="0089582E"/>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Всего </w:t>
            </w:r>
          </w:p>
          <w:p w:rsidR="0089582E" w:rsidRDefault="0089582E">
            <w:pPr>
              <w:spacing w:after="0"/>
              <w:ind w:left="135"/>
            </w:pPr>
          </w:p>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Контрольные работы </w:t>
            </w:r>
          </w:p>
          <w:p w:rsidR="0089582E" w:rsidRDefault="0089582E">
            <w:pPr>
              <w:spacing w:after="0"/>
              <w:ind w:left="135"/>
            </w:pPr>
          </w:p>
        </w:tc>
        <w:tc>
          <w:tcPr>
            <w:tcW w:w="708"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Практические работы </w:t>
            </w:r>
          </w:p>
        </w:tc>
        <w:tc>
          <w:tcPr>
            <w:tcW w:w="5343" w:type="dxa"/>
            <w:vMerge/>
            <w:vAlign w:val="center"/>
          </w:tcPr>
          <w:p w:rsidR="0089582E" w:rsidRDefault="0089582E">
            <w:pPr>
              <w:spacing w:after="0"/>
              <w:ind w:left="135"/>
            </w:pPr>
          </w:p>
        </w:tc>
        <w:tc>
          <w:tcPr>
            <w:tcW w:w="2852" w:type="dxa"/>
            <w:vMerge/>
            <w:tcBorders>
              <w:top w:val="nil"/>
            </w:tcBorders>
            <w:tcMar>
              <w:top w:w="50" w:type="dxa"/>
              <w:left w:w="100" w:type="dxa"/>
            </w:tcMar>
          </w:tcPr>
          <w:p w:rsidR="0089582E" w:rsidRDefault="0089582E"/>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1</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Общие сведения о языке</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FB7E74" w:rsidRDefault="00FB7E74" w:rsidP="00FB7E74">
            <w:pPr>
              <w:spacing w:after="0"/>
              <w:ind w:left="135"/>
              <w:jc w:val="both"/>
              <w:rPr>
                <w:rFonts w:ascii="Times New Roman" w:hAnsi="Times New Roman" w:cs="Times New Roman"/>
                <w:lang w:val="ru-RU"/>
              </w:rPr>
            </w:pPr>
            <w:r w:rsidRPr="00FB7E74">
              <w:rPr>
                <w:rFonts w:ascii="Times New Roman" w:hAnsi="Times New Roman" w:cs="Times New Roman"/>
                <w:lang w:val="ru-RU"/>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 Работа в парах: сформулировать суждение о красоте и богатстве русского языка. Обсуждение сведений о многообразии языков в Российской Федерации. Коллективное формулирование вывода о многообразии языкового пространства России. Диалог о том, как мы изучаем язык. Формулирование коллективного вывода: наблюдение и анализ – методы изучения языка</w:t>
            </w:r>
          </w:p>
        </w:tc>
        <w:tc>
          <w:tcPr>
            <w:tcW w:w="2852" w:type="dxa"/>
            <w:tcMar>
              <w:top w:w="50" w:type="dxa"/>
              <w:left w:w="100" w:type="dxa"/>
            </w:tcMar>
            <w:vAlign w:val="center"/>
          </w:tcPr>
          <w:p w:rsidR="0089582E" w:rsidRPr="00FB7E74" w:rsidRDefault="0089582E">
            <w:pPr>
              <w:spacing w:after="0"/>
              <w:ind w:left="135"/>
              <w:rPr>
                <w:lang w:val="ru-RU"/>
              </w:rPr>
            </w:pPr>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2</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Фонетика и графика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FB7E74" w:rsidRDefault="00FB7E74" w:rsidP="00FB7E74">
            <w:pPr>
              <w:spacing w:after="0"/>
              <w:ind w:left="135"/>
              <w:jc w:val="both"/>
              <w:rPr>
                <w:rFonts w:ascii="Times New Roman" w:hAnsi="Times New Roman" w:cs="Times New Roman"/>
                <w:lang w:val="ru-RU"/>
              </w:rPr>
            </w:pPr>
            <w:r w:rsidRPr="00FB7E74">
              <w:rPr>
                <w:rFonts w:ascii="Times New Roman" w:hAnsi="Times New Roman" w:cs="Times New Roman"/>
                <w:lang w:val="ru-RU"/>
              </w:rPr>
              <w:t xml:space="preserve">Работа со схемой «Звуки русского языка», характеристика звуков речи с опорой на схему. Дидактическая игра «Определи звук по его характеристике». Практическая работа, в ходе </w:t>
            </w:r>
            <w:r w:rsidRPr="00FB7E74">
              <w:rPr>
                <w:rFonts w:ascii="Times New Roman" w:hAnsi="Times New Roman" w:cs="Times New Roman"/>
                <w:lang w:val="ru-RU"/>
              </w:rPr>
              <w:lastRenderedPageBreak/>
              <w:t xml:space="preserve">которой необходимо дать характеристику нескольким звукам (гласные ударные/ безударные; согласные твёрдые/мягкие, звонкие/глухие). Игра-соревнование «Приведи пример звука» (в ходе игры необходимо приводить примеры гласных звуков, твёрдых/мягких, звонких/глухих согласных; парных и непарных по твёрдости – мягкости согласных звуков; парных и непарных по звонкости – глухости согласных звуков). Дифференцированное задание: классифицировать звуки русского языка по значимым основаниям. Работа в парах: соотнесение звука (выбирая из ряда предложенных) и его качественной характеристики. Комментированное выполнение задания: группировка звуков по заданному основанию. Работа с рисунками (и́рис – ири́с, за́мок – замо́к, а́тлас – атла́с): наблюдение за смыслоразличительной функцией ударения. Обсуждение различия в значении слов. 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 Практическая работа: характеристика функций ь (разделительный и показатель мягкости предшествующего согласного) в предложенных словах. 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 Учебный диалог о </w:t>
            </w:r>
            <w:r w:rsidRPr="00FB7E74">
              <w:rPr>
                <w:rFonts w:ascii="Times New Roman" w:hAnsi="Times New Roman" w:cs="Times New Roman"/>
                <w:lang w:val="ru-RU"/>
              </w:rPr>
              <w:lastRenderedPageBreak/>
              <w:t>способах обозначения звука [й’]. Работа с таблицей: определение способа обозначения звука [й’] в приведённых словах, запись в нужную ячейку таблицы. Наблюдение за языковым материалом: объяснение различий в звуко-буквенном составе слов с буквами е, ё, ю, я (в начале слова и после гласных). 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 Учебный диалог, в ходе которого актуализируется способ определения количества слогов в слове. 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 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c>
          <w:tcPr>
            <w:tcW w:w="2852" w:type="dxa"/>
            <w:tcMar>
              <w:top w:w="50" w:type="dxa"/>
              <w:left w:w="100" w:type="dxa"/>
            </w:tcMar>
            <w:vAlign w:val="center"/>
          </w:tcPr>
          <w:p w:rsidR="0089582E" w:rsidRPr="00FB7E74" w:rsidRDefault="0089582E">
            <w:pPr>
              <w:spacing w:after="0"/>
              <w:ind w:left="135"/>
              <w:rPr>
                <w:lang w:val="ru-RU"/>
              </w:rPr>
            </w:pPr>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3</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 xml:space="preserve">Лексика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27E4F" w:rsidRDefault="00FB7E74" w:rsidP="00FB7E74">
            <w:pPr>
              <w:spacing w:after="0"/>
              <w:ind w:left="135"/>
              <w:jc w:val="both"/>
              <w:rPr>
                <w:rFonts w:ascii="Times New Roman" w:hAnsi="Times New Roman" w:cs="Times New Roman"/>
                <w:lang w:val="ru-RU"/>
              </w:rPr>
            </w:pPr>
            <w:r w:rsidRPr="00227E4F">
              <w:rPr>
                <w:rFonts w:ascii="Times New Roman" w:hAnsi="Times New Roman" w:cs="Times New Roman"/>
                <w:lang w:val="ru-RU"/>
              </w:rPr>
              <w:t xml:space="preserve">Работа с рисунками: объяснять значение слова с опорой на рисунок и систему вопросов. Дидактическая игра «Угадай, какое это слово» (в ходе игры нужно опознавать слова по их лексическим значениям). Работа в группах: наблюдение за значением слов в тексте, установление значения слова с опорой на текст. Работа с записями на доске: нахождение ошибок в объяснении лексического значения слов. </w:t>
            </w:r>
            <w:r w:rsidRPr="00227E4F">
              <w:rPr>
                <w:rFonts w:ascii="Times New Roman" w:hAnsi="Times New Roman" w:cs="Times New Roman"/>
                <w:lang w:val="ru-RU"/>
              </w:rPr>
              <w:lastRenderedPageBreak/>
              <w:t xml:space="preserve">Практическая работа: выписать из толкового словаря значение пяти слов, которые раньше не знал(а). Работа в парах: один ученик читает значение слова из толкового словаря в учебнике, второй отгадывает это слово, потом меняются ролями. Творческое задание: составить кроссворд, часть слов объяснить с помощью рисунков, часть слов – с помощью лексического значения слова. Практическая работа: с опорой на толковый словарь учебника определить, лексические значения каких слов записаны Работа с рисунками, на которых изображены разные значения слов, например слов корень, иголки, кисть: с опорой на рисунки объяснить значения многозначных слов. Учебный диалог, в ходе которого высказываются предположения о причинах появления нескольких значений одного слова. Работа в парах: сопоставление значений многозначного слова. Практическая работа: составление предложений с использованием многозначных слов. Самостоятельная работа: поиск в толковом словаре учебника многозначных слов, выписывание словарной статьи в тетрадь. Творческая работа: подобрать примеры предложений к каждому из значений многозначного слова – можно составлять свои предложения, можно искать в книгах Наблюдение за сходством и различием значений синонимов с опорой на лексическое значение и на предложения, в которых они употреблены. Учебный диалог, в ходе которого сравниваются слова в синонимическом ряду и выявляются различия между словами. Упражнение, направленное на </w:t>
            </w:r>
            <w:r w:rsidRPr="00227E4F">
              <w:rPr>
                <w:rFonts w:ascii="Times New Roman" w:hAnsi="Times New Roman" w:cs="Times New Roman"/>
                <w:lang w:val="ru-RU"/>
              </w:rPr>
              <w:lastRenderedPageBreak/>
              <w:t>отработку умения выбирать из пары синонимов тот, который более уместен в заданном предложении, с комментированием выбора. Работа в парах: поиск в тексте синонимов. 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 Работа с рисунками: развитие умения понимать информацию, представленную в виде рисунка, и соотносить её с приведёнными словами – антонимами. Наблюдение за словами, имеющими противоположное значение (антонимами). Анализ лексического значения слов – антонимов. Дидактическая игра «Назови слово, противоположное по значению». Работа в парах: подбор антонимов к предложенным словам. Практическая работа: поиск в текстах антонимов. Работа в группах: анализ уместности использования слов в предложениях, нахождение случаев неудачного выбора слова</w:t>
            </w:r>
          </w:p>
        </w:tc>
        <w:tc>
          <w:tcPr>
            <w:tcW w:w="2852" w:type="dxa"/>
            <w:tcMar>
              <w:top w:w="50" w:type="dxa"/>
              <w:left w:w="100" w:type="dxa"/>
            </w:tcMar>
            <w:vAlign w:val="center"/>
          </w:tcPr>
          <w:p w:rsidR="0089582E" w:rsidRPr="00FB7E74" w:rsidRDefault="0089582E">
            <w:pPr>
              <w:spacing w:after="0"/>
              <w:ind w:left="135"/>
              <w:rPr>
                <w:lang w:val="ru-RU"/>
              </w:rPr>
            </w:pPr>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4</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Состав слова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14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27E4F" w:rsidRDefault="00227E4F" w:rsidP="00227E4F">
            <w:pPr>
              <w:spacing w:after="0"/>
              <w:ind w:left="135"/>
              <w:jc w:val="both"/>
              <w:rPr>
                <w:rFonts w:ascii="Times New Roman" w:hAnsi="Times New Roman" w:cs="Times New Roman"/>
                <w:lang w:val="ru-RU"/>
              </w:rPr>
            </w:pPr>
            <w:r w:rsidRPr="00227E4F">
              <w:rPr>
                <w:rFonts w:ascii="Times New Roman" w:hAnsi="Times New Roman" w:cs="Times New Roman"/>
                <w:lang w:val="ru-RU"/>
              </w:rPr>
              <w:t xml:space="preserve">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 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 Совместное составление алгоритма </w:t>
            </w:r>
            <w:r w:rsidRPr="00227E4F">
              <w:rPr>
                <w:rFonts w:ascii="Times New Roman" w:hAnsi="Times New Roman" w:cs="Times New Roman"/>
                <w:lang w:val="ru-RU"/>
              </w:rPr>
              <w:lastRenderedPageBreak/>
              <w:t xml:space="preserve">выделения корня. Использование составленного алгоритма при решении практических задач по выделению корня. Самостоятельная работа: находить среди предложенного набора слов слова с заданным корнем. Работа в парах: подбор родственных слов. Анализ текста с установкой на поиск в нём родственных слов. 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 Дифференцированное задание: контролировать правильность объединения родственных слов в группы при работе с группами слов с омонимичными корнями Наблюдение за изменением формы слова. Работа с текстом, в котором встречаются формы одного и того же слова: поиск форм слова, сравнение форм слова, выявление той части, которой различаются формы слова (изменяемой части слова). Работа с понятием «окончание»: анализ предложенного в учебнике определения. Учебный диалог «Как различать разные слова и формы одного и того же слова?». Практическая работа: изменение слова по предложенному в учебнике образцу, нахождение и выделение в формах одного и того же слова окончания. 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 Работа с записями на доске: сопоставление однокоренных слов и выявление различий между </w:t>
            </w:r>
            <w:r w:rsidRPr="00227E4F">
              <w:rPr>
                <w:rFonts w:ascii="Times New Roman" w:hAnsi="Times New Roman" w:cs="Times New Roman"/>
                <w:lang w:val="ru-RU"/>
              </w:rPr>
              <w:lastRenderedPageBreak/>
              <w:t xml:space="preserve">ними в значении и в буквенной записи (среди родственных слов есть несколько слов с суффиксами, например, это может быть ряд гора, горка, горочка, горный, гористый). Наблюдение за образованием слов с помощью суффиксов, выделение суффиксов, с помощью которыхобразованы слова, высказывание предположений о значении суффиксов. Работа в группах: поиск среди предложенного набора слов с одинаковыми суффиксами. Дифференцированное задание: наблюдение за синонимией суффиксов. 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 Работа с таблицей: подбор примеров слов с указанными в таблице суффиксами и приставками </w:t>
            </w:r>
          </w:p>
        </w:tc>
        <w:tc>
          <w:tcPr>
            <w:tcW w:w="2852" w:type="dxa"/>
            <w:tcMar>
              <w:top w:w="50" w:type="dxa"/>
              <w:left w:w="100" w:type="dxa"/>
            </w:tcMar>
            <w:vAlign w:val="center"/>
          </w:tcPr>
          <w:p w:rsidR="0089582E" w:rsidRPr="00227E4F" w:rsidRDefault="0089582E">
            <w:pPr>
              <w:spacing w:after="0"/>
              <w:ind w:left="135"/>
              <w:rPr>
                <w:lang w:val="ru-RU"/>
              </w:rPr>
            </w:pPr>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5</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Морфология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19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27E4F" w:rsidRDefault="00227E4F" w:rsidP="00227E4F">
            <w:pPr>
              <w:spacing w:after="0"/>
              <w:ind w:left="135"/>
              <w:jc w:val="both"/>
              <w:rPr>
                <w:rFonts w:ascii="Times New Roman" w:hAnsi="Times New Roman" w:cs="Times New Roman"/>
                <w:lang w:val="ru-RU"/>
              </w:rPr>
            </w:pPr>
            <w:r w:rsidRPr="00227E4F">
              <w:rPr>
                <w:rFonts w:ascii="Times New Roman" w:hAnsi="Times New Roman" w:cs="Times New Roman"/>
                <w:lang w:val="ru-RU"/>
              </w:rPr>
              <w:t xml:space="preserve">Наблюдение за предложенным набором слов: что обозначают, на какой вопрос отвечают, формулирование вывода, введение понятия «имя существительное». Работа в парах: разделение имён существительных на две группы в зависимости от того, на какой вопрос отвечают: «что?» или «кто?». Наблюдение за лексическим значением имён существительных. Упражнение: находить в тексте слова по заданным основаниям (например, слова, называющие явления природы, черты характера и т. д.). Дифференцированное задание: выявление общего признака группы слов. Практическая работа: различение (по значению и вопросам) одушевлённых и неодушевлённых имён существительных. Работа в группах: группировка </w:t>
            </w:r>
            <w:r w:rsidRPr="00227E4F">
              <w:rPr>
                <w:rFonts w:ascii="Times New Roman" w:hAnsi="Times New Roman" w:cs="Times New Roman"/>
                <w:lang w:val="ru-RU"/>
              </w:rPr>
              <w:lastRenderedPageBreak/>
              <w:t>имён существительных по заданным основаниям Наблюдение за предложенным набором слов: что обозначают, на какой вопрос отвечают, формулирование вывода, введение понятия «глагол». Упражнение: разделение глаголов на две группы в зависимости от того, на какой вопрос отвечают: «что делать?» или «что сделать?». 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выписывание из набора слов только глаголов. Работа в парах: нахождение в тексте глаголов Наблюдение за предложенным набором слов: что обозначают, на какой вопрос отвечают, формулирование вывода, введение понятия «имя прилагательное». Работа в парах: разделение имён прилагательных на три группы в зависимости от того, на какой вопрос отвечают: «какой?», «какое?», «какая?». Наблюдение за лексическим значением имён прилагательных. Дифференцированное задание: выявление общего признака группы имён прилагательных. Практическая работа: выписывание из текста имён прилагательных Учебный диалог «Чем похожи и чем различаются предлоги и приставки?». Совместное составление алгоритма различения приставок и предлогов. 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c>
          <w:tcPr>
            <w:tcW w:w="2852" w:type="dxa"/>
            <w:tcMar>
              <w:top w:w="50" w:type="dxa"/>
              <w:left w:w="100" w:type="dxa"/>
            </w:tcMar>
            <w:vAlign w:val="center"/>
          </w:tcPr>
          <w:p w:rsidR="0089582E" w:rsidRPr="00227E4F" w:rsidRDefault="0089582E">
            <w:pPr>
              <w:spacing w:after="0"/>
              <w:ind w:left="135"/>
              <w:rPr>
                <w:lang w:val="ru-RU"/>
              </w:rPr>
            </w:pPr>
          </w:p>
        </w:tc>
      </w:tr>
      <w:tr w:rsidR="0089582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6</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Синтаксис</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8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27E4F" w:rsidRDefault="00227E4F" w:rsidP="00227E4F">
            <w:pPr>
              <w:spacing w:after="0"/>
              <w:ind w:left="135"/>
              <w:jc w:val="both"/>
              <w:rPr>
                <w:rFonts w:ascii="Times New Roman" w:hAnsi="Times New Roman" w:cs="Times New Roman"/>
                <w:lang w:val="ru-RU"/>
              </w:rPr>
            </w:pPr>
            <w:r w:rsidRPr="00227E4F">
              <w:rPr>
                <w:rFonts w:ascii="Times New Roman" w:hAnsi="Times New Roman" w:cs="Times New Roman"/>
                <w:lang w:val="ru-RU"/>
              </w:rPr>
              <w:t xml:space="preserve">Обсуждение проблемного вопроса «Чем различаются предложение и „не предложение“?». Наблюдение за связью слов в предложении. Упражнение: запись предложений с употреблением слов в предложениях в нужной форме (с опорой на собственный речевой опыт). Работа в парах: составление предложений из набора слов 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 Учебный диалог «Как соотносятся знаки препинания в конце предложения с целевой установкой предложения?». Составление таблицы «Виды предложений по цели высказывания», подбор примеров. 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 Работа в парах: сопоставление предложений, различающихся по эмоциональной окраске, произнесение предложений с соответствующей интонацией. </w:t>
            </w:r>
            <w:r w:rsidRPr="00227E4F">
              <w:rPr>
                <w:rFonts w:ascii="Times New Roman" w:hAnsi="Times New Roman" w:cs="Times New Roman"/>
              </w:rPr>
              <w:t>Практическая работа: выбор из текста предложений по заданным признакам</w:t>
            </w:r>
          </w:p>
        </w:tc>
        <w:tc>
          <w:tcPr>
            <w:tcW w:w="2852" w:type="dxa"/>
            <w:tcMar>
              <w:top w:w="50" w:type="dxa"/>
              <w:left w:w="100" w:type="dxa"/>
            </w:tcMar>
            <w:vAlign w:val="center"/>
          </w:tcPr>
          <w:p w:rsidR="0089582E" w:rsidRDefault="0089582E">
            <w:pPr>
              <w:spacing w:after="0"/>
              <w:ind w:left="135"/>
            </w:pPr>
          </w:p>
        </w:tc>
      </w:tr>
      <w:tr w:rsidR="0089582E" w:rsidRPr="00227E4F"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7</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Орфография и пунктуация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50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8 </w:t>
            </w: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32A31" w:rsidRDefault="00227E4F" w:rsidP="00332A31">
            <w:pPr>
              <w:spacing w:after="0"/>
              <w:ind w:left="135"/>
              <w:jc w:val="both"/>
              <w:rPr>
                <w:rFonts w:ascii="Times New Roman" w:hAnsi="Times New Roman" w:cs="Times New Roman"/>
                <w:lang w:val="ru-RU"/>
              </w:rPr>
            </w:pPr>
            <w:r w:rsidRPr="00332A31">
              <w:rPr>
                <w:rFonts w:ascii="Times New Roman" w:hAnsi="Times New Roman" w:cs="Times New Roman"/>
                <w:lang w:val="ru-RU"/>
              </w:rPr>
              <w:t xml:space="preserve">Учебный диалог «Как использовать алгоритм порядка действий при списывании?». Комментированное письмо: объяснение различия в звуко-буквенном составе записываемых слов. </w:t>
            </w:r>
            <w:r w:rsidRPr="00332A31">
              <w:rPr>
                <w:rFonts w:ascii="Times New Roman" w:hAnsi="Times New Roman" w:cs="Times New Roman"/>
                <w:lang w:val="ru-RU"/>
              </w:rPr>
              <w:lastRenderedPageBreak/>
              <w:t>Упражнения на закрепление правила написания сочетаний жи, ши, ча, ща, чу, щу; чк, чн. Взаимопроверка. Осуществление самоконтроля использования правила. 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й, ь, ъ). Работа с таблицей (в одном столбце слова разделены по слогам, в другом столбце эти же слова разделены для переноса): сопоставление различия деления слов на слоги и для переноса, объяснение разницы. 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 Работа в парах: объяснение допущенных ошибок в делении слов для переноса. Самоконтроль: проверка своих письменных работ по другим предметам с целью исправления возможных ошибок на применение правила переноса слов. 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r w:rsidR="00332A31" w:rsidRPr="00332A31">
              <w:rPr>
                <w:rFonts w:ascii="Times New Roman" w:hAnsi="Times New Roman" w:cs="Times New Roman"/>
                <w:lang w:val="ru-RU"/>
              </w:rPr>
              <w:t xml:space="preserve"> Творческое задание: написать текст, в котором встретится не менее шести имён собственных. Наблюдение за языковым материалом (слова с безударными гласными в корне слова или слова с парными по звонкости – глухости согласными на конце слова): </w:t>
            </w:r>
            <w:r w:rsidR="00332A31" w:rsidRPr="00332A31">
              <w:rPr>
                <w:rFonts w:ascii="Times New Roman" w:hAnsi="Times New Roman" w:cs="Times New Roman"/>
                <w:lang w:val="ru-RU"/>
              </w:rPr>
              <w:lastRenderedPageBreak/>
              <w:t xml:space="preserve">знакомство с понятием «орфограмма». 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 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 «Проверяемые безударные гласные в корне слова». Упражнение: нахождение и фиксация орфограммы «Проверяемые безударные гласные в корне слова». Работа в парах: выявление в ряду родственных слов нескольких проверочных слов. Дифференцированное задание: нахождение ошибок в подборе проверочных слов к словам с орфограммой «Проверяемые безударные гласные в корне слова». 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 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 Работа с рисунками и подписями к ним, анализируются слова типа маг – </w:t>
            </w:r>
            <w:r w:rsidR="00332A31" w:rsidRPr="00332A31">
              <w:rPr>
                <w:rFonts w:ascii="Times New Roman" w:hAnsi="Times New Roman" w:cs="Times New Roman"/>
                <w:lang w:val="ru-RU"/>
              </w:rPr>
              <w:lastRenderedPageBreak/>
              <w:t xml:space="preserve">мак, пруд – прут, луг – лук 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 Совместное создание алгоритма проверки орфограммы «Парные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 Работа в группах: группировка слов по заданным основаниям: совпадают или не совпадают произношение и написание согласных звуков в корне слова. Объяснение учащимися собственных действий при подборе проверочных слов и указание на тип орфограммы. Работа в парах: аргументирование написания в тексте слов с изученными орфограммами. Комментированное письмо при записи слов под диктовку: выявление наличия в корне слова изучаемых орфограмм, обоснование способа проверки орфограмм. </w:t>
            </w:r>
            <w:r w:rsidR="00332A31" w:rsidRPr="00332A31">
              <w:rPr>
                <w:rFonts w:ascii="Times New Roman" w:hAnsi="Times New Roman" w:cs="Times New Roman"/>
              </w:rPr>
              <w:t>Самостоятельная работа: нахождение и фиксирование (графическое обозначение) орфограммы</w:t>
            </w:r>
          </w:p>
        </w:tc>
        <w:tc>
          <w:tcPr>
            <w:tcW w:w="2852" w:type="dxa"/>
            <w:tcMar>
              <w:top w:w="50" w:type="dxa"/>
              <w:left w:w="100" w:type="dxa"/>
            </w:tcMar>
            <w:vAlign w:val="center"/>
          </w:tcPr>
          <w:p w:rsidR="0089582E" w:rsidRPr="00227E4F" w:rsidRDefault="0089582E">
            <w:pPr>
              <w:spacing w:after="0"/>
              <w:ind w:left="135"/>
              <w:rPr>
                <w:lang w:val="ru-RU"/>
              </w:rPr>
            </w:pPr>
          </w:p>
        </w:tc>
      </w:tr>
      <w:tr w:rsidR="0089582E" w:rsidRPr="00332A31"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8</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Развитие речи</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30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32A31" w:rsidRDefault="00332A31" w:rsidP="00332A31">
            <w:pPr>
              <w:spacing w:after="0"/>
              <w:ind w:left="135"/>
              <w:jc w:val="both"/>
              <w:rPr>
                <w:rFonts w:ascii="Times New Roman" w:hAnsi="Times New Roman" w:cs="Times New Roman"/>
                <w:lang w:val="ru-RU"/>
              </w:rPr>
            </w:pPr>
            <w:r w:rsidRPr="00332A31">
              <w:rPr>
                <w:rFonts w:ascii="Times New Roman" w:hAnsi="Times New Roman" w:cs="Times New Roman"/>
                <w:lang w:val="ru-RU"/>
              </w:rPr>
              <w:t xml:space="preserve">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w:t>
            </w:r>
            <w:r w:rsidRPr="00332A31">
              <w:rPr>
                <w:rFonts w:ascii="Times New Roman" w:hAnsi="Times New Roman" w:cs="Times New Roman"/>
                <w:lang w:val="ru-RU"/>
              </w:rPr>
              <w:lastRenderedPageBreak/>
              <w:t xml:space="preserve">особенностей ситуации зависит выбор языковых средств. 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 Ролевые игры, разыгрывание сценок для отработки умений ведения разговора: начать, поддержать, закончить разговор, привлечь внимание и т. п. Творческое задание: создание собственных диалогов в ситуациях необходимости начать, поддержать, закончить разговор, привлечь внимание и т. п. Наблюдение за нормами речевого этикета. Ролевая игра, в которую включена отработка этикетных выражений. Самонаблюдение с целью оценить собственную речевую культуру во время повседневного общения. Работа в группе: анализ уместности использования средств общения в предложенных речевых ситуациях. Упражнение: нахождение в предложенных текстах ошибок, связанных с правилами общения, нормами речевого этикета, исправление найденных ошибок. Ролевая игра «Наблюдатели», цель игры связана с оцениванием правильности выбора языковых и неязыковых средств устного общения на уроке и на переменах. Творческое задание: создать плакат с правилами участия в диалоге (умение слышать, точно реагировать на реплики, поддерживать разговор, приводить доводы). Речевой тренинг: при разыгрывании ситуаций анализировать собственную успешность участия в диалоге, успешность участия в нём другой стороны Работа с репродукциями картин, рассматривание, анализ собственного </w:t>
            </w:r>
            <w:r w:rsidRPr="00332A31">
              <w:rPr>
                <w:rFonts w:ascii="Times New Roman" w:hAnsi="Times New Roman" w:cs="Times New Roman"/>
                <w:lang w:val="ru-RU"/>
              </w:rPr>
              <w:lastRenderedPageBreak/>
              <w:t xml:space="preserve">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 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 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 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 Экскурсия, по результатам которой составляется устный рассказ по личным наблюдениям во время экскурсии или по вопросам учителя Учебный диалог «Сравниваем слово, предложение, текст», выявление в ходе диалога сходства и различия слова, предложения, текста. 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 в тексте законченной мысли. Работа в </w:t>
            </w:r>
            <w:r w:rsidRPr="00332A31">
              <w:rPr>
                <w:rFonts w:ascii="Times New Roman" w:hAnsi="Times New Roman" w:cs="Times New Roman"/>
                <w:lang w:val="ru-RU"/>
              </w:rPr>
              <w:lastRenderedPageBreak/>
              <w:t xml:space="preserve">парах: различение текста и «не текста», аргументация своей точки зрения. Наблюдение за способами связи предложений в тексте, высказывание предположений о способах связи предложений в тексте. 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 Практическая работа: формулирование основной мысли предложенных текстов. 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 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 Практическая работа: формулирование основной мысли текста и основной мысли каждого абзаца; преобразование основной мысли в предложение. Комментированное выполнение задания: подбор заголовка к тексту с обязательной аргументацией. Работа в группе: подбор различных заголовков к одному тексту. Практическая работа: установление соответствия/ несоответствия заголовка и текста, аргументация своей точки зрения. Творческая работа: составление текста по заданным характеристикам – названию, </w:t>
            </w:r>
            <w:r w:rsidRPr="00332A31">
              <w:rPr>
                <w:rFonts w:ascii="Times New Roman" w:hAnsi="Times New Roman" w:cs="Times New Roman"/>
                <w:lang w:val="ru-RU"/>
              </w:rPr>
              <w:lastRenderedPageBreak/>
              <w:t xml:space="preserve">количеству абзацев и микротемам каждого абзаца. 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 Наблюдение за особенностями текстаописания, установление его особенностей, нахождение в тексте средств создания описания Обсуждение различных текстов-описаний (художественных, научных описаний): выявление сходства и различий. Наблюдение за текстом-повествованием и установление его особенностей. Работа в группах: сравнение текстовповествований с текстами-описаниями. Наблюдение за текстом-рассуждением, установление его особенностей. Учебный диалог «Что важно для составления текста-рассуждения?» Обсуждение особенностей жанра поздравления в ходе анализа предложенных примеров поздравлений, анализ структуры текстов-поздравлений. Творческое задание: создание текста поздравительной открытки (выбор повода для поздравления определяется самими учащимися). 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w:t>
            </w:r>
            <w:r w:rsidRPr="00332A31">
              <w:rPr>
                <w:rFonts w:ascii="Times New Roman" w:hAnsi="Times New Roman" w:cs="Times New Roman"/>
              </w:rPr>
              <w:t xml:space="preserve">Письменное подробное изложение содержания текста с опорой </w:t>
            </w:r>
            <w:r w:rsidRPr="00332A31">
              <w:rPr>
                <w:rFonts w:ascii="Times New Roman" w:hAnsi="Times New Roman" w:cs="Times New Roman"/>
                <w:lang w:val="ru-RU"/>
              </w:rPr>
              <w:t xml:space="preserve"> </w:t>
            </w:r>
          </w:p>
        </w:tc>
        <w:tc>
          <w:tcPr>
            <w:tcW w:w="2852" w:type="dxa"/>
            <w:tcMar>
              <w:top w:w="50" w:type="dxa"/>
              <w:left w:w="100" w:type="dxa"/>
            </w:tcMar>
            <w:vAlign w:val="center"/>
          </w:tcPr>
          <w:p w:rsidR="0089582E" w:rsidRPr="00332A31" w:rsidRDefault="0089582E">
            <w:pPr>
              <w:spacing w:after="0"/>
              <w:ind w:left="135"/>
              <w:rPr>
                <w:lang w:val="ru-RU"/>
              </w:rPr>
            </w:pPr>
          </w:p>
        </w:tc>
      </w:tr>
      <w:tr w:rsidR="0089582E" w:rsidTr="0089582E">
        <w:trPr>
          <w:trHeight w:val="144"/>
          <w:tblCellSpacing w:w="20" w:type="nil"/>
        </w:trPr>
        <w:tc>
          <w:tcPr>
            <w:tcW w:w="3644" w:type="dxa"/>
            <w:gridSpan w:val="2"/>
            <w:tcMar>
              <w:top w:w="50" w:type="dxa"/>
              <w:left w:w="100" w:type="dxa"/>
            </w:tcMar>
            <w:vAlign w:val="center"/>
          </w:tcPr>
          <w:p w:rsidR="0089582E" w:rsidRDefault="0089582E">
            <w:pPr>
              <w:spacing w:after="0"/>
              <w:ind w:left="135"/>
            </w:pPr>
            <w:r>
              <w:rPr>
                <w:rFonts w:ascii="Times New Roman" w:hAnsi="Times New Roman"/>
                <w:color w:val="000000"/>
                <w:sz w:val="24"/>
              </w:rPr>
              <w:lastRenderedPageBreak/>
              <w:t>Резервное время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32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pPr>
              <w:spacing w:after="0"/>
              <w:ind w:left="135"/>
            </w:pPr>
          </w:p>
        </w:tc>
      </w:tr>
      <w:tr w:rsidR="0089582E" w:rsidTr="0089582E">
        <w:trPr>
          <w:trHeight w:val="144"/>
          <w:tblCellSpacing w:w="20" w:type="nil"/>
        </w:trPr>
        <w:tc>
          <w:tcPr>
            <w:tcW w:w="3644" w:type="dxa"/>
            <w:gridSpan w:val="2"/>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ОБЩЕЕ КОЛИЧЕСТВО ЧАСОВ ПО ПРОГРАММЕ</w:t>
            </w:r>
          </w:p>
        </w:tc>
        <w:tc>
          <w:tcPr>
            <w:tcW w:w="709" w:type="dxa"/>
            <w:tcMar>
              <w:top w:w="50" w:type="dxa"/>
              <w:left w:w="100" w:type="dxa"/>
            </w:tcMar>
            <w:vAlign w:val="center"/>
          </w:tcPr>
          <w:p w:rsidR="00332A31" w:rsidRDefault="0089582E">
            <w:pPr>
              <w:spacing w:after="0"/>
              <w:ind w:left="135"/>
              <w:jc w:val="center"/>
              <w:rPr>
                <w:rFonts w:ascii="Times New Roman" w:hAnsi="Times New Roman"/>
                <w:color w:val="000000"/>
                <w:sz w:val="24"/>
                <w:lang w:val="ru-RU"/>
              </w:rPr>
            </w:pPr>
            <w:r w:rsidRPr="00AD26EB">
              <w:rPr>
                <w:rFonts w:ascii="Times New Roman" w:hAnsi="Times New Roman"/>
                <w:color w:val="000000"/>
                <w:sz w:val="24"/>
                <w:lang w:val="ru-RU"/>
              </w:rPr>
              <w:t xml:space="preserve"> </w:t>
            </w:r>
            <w:r>
              <w:rPr>
                <w:rFonts w:ascii="Times New Roman" w:hAnsi="Times New Roman"/>
                <w:color w:val="000000"/>
                <w:sz w:val="24"/>
              </w:rPr>
              <w:t>170</w:t>
            </w:r>
          </w:p>
          <w:p w:rsidR="0089582E" w:rsidRDefault="0089582E">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12 </w:t>
            </w:r>
          </w:p>
        </w:tc>
        <w:tc>
          <w:tcPr>
            <w:tcW w:w="708"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0 </w:t>
            </w: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325"/>
        <w:gridCol w:w="709"/>
        <w:gridCol w:w="709"/>
        <w:gridCol w:w="708"/>
        <w:gridCol w:w="5343"/>
        <w:gridCol w:w="2852"/>
      </w:tblGrid>
      <w:tr w:rsidR="0089582E" w:rsidTr="0089582E">
        <w:trPr>
          <w:trHeight w:val="144"/>
          <w:tblCellSpacing w:w="20" w:type="nil"/>
        </w:trPr>
        <w:tc>
          <w:tcPr>
            <w:tcW w:w="1319"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 п/п </w:t>
            </w:r>
          </w:p>
          <w:p w:rsidR="0089582E" w:rsidRDefault="0089582E">
            <w:pPr>
              <w:spacing w:after="0"/>
              <w:ind w:left="135"/>
            </w:pPr>
          </w:p>
        </w:tc>
        <w:tc>
          <w:tcPr>
            <w:tcW w:w="2325"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Наименование разделов и тем программы </w:t>
            </w:r>
          </w:p>
          <w:p w:rsidR="0089582E" w:rsidRDefault="0089582E">
            <w:pPr>
              <w:spacing w:after="0"/>
              <w:ind w:left="135"/>
            </w:pPr>
          </w:p>
        </w:tc>
        <w:tc>
          <w:tcPr>
            <w:tcW w:w="2126" w:type="dxa"/>
            <w:gridSpan w:val="3"/>
            <w:tcMar>
              <w:top w:w="50" w:type="dxa"/>
              <w:left w:w="100" w:type="dxa"/>
            </w:tcMar>
            <w:vAlign w:val="center"/>
          </w:tcPr>
          <w:p w:rsidR="0089582E" w:rsidRDefault="0089582E">
            <w:pPr>
              <w:spacing w:after="0"/>
            </w:pPr>
            <w:r>
              <w:rPr>
                <w:rFonts w:ascii="Times New Roman" w:hAnsi="Times New Roman"/>
                <w:b/>
                <w:color w:val="000000"/>
                <w:sz w:val="24"/>
              </w:rPr>
              <w:t>Количество часов</w:t>
            </w:r>
          </w:p>
        </w:tc>
        <w:tc>
          <w:tcPr>
            <w:tcW w:w="5343" w:type="dxa"/>
            <w:vMerge w:val="restart"/>
            <w:vAlign w:val="center"/>
          </w:tcPr>
          <w:p w:rsidR="0089582E" w:rsidRDefault="0056472F">
            <w:pPr>
              <w:spacing w:after="0"/>
            </w:pPr>
            <w:r w:rsidRPr="0050515E">
              <w:rPr>
                <w:rFonts w:ascii="Times New Roman" w:hAnsi="Times New Roman" w:cs="Times New Roman"/>
                <w:b/>
              </w:rPr>
              <w:t>Характеристика деятельности обучающихся</w:t>
            </w:r>
          </w:p>
        </w:tc>
        <w:tc>
          <w:tcPr>
            <w:tcW w:w="2852"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Электронные (цифровые) образовательные ресурсы </w:t>
            </w:r>
          </w:p>
          <w:p w:rsidR="0089582E" w:rsidRDefault="0089582E">
            <w:pPr>
              <w:spacing w:after="0"/>
              <w:ind w:left="135"/>
            </w:pPr>
          </w:p>
        </w:tc>
      </w:tr>
      <w:tr w:rsidR="0089582E" w:rsidTr="0089582E">
        <w:trPr>
          <w:trHeight w:val="144"/>
          <w:tblCellSpacing w:w="20" w:type="nil"/>
        </w:trPr>
        <w:tc>
          <w:tcPr>
            <w:tcW w:w="1319" w:type="dxa"/>
            <w:vMerge/>
            <w:tcBorders>
              <w:top w:val="nil"/>
            </w:tcBorders>
            <w:tcMar>
              <w:top w:w="50" w:type="dxa"/>
              <w:left w:w="100" w:type="dxa"/>
            </w:tcMar>
          </w:tcPr>
          <w:p w:rsidR="0089582E" w:rsidRDefault="0089582E"/>
        </w:tc>
        <w:tc>
          <w:tcPr>
            <w:tcW w:w="2325" w:type="dxa"/>
            <w:vMerge/>
            <w:tcBorders>
              <w:top w:val="nil"/>
            </w:tcBorders>
            <w:tcMar>
              <w:top w:w="50" w:type="dxa"/>
              <w:left w:w="100" w:type="dxa"/>
            </w:tcMar>
          </w:tcPr>
          <w:p w:rsidR="0089582E" w:rsidRDefault="0089582E"/>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Всего </w:t>
            </w:r>
          </w:p>
          <w:p w:rsidR="0089582E" w:rsidRDefault="0089582E">
            <w:pPr>
              <w:spacing w:after="0"/>
              <w:ind w:left="135"/>
            </w:pPr>
          </w:p>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Контрольные работы </w:t>
            </w:r>
          </w:p>
          <w:p w:rsidR="0089582E" w:rsidRDefault="0089582E">
            <w:pPr>
              <w:spacing w:after="0"/>
              <w:ind w:left="135"/>
            </w:pPr>
          </w:p>
        </w:tc>
        <w:tc>
          <w:tcPr>
            <w:tcW w:w="708"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Практические работы </w:t>
            </w:r>
          </w:p>
        </w:tc>
        <w:tc>
          <w:tcPr>
            <w:tcW w:w="5343" w:type="dxa"/>
            <w:vMerge/>
            <w:vAlign w:val="center"/>
          </w:tcPr>
          <w:p w:rsidR="0089582E" w:rsidRDefault="0089582E">
            <w:pPr>
              <w:spacing w:after="0"/>
              <w:ind w:left="135"/>
            </w:pPr>
          </w:p>
        </w:tc>
        <w:tc>
          <w:tcPr>
            <w:tcW w:w="2852" w:type="dxa"/>
            <w:vMerge/>
            <w:tcBorders>
              <w:top w:val="nil"/>
            </w:tcBorders>
            <w:tcMar>
              <w:top w:w="50" w:type="dxa"/>
              <w:left w:w="100" w:type="dxa"/>
            </w:tcMar>
          </w:tcPr>
          <w:p w:rsidR="0089582E" w:rsidRDefault="0089582E"/>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1</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Общие сведения о языке</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C65940" w:rsidRDefault="00332A31" w:rsidP="00C65940">
            <w:pPr>
              <w:spacing w:after="0"/>
              <w:ind w:left="135"/>
              <w:jc w:val="both"/>
              <w:rPr>
                <w:rFonts w:ascii="Times New Roman" w:hAnsi="Times New Roman" w:cs="Times New Roman"/>
                <w:lang w:val="ru-RU"/>
              </w:rPr>
            </w:pPr>
            <w:r w:rsidRPr="00C65940">
              <w:rPr>
                <w:rFonts w:ascii="Times New Roman" w:hAnsi="Times New Roman" w:cs="Times New Roman"/>
                <w:lang w:val="ru-RU"/>
              </w:rPr>
              <w:t>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 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w:t>
            </w:r>
            <w:r w:rsidR="00C65940" w:rsidRPr="00C65940">
              <w:rPr>
                <w:rFonts w:ascii="Times New Roman" w:hAnsi="Times New Roman" w:cs="Times New Roman"/>
                <w:lang w:val="ru-RU"/>
              </w:rPr>
              <w:t xml:space="preserve"> Учебный диалог «Как выбирать </w:t>
            </w:r>
            <w:r w:rsidR="00C65940" w:rsidRPr="00C65940">
              <w:rPr>
                <w:rFonts w:ascii="Times New Roman" w:hAnsi="Times New Roman" w:cs="Times New Roman"/>
                <w:lang w:val="ru-RU"/>
              </w:rPr>
              <w:lastRenderedPageBreak/>
              <w:t>источник информации при выполнении миниэксперимента?».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3">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2</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Фонетика и графика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C65940" w:rsidRDefault="00C65940" w:rsidP="00C65940">
            <w:pPr>
              <w:spacing w:after="0"/>
              <w:ind w:left="135"/>
              <w:jc w:val="both"/>
              <w:rPr>
                <w:rFonts w:ascii="Times New Roman" w:hAnsi="Times New Roman" w:cs="Times New Roman"/>
                <w:lang w:val="ru-RU"/>
              </w:rPr>
            </w:pPr>
            <w:r w:rsidRPr="00C65940">
              <w:rPr>
                <w:rFonts w:ascii="Times New Roman" w:hAnsi="Times New Roman" w:cs="Times New Roman"/>
                <w:lang w:val="ru-RU"/>
              </w:rPr>
              <w:t>Упражнение: определить существенный признак для классификации звуков. Работа в парах: классификация предложенного набора звуков с последующей коллективной проверкой. Комментированное выполнение задания, связанного с объяснением различий в звуко-буквенном составе слов с разделительными ь и ъ, в словах с непроизносимыми согласными. 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 Самостоятельная работа по систематизации информации: записывать предложенный набор слов в алфавитном порядке. Дифференцированное задание: нахождение ошибок при выполнении задания расставить фамилии в алфавитном порядке. Практическая работа: расставить книги в библиотечном уголке класса в алфавитном порядке, ориентируясь на фамилию автора. Практическая работа при изучении всех разделов курса, связанная с применением знания алфавита при работе со словарями, справочниками</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3</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 xml:space="preserve">Лексика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C65940" w:rsidRDefault="00C65940" w:rsidP="00C65940">
            <w:pPr>
              <w:spacing w:after="0"/>
              <w:ind w:left="135"/>
              <w:jc w:val="both"/>
              <w:rPr>
                <w:rFonts w:ascii="Times New Roman" w:hAnsi="Times New Roman" w:cs="Times New Roman"/>
                <w:lang w:val="ru-RU"/>
              </w:rPr>
            </w:pPr>
            <w:r w:rsidRPr="00C65940">
              <w:rPr>
                <w:rFonts w:ascii="Times New Roman" w:hAnsi="Times New Roman" w:cs="Times New Roman"/>
                <w:lang w:val="ru-RU"/>
              </w:rPr>
              <w:t xml:space="preserve">Учебный диалог «Как можно узнать значение незнакомого слова?». Рассказ учителя «Способы толкования лексического значения слова». </w:t>
            </w:r>
            <w:r w:rsidRPr="00C65940">
              <w:rPr>
                <w:rFonts w:ascii="Times New Roman" w:hAnsi="Times New Roman" w:cs="Times New Roman"/>
                <w:lang w:val="ru-RU"/>
              </w:rPr>
              <w:lastRenderedPageBreak/>
              <w:t xml:space="preserve">Наблюдение за структурой словарной статьи. 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 Самостоятельная работа: выписывание значений слов из толкового словаря в учебнике или из толкового словаря на бумажном или электронном носителе. 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 Практическая работа: ведение собственных толковых словариков. Наблюдение за употреблением слов в переносном значении с использованием юмористических рисунков. Комментированное выполнение заданий, направленных на развитие умения анализировать употребление в тексте слов в прямом и переносном значении. Работа в парах: нахождение в тексте слов в переносном значении. 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прямом/переносном значении. 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 Работа в парах: соотнесение устаревших слов с их современными синонимами. Работа в группах: нахождение в тексте устаревших слов и </w:t>
            </w:r>
            <w:r w:rsidRPr="00C65940">
              <w:rPr>
                <w:rFonts w:ascii="Times New Roman" w:hAnsi="Times New Roman" w:cs="Times New Roman"/>
                <w:lang w:val="ru-RU"/>
              </w:rPr>
              <w:lastRenderedPageBreak/>
              <w:t>установление их значения. 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литературного чтения. 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5">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4</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Состав слова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9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C65940" w:rsidRDefault="00C65940" w:rsidP="00C65940">
            <w:pPr>
              <w:spacing w:after="0"/>
              <w:ind w:left="135"/>
              <w:jc w:val="both"/>
              <w:rPr>
                <w:rFonts w:ascii="Times New Roman" w:hAnsi="Times New Roman" w:cs="Times New Roman"/>
                <w:lang w:val="ru-RU"/>
              </w:rPr>
            </w:pPr>
            <w:r w:rsidRPr="00C65940">
              <w:rPr>
                <w:rFonts w:ascii="Times New Roman" w:hAnsi="Times New Roman" w:cs="Times New Roman"/>
                <w:lang w:val="ru-RU"/>
              </w:rPr>
              <w:t xml:space="preserve">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 Упражнение: выделение корня в предложенных словах с опорой на алгоритм выделения корня. Комментированный анализ текста: поиск в нём родственных слов. Работа в парах: обнаружение среди родственных слов слова с омонимичным корнем. Самостоятельная работа: объединение в группы слов с одним и тем же корнем. Творческое задание: составление собственного словарика родственных слов. Дифференцированное задание: контролировать правильность объединения родственных слов в группы при работе с группами слов с омонимичными корнями. 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w:t>
            </w:r>
            <w:r w:rsidRPr="00C65940">
              <w:rPr>
                <w:rFonts w:ascii="Times New Roman" w:hAnsi="Times New Roman" w:cs="Times New Roman"/>
                <w:lang w:val="ru-RU"/>
              </w:rPr>
              <w:lastRenderedPageBreak/>
              <w:t>различие только в окончаниях между формами слов и различия в составе слова у родственных слов – появление приставок, суффиксов). Объяснение роли и значения суффиксов/ приставок. Работа в группах: анализ текста с установкой на поиск в нём слов с заданными приставками/суффиксами. Наблюдение за словами с нулевым окончанием. Совместное построение алгоритма разбора слова по составу. 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 Дифференцированное задание: обнаружение ошибок в установлении соответствия схем состава слова и слов</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5</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Морфология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43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B618B7" w:rsidRDefault="00C65940" w:rsidP="00B618B7">
            <w:pPr>
              <w:spacing w:after="0"/>
              <w:ind w:left="135"/>
              <w:jc w:val="both"/>
              <w:rPr>
                <w:rFonts w:ascii="Times New Roman" w:hAnsi="Times New Roman" w:cs="Times New Roman"/>
                <w:lang w:val="ru-RU"/>
              </w:rPr>
            </w:pPr>
            <w:r w:rsidRPr="00B618B7">
              <w:rPr>
                <w:rFonts w:ascii="Times New Roman" w:hAnsi="Times New Roman" w:cs="Times New Roman"/>
                <w:lang w:val="ru-RU"/>
              </w:rPr>
              <w:t xml:space="preserve">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 «Какие признаки не изменяются», «Какие признаки изменяются». Упражнение: группировка предложенного набора слов на основании того, какой частью речи они являются. 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w:t>
            </w:r>
            <w:r w:rsidRPr="00B618B7">
              <w:rPr>
                <w:rFonts w:ascii="Times New Roman" w:hAnsi="Times New Roman" w:cs="Times New Roman"/>
                <w:lang w:val="ru-RU"/>
              </w:rPr>
              <w:lastRenderedPageBreak/>
              <w:t xml:space="preserve">имена существительные в группу. Практическая работа: изменение имён существительных по указанному признаку. Работа в группах: объединение имён существительных в группы по определённому признаку (например, род или число). 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 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 Комментированное выполнение задания на нахождение грамматических признаков имён прилагательных. Практическая работа: поиск ошибок на согласование имён существительных и имён прилагательных, исправление найденных ошибок Наблюдение за ролью местоимений в тексте. Практическая работа: корректировка текста, заключающаяся в замене повторяющихся в тексте имён существительных соответствующими местоимениями. 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 Практическая работа: анализ текста </w:t>
            </w:r>
            <w:r w:rsidR="00B618B7" w:rsidRPr="00B618B7">
              <w:rPr>
                <w:rFonts w:ascii="Times New Roman" w:hAnsi="Times New Roman" w:cs="Times New Roman"/>
                <w:lang w:val="ru-RU"/>
              </w:rPr>
              <w:t xml:space="preserve">на наличие в нём глаголов, </w:t>
            </w:r>
            <w:r w:rsidR="00B618B7" w:rsidRPr="00B618B7">
              <w:rPr>
                <w:rFonts w:ascii="Times New Roman" w:hAnsi="Times New Roman" w:cs="Times New Roman"/>
                <w:lang w:val="ru-RU"/>
              </w:rPr>
              <w:lastRenderedPageBreak/>
              <w:t>грамматические характеристики которых даны (из числа изученных). Творческая работа: трансформировать текст, изменяя время глагола. Обсуждение правильности соотнесения глаголов и грамматических характеристик (из числа изученных). Работа в парах: группировка глаголов на основании изученных грамматических признаков. 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6</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Синтаксис</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13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B618B7" w:rsidRDefault="00B618B7" w:rsidP="00B618B7">
            <w:pPr>
              <w:spacing w:after="0"/>
              <w:ind w:left="135"/>
              <w:jc w:val="both"/>
              <w:rPr>
                <w:rFonts w:ascii="Times New Roman" w:hAnsi="Times New Roman" w:cs="Times New Roman"/>
                <w:lang w:val="ru-RU"/>
              </w:rPr>
            </w:pPr>
            <w:r w:rsidRPr="00B618B7">
              <w:rPr>
                <w:rFonts w:ascii="Times New Roman" w:hAnsi="Times New Roman" w:cs="Times New Roman"/>
                <w:lang w:val="ru-RU"/>
              </w:rPr>
              <w:t xml:space="preserve">Комментированное выполнение задания: выписать из предложения пары слов, от одного из которых к другому можно задать смысловой (синтаксический) вопрос. Самостоятельная работа: установление при помощи смысловых (синтаксических) вопросов связи между словами в предложении. Учебный диалог, направленный на актуализацию знаний о видах предложений по цели высказывания и по эмоциональной окраске. Дифференцированное задание: определение признака классификации предложений. Упражнение: нахождение в тексте предложений с заданными характеристиками. 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 Самостоятельная работа: выписывание из текста </w:t>
            </w:r>
            <w:r w:rsidRPr="00B618B7">
              <w:rPr>
                <w:rFonts w:ascii="Times New Roman" w:hAnsi="Times New Roman" w:cs="Times New Roman"/>
                <w:lang w:val="ru-RU"/>
              </w:rPr>
              <w:lastRenderedPageBreak/>
              <w:t xml:space="preserve">повествовательных, побудительных, вопросительных предложений. Работа в парах: классификация предложений Совместное составление алгоритма нахождения главных членов предложения. Упражнения на нахождение подлежащих и сказуемыхНаблюдение за предложениями с однородными членами. Объяснение выбора нужного союза в предложении с однородными членами. Комментированное выполнение задания на нахождение в тексте предложений с однородными членами. Работа в парах: продолжение ряда однородных членов предложения. Творческое задание: составление предложений с однородными членами. 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 с его краткой характеристикой, объяснять своими словами значение изученных понятий  </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8">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7</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Орфография и пунктуация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B618B7" w:rsidRDefault="00B618B7" w:rsidP="00B618B7">
            <w:pPr>
              <w:spacing w:after="0"/>
              <w:ind w:left="135"/>
              <w:jc w:val="both"/>
              <w:rPr>
                <w:rFonts w:ascii="Times New Roman" w:hAnsi="Times New Roman" w:cs="Times New Roman"/>
                <w:lang w:val="ru-RU"/>
              </w:rPr>
            </w:pPr>
            <w:r w:rsidRPr="00B618B7">
              <w:rPr>
                <w:rFonts w:ascii="Times New Roman" w:hAnsi="Times New Roman" w:cs="Times New Roman"/>
                <w:lang w:val="ru-RU"/>
              </w:rPr>
              <w:t xml:space="preserve">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w:t>
            </w:r>
            <w:r w:rsidRPr="00B618B7">
              <w:rPr>
                <w:rFonts w:ascii="Times New Roman" w:hAnsi="Times New Roman" w:cs="Times New Roman"/>
                <w:lang w:val="ru-RU"/>
              </w:rPr>
              <w:lastRenderedPageBreak/>
              <w:t>написание которых изученными правилами объяснить нельзя. Комментированное выполнение анализа текста на наличие в нём слов с определённой орфограммой. Моделирование предложений, включая в них слова с непроверяемыми орфограммами. Упражнение на развитие контроля: нахождение орфографических ошибок (с указанием на их количество и без такого указания). 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 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 Создание ситуации выбора для оценки своих возможностей при выборе упражнений на закрепление орфографического материала. 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 Проектное задание: создание собственных текстов с максимальным количеством включённых в них словарных слов. Проектное задание: создание собственных текстов с максимальным количеством включённых в них слов с определённой орфограммой</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19">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8</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Развитие речи</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30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B618B7" w:rsidRDefault="00B618B7" w:rsidP="00B618B7">
            <w:pPr>
              <w:spacing w:after="0"/>
              <w:ind w:left="135"/>
              <w:jc w:val="both"/>
              <w:rPr>
                <w:rFonts w:ascii="Times New Roman" w:hAnsi="Times New Roman" w:cs="Times New Roman"/>
                <w:lang w:val="ru-RU"/>
              </w:rPr>
            </w:pPr>
            <w:r w:rsidRPr="00B618B7">
              <w:rPr>
                <w:rFonts w:ascii="Times New Roman" w:hAnsi="Times New Roman" w:cs="Times New Roman"/>
                <w:lang w:val="ru-RU"/>
              </w:rPr>
              <w:t xml:space="preserve">Практическая работа: построение речевого высказывания в соответствии с поставленной коммуникативной задачей. Работа с текстами </w:t>
            </w:r>
            <w:r w:rsidRPr="00B618B7">
              <w:rPr>
                <w:rFonts w:ascii="Times New Roman" w:hAnsi="Times New Roman" w:cs="Times New Roman"/>
                <w:lang w:val="ru-RU"/>
              </w:rPr>
              <w:lastRenderedPageBreak/>
              <w:t xml:space="preserve">шуточных стихотворений о несоблюдении норм речевого этикета, культуры общения. Работа с аудиозаписями диалогов: анализ соблюдения норм речевого этикета. Самооценка собственной речевой культуры во время общения. Творческие работы: создание с использованием норм речевого этикета небольших устных и письменных текстов, содержащих приглашение/просьбу /извинение/ благодарность/отказ. Речевой тренинг: подготовка небольшого выступления о результатах групповой работы, наблюдения, выполненного миниисследования, проектного задания. Запись собственного выступления с последующим самоанализом. 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 Учебный диалог «Чем различаются тема текста и основная мысль текста? Как определить тему текста? Как определить основную мысль текста?». Комментированное выполнение задания на определение темы и основной мысли предложенных текстов. Дифференцированное задание: нахождение ошибок в определении темы и основной мысли текста. Практическая работа: анализ и корректировка текстов с нарушенным порядком предложений. Практическая работа: нахождение в тексте смысловых пропусков. Совместное составление плана текста. Работа в парах: составление плана предложенного текста. Работа в группах: соотнесение текста и нескольких вариантов плана этого текста, обоснование выбора наиболее </w:t>
            </w:r>
            <w:r w:rsidRPr="00B618B7">
              <w:rPr>
                <w:rFonts w:ascii="Times New Roman" w:hAnsi="Times New Roman" w:cs="Times New Roman"/>
                <w:lang w:val="ru-RU"/>
              </w:rPr>
              <w:lastRenderedPageBreak/>
              <w:t>удачного плана. Практическая работа: воспроизведение текста в соответствии с заданием: подробно, выборочно 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 Обобщение результатов проведённого наблюдения при составлении таблицы «Три типа текстов», в строках таблицы отражены следующие параметры сравнения текстов: «Цель создания текста», «Особенности построения текста», «Особенности языковых средств». 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создание устных и письменных текстов разных типов (описание, рассуждение, повествование)</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410</w:t>
              </w:r>
              <w:r>
                <w:rPr>
                  <w:rFonts w:ascii="Times New Roman" w:hAnsi="Times New Roman"/>
                  <w:color w:val="0000FF"/>
                  <w:u w:val="single"/>
                </w:rPr>
                <w:t>de</w:t>
              </w:r>
              <w:r w:rsidRPr="00AD26EB">
                <w:rPr>
                  <w:rFonts w:ascii="Times New Roman" w:hAnsi="Times New Roman"/>
                  <w:color w:val="0000FF"/>
                  <w:u w:val="single"/>
                  <w:lang w:val="ru-RU"/>
                </w:rPr>
                <w:t>8</w:t>
              </w:r>
            </w:hyperlink>
          </w:p>
        </w:tc>
      </w:tr>
      <w:tr w:rsidR="0089582E" w:rsidTr="0089582E">
        <w:trPr>
          <w:trHeight w:val="144"/>
          <w:tblCellSpacing w:w="20" w:type="nil"/>
        </w:trPr>
        <w:tc>
          <w:tcPr>
            <w:tcW w:w="3644" w:type="dxa"/>
            <w:gridSpan w:val="2"/>
            <w:tcMar>
              <w:top w:w="50" w:type="dxa"/>
              <w:left w:w="100" w:type="dxa"/>
            </w:tcMar>
            <w:vAlign w:val="center"/>
          </w:tcPr>
          <w:p w:rsidR="0089582E" w:rsidRDefault="0089582E">
            <w:pPr>
              <w:spacing w:after="0"/>
              <w:ind w:left="135"/>
            </w:pPr>
            <w:r>
              <w:rPr>
                <w:rFonts w:ascii="Times New Roman" w:hAnsi="Times New Roman"/>
                <w:color w:val="000000"/>
                <w:sz w:val="24"/>
              </w:rPr>
              <w:lastRenderedPageBreak/>
              <w:t>Резервное время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17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 </w:t>
            </w: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pPr>
              <w:spacing w:after="0"/>
              <w:ind w:left="135"/>
            </w:pPr>
          </w:p>
        </w:tc>
      </w:tr>
      <w:tr w:rsidR="0089582E" w:rsidTr="0089582E">
        <w:trPr>
          <w:trHeight w:val="144"/>
          <w:tblCellSpacing w:w="20" w:type="nil"/>
        </w:trPr>
        <w:tc>
          <w:tcPr>
            <w:tcW w:w="3644" w:type="dxa"/>
            <w:gridSpan w:val="2"/>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917973" w:rsidRDefault="0089582E" w:rsidP="00917973">
            <w:pPr>
              <w:spacing w:after="0"/>
              <w:ind w:left="135"/>
              <w:jc w:val="center"/>
              <w:rPr>
                <w:rFonts w:ascii="Times New Roman" w:hAnsi="Times New Roman"/>
                <w:color w:val="000000"/>
                <w:sz w:val="24"/>
                <w:lang w:val="ru-RU"/>
              </w:rPr>
            </w:pPr>
            <w:r w:rsidRPr="00AD26EB">
              <w:rPr>
                <w:rFonts w:ascii="Times New Roman" w:hAnsi="Times New Roman"/>
                <w:color w:val="000000"/>
                <w:sz w:val="24"/>
                <w:lang w:val="ru-RU"/>
              </w:rPr>
              <w:t xml:space="preserve"> </w:t>
            </w:r>
            <w:r>
              <w:rPr>
                <w:rFonts w:ascii="Times New Roman" w:hAnsi="Times New Roman"/>
                <w:color w:val="000000"/>
                <w:sz w:val="24"/>
              </w:rPr>
              <w:t>170</w:t>
            </w:r>
          </w:p>
          <w:p w:rsidR="0089582E" w:rsidRPr="00917973" w:rsidRDefault="0089582E" w:rsidP="00917973">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 </w:t>
            </w:r>
          </w:p>
        </w:tc>
        <w:tc>
          <w:tcPr>
            <w:tcW w:w="708"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0 </w:t>
            </w: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325"/>
        <w:gridCol w:w="709"/>
        <w:gridCol w:w="709"/>
        <w:gridCol w:w="708"/>
        <w:gridCol w:w="5343"/>
        <w:gridCol w:w="2852"/>
      </w:tblGrid>
      <w:tr w:rsidR="0089582E" w:rsidTr="0089582E">
        <w:trPr>
          <w:trHeight w:val="144"/>
          <w:tblCellSpacing w:w="20" w:type="nil"/>
        </w:trPr>
        <w:tc>
          <w:tcPr>
            <w:tcW w:w="1319"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 п/п </w:t>
            </w:r>
          </w:p>
          <w:p w:rsidR="0089582E" w:rsidRDefault="0089582E">
            <w:pPr>
              <w:spacing w:after="0"/>
              <w:ind w:left="135"/>
            </w:pPr>
          </w:p>
        </w:tc>
        <w:tc>
          <w:tcPr>
            <w:tcW w:w="2325"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Наименование разделов и тем программы </w:t>
            </w:r>
          </w:p>
          <w:p w:rsidR="0089582E" w:rsidRDefault="0089582E">
            <w:pPr>
              <w:spacing w:after="0"/>
              <w:ind w:left="135"/>
            </w:pPr>
          </w:p>
        </w:tc>
        <w:tc>
          <w:tcPr>
            <w:tcW w:w="2126" w:type="dxa"/>
            <w:gridSpan w:val="3"/>
            <w:tcMar>
              <w:top w:w="50" w:type="dxa"/>
              <w:left w:w="100" w:type="dxa"/>
            </w:tcMar>
            <w:vAlign w:val="center"/>
          </w:tcPr>
          <w:p w:rsidR="0089582E" w:rsidRDefault="0089582E">
            <w:pPr>
              <w:spacing w:after="0"/>
            </w:pPr>
            <w:r>
              <w:rPr>
                <w:rFonts w:ascii="Times New Roman" w:hAnsi="Times New Roman"/>
                <w:b/>
                <w:color w:val="000000"/>
                <w:sz w:val="24"/>
              </w:rPr>
              <w:t>Количество часов</w:t>
            </w:r>
          </w:p>
        </w:tc>
        <w:tc>
          <w:tcPr>
            <w:tcW w:w="5343" w:type="dxa"/>
            <w:vMerge w:val="restart"/>
            <w:vAlign w:val="center"/>
          </w:tcPr>
          <w:p w:rsidR="0089582E" w:rsidRDefault="0056472F">
            <w:pPr>
              <w:spacing w:after="0"/>
            </w:pPr>
            <w:r w:rsidRPr="0050515E">
              <w:rPr>
                <w:rFonts w:ascii="Times New Roman" w:hAnsi="Times New Roman" w:cs="Times New Roman"/>
                <w:b/>
              </w:rPr>
              <w:t>Характеристика деятельности обучающихся</w:t>
            </w:r>
          </w:p>
        </w:tc>
        <w:tc>
          <w:tcPr>
            <w:tcW w:w="2852" w:type="dxa"/>
            <w:vMerge w:val="restart"/>
            <w:tcMar>
              <w:top w:w="50" w:type="dxa"/>
              <w:left w:w="100" w:type="dxa"/>
            </w:tcMar>
            <w:vAlign w:val="center"/>
          </w:tcPr>
          <w:p w:rsidR="0089582E" w:rsidRDefault="0089582E">
            <w:pPr>
              <w:spacing w:after="0"/>
              <w:ind w:left="135"/>
            </w:pPr>
            <w:r>
              <w:rPr>
                <w:rFonts w:ascii="Times New Roman" w:hAnsi="Times New Roman"/>
                <w:b/>
                <w:color w:val="000000"/>
                <w:sz w:val="24"/>
              </w:rPr>
              <w:t xml:space="preserve">Электронные (цифровые) образовательные ресурсы </w:t>
            </w:r>
          </w:p>
          <w:p w:rsidR="0089582E" w:rsidRDefault="0089582E">
            <w:pPr>
              <w:spacing w:after="0"/>
              <w:ind w:left="135"/>
            </w:pPr>
          </w:p>
        </w:tc>
      </w:tr>
      <w:tr w:rsidR="0089582E" w:rsidTr="0089582E">
        <w:trPr>
          <w:trHeight w:val="144"/>
          <w:tblCellSpacing w:w="20" w:type="nil"/>
        </w:trPr>
        <w:tc>
          <w:tcPr>
            <w:tcW w:w="1319" w:type="dxa"/>
            <w:vMerge/>
            <w:tcBorders>
              <w:top w:val="nil"/>
            </w:tcBorders>
            <w:tcMar>
              <w:top w:w="50" w:type="dxa"/>
              <w:left w:w="100" w:type="dxa"/>
            </w:tcMar>
          </w:tcPr>
          <w:p w:rsidR="0089582E" w:rsidRDefault="0089582E"/>
        </w:tc>
        <w:tc>
          <w:tcPr>
            <w:tcW w:w="2325" w:type="dxa"/>
            <w:vMerge/>
            <w:tcBorders>
              <w:top w:val="nil"/>
            </w:tcBorders>
            <w:tcMar>
              <w:top w:w="50" w:type="dxa"/>
              <w:left w:w="100" w:type="dxa"/>
            </w:tcMar>
          </w:tcPr>
          <w:p w:rsidR="0089582E" w:rsidRDefault="0089582E"/>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Всего </w:t>
            </w:r>
          </w:p>
          <w:p w:rsidR="0089582E" w:rsidRDefault="0089582E">
            <w:pPr>
              <w:spacing w:after="0"/>
              <w:ind w:left="135"/>
            </w:pPr>
          </w:p>
        </w:tc>
        <w:tc>
          <w:tcPr>
            <w:tcW w:w="709"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Контрольные работы </w:t>
            </w:r>
          </w:p>
          <w:p w:rsidR="0089582E" w:rsidRDefault="0089582E">
            <w:pPr>
              <w:spacing w:after="0"/>
              <w:ind w:left="135"/>
            </w:pPr>
          </w:p>
        </w:tc>
        <w:tc>
          <w:tcPr>
            <w:tcW w:w="708" w:type="dxa"/>
            <w:tcMar>
              <w:top w:w="50" w:type="dxa"/>
              <w:left w:w="100" w:type="dxa"/>
            </w:tcMar>
            <w:vAlign w:val="center"/>
          </w:tcPr>
          <w:p w:rsidR="0089582E" w:rsidRDefault="0089582E">
            <w:pPr>
              <w:spacing w:after="0"/>
              <w:ind w:left="135"/>
            </w:pPr>
            <w:r>
              <w:rPr>
                <w:rFonts w:ascii="Times New Roman" w:hAnsi="Times New Roman"/>
                <w:b/>
                <w:color w:val="000000"/>
                <w:sz w:val="24"/>
              </w:rPr>
              <w:t xml:space="preserve">Практические работы </w:t>
            </w:r>
          </w:p>
        </w:tc>
        <w:tc>
          <w:tcPr>
            <w:tcW w:w="5343" w:type="dxa"/>
            <w:vMerge/>
            <w:vAlign w:val="center"/>
          </w:tcPr>
          <w:p w:rsidR="0089582E" w:rsidRDefault="0089582E">
            <w:pPr>
              <w:spacing w:after="0"/>
              <w:ind w:left="135"/>
            </w:pPr>
          </w:p>
        </w:tc>
        <w:tc>
          <w:tcPr>
            <w:tcW w:w="2852" w:type="dxa"/>
            <w:vMerge/>
            <w:tcBorders>
              <w:top w:val="nil"/>
            </w:tcBorders>
            <w:tcMar>
              <w:top w:w="50" w:type="dxa"/>
              <w:left w:w="100" w:type="dxa"/>
            </w:tcMar>
          </w:tcPr>
          <w:p w:rsidR="0089582E" w:rsidRDefault="0089582E"/>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1</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Общие сведения о языке</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lang w:val="ru-RU"/>
              </w:rPr>
            </w:pPr>
            <w:r w:rsidRPr="003A3B7A">
              <w:rPr>
                <w:rFonts w:ascii="Times New Roman" w:hAnsi="Times New Roman" w:cs="Times New Roman"/>
                <w:lang w:val="ru-RU"/>
              </w:rPr>
              <w:t xml:space="preserve">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 Работа в парах: придумать ситуацию использования русского языка как языка межнационального общения. Обсуждение возможности использования лингвистического мини-исследования, проектного задания как методов изучения языка. Учебный диалог «Как выбирать источник информации при выполнении </w:t>
            </w:r>
            <w:r w:rsidRPr="003A3B7A">
              <w:rPr>
                <w:rFonts w:ascii="Times New Roman" w:hAnsi="Times New Roman" w:cs="Times New Roman"/>
                <w:lang w:val="ru-RU"/>
              </w:rPr>
              <w:lastRenderedPageBreak/>
              <w:t>миниисследования, проектного задания?».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 Выполнение совместных и индивидуальных проектных заданий с опорой на предложенные образцы во всех разделах курса</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2</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Фонетика и графика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rPr>
            </w:pPr>
            <w:r w:rsidRPr="003A3B7A">
              <w:rPr>
                <w:rFonts w:ascii="Times New Roman" w:hAnsi="Times New Roman" w:cs="Times New Roman"/>
                <w:lang w:val="ru-RU"/>
              </w:rPr>
              <w:t xml:space="preserve">Учебный диалог «По каким признакам мы умеем характеризовать звуки?». Работа в парах: устная характеристика звуков по заданным признакам. Совместный анализ предложенного алгоритма звуко-буквенного разбора. </w:t>
            </w:r>
            <w:r w:rsidRPr="003A3B7A">
              <w:rPr>
                <w:rFonts w:ascii="Times New Roman" w:hAnsi="Times New Roman" w:cs="Times New Roman"/>
              </w:rPr>
              <w:t>Практическая работа: проведение звукобуквенного разбора предложенных слов</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3</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 xml:space="preserve">Лексика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lang w:val="ru-RU"/>
              </w:rPr>
            </w:pPr>
            <w:r w:rsidRPr="003A3B7A">
              <w:rPr>
                <w:rFonts w:ascii="Times New Roman" w:hAnsi="Times New Roman" w:cs="Times New Roman"/>
                <w:lang w:val="ru-RU"/>
              </w:rPr>
              <w:t xml:space="preserve">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 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 Работа с рисунками: соотнесение рисунков с соответствующими им фразеологизмами. Работа в парах: соотнесение фразеологизмов и их значений. Работа в группах: поиск в текстах фразеологизмов. Дифференцированное задание: работа со словарём фразеологизмов, выписывание значений 2–3 фразеологизмов. Творческое задание: создание собственных шуточных рисунков, основанных на буквальном понимании значения </w:t>
            </w:r>
            <w:r w:rsidRPr="003A3B7A">
              <w:rPr>
                <w:rFonts w:ascii="Times New Roman" w:hAnsi="Times New Roman" w:cs="Times New Roman"/>
                <w:lang w:val="ru-RU"/>
              </w:rPr>
              <w:lastRenderedPageBreak/>
              <w:t>слов, входящих в состав фразеологизма</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3">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4</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Состав слова</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lang w:val="ru-RU"/>
              </w:rPr>
            </w:pPr>
            <w:r w:rsidRPr="003A3B7A">
              <w:rPr>
                <w:rFonts w:ascii="Times New Roman" w:hAnsi="Times New Roman" w:cs="Times New Roman"/>
                <w:lang w:val="ru-RU"/>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 Упражнение: проведение по предложенному алгоритму разбора слова по составу. 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t>5</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Морфология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43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lang w:val="ru-RU"/>
              </w:rPr>
            </w:pPr>
            <w:r w:rsidRPr="003A3B7A">
              <w:rPr>
                <w:rFonts w:ascii="Times New Roman" w:hAnsi="Times New Roman" w:cs="Times New Roman"/>
                <w:lang w:val="ru-RU"/>
              </w:rPr>
              <w:t xml:space="preserve">Работа с таблицей «Части речи», анализ содержания таблицы, установление основания для сравнения слов, относящихся к разным частям речи. Упражнение: группировка слов на основании того, какой частью речи они являются. Дифференцированное задание: классификация частей речи по признаку (самостоятельные и служебные части речи). 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 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 Практическая работа: определение грамматических признаков имён существительных. Упражнение: соотнесение слов и наборов их грамматических характеристик. Работа в </w:t>
            </w:r>
            <w:r w:rsidRPr="003A3B7A">
              <w:rPr>
                <w:rFonts w:ascii="Times New Roman" w:hAnsi="Times New Roman" w:cs="Times New Roman"/>
                <w:lang w:val="ru-RU"/>
              </w:rPr>
              <w:lastRenderedPageBreak/>
              <w:t xml:space="preserve">парах: группировка имён существительных по разным основаниям. Упражнение: нахождение в тексте (например, в поэтическом) имён существительных с заданными грамматическими характеристиками. 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 Практическая работа: определение грамматических признаков имён прилагательных. Комментированное выполнение задания по соотнесению формы имени прилагательного с формой имени существительного. Работа в группах: анализ дидактического текста, поиск ошибок на согласование имён существительных и имён прилагательных, исправление найденных ошибок Практическая работа: корректировка текста, заключающаяся в замене повторяющихся в тексте имён существительных соответствующими местоимениями. 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Практическая работа: определение грамматических признаков глаголов. Комментированное выполнение задания: соотнесение глаголов и их грамматических характеристик. Работа в группах: объединение глаголов в группы по определённому признаку (например, время, спряжение). Моделирование в процессе коллективной работы алгоритма определения спряжения глаголов с безударными </w:t>
            </w:r>
            <w:r w:rsidRPr="003A3B7A">
              <w:rPr>
                <w:rFonts w:ascii="Times New Roman" w:hAnsi="Times New Roman" w:cs="Times New Roman"/>
                <w:lang w:val="ru-RU"/>
              </w:rPr>
              <w:lastRenderedPageBreak/>
              <w:t>личными окончаниями, следование данному алгоритму при определении спряжения глагола 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 дополнение примерами Наблюдение за наречиями: установление значения и особенностей употребления наречий в речи Практическая работа: проведение морфологического анализа имён существительных, имён прилагательных, глаголов по предложенным в учебнике алгоритмам. Дифференцированное задание: поиск ошибок в проведении разбора слова как части речи. Практическая работа: соотнесение понятия (склонение, спряжение, неопределённая форма и т. д.) с его краткой характеристикой</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6</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Синтаксис</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16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3A3B7A" w:rsidRDefault="003A3B7A" w:rsidP="003A3B7A">
            <w:pPr>
              <w:spacing w:after="0"/>
              <w:ind w:left="135"/>
              <w:jc w:val="both"/>
              <w:rPr>
                <w:rFonts w:ascii="Times New Roman" w:hAnsi="Times New Roman" w:cs="Times New Roman"/>
                <w:lang w:val="ru-RU"/>
              </w:rPr>
            </w:pPr>
            <w:r w:rsidRPr="003A3B7A">
              <w:rPr>
                <w:rFonts w:ascii="Times New Roman" w:hAnsi="Times New Roman" w:cs="Times New Roman"/>
                <w:lang w:val="ru-RU"/>
              </w:rPr>
              <w:t xml:space="preserve">Учебный диалог, в ходе которого сравниваются предложение, словосочетание, слово, обосновываются их сходство и различия. Работа в группах: классификация предложений по цели высказывания и эмоциональной окраске. Наблюдение за различиями простых и сложных предложений. Упражнение: группировка предложений по определённому признаку. Упражнение: нахождение в тексте предложений с заданными характеристиками. 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Совместный анализ алгоритма </w:t>
            </w:r>
            <w:r w:rsidRPr="003A3B7A">
              <w:rPr>
                <w:rFonts w:ascii="Times New Roman" w:hAnsi="Times New Roman" w:cs="Times New Roman"/>
                <w:lang w:val="ru-RU"/>
              </w:rPr>
              <w:lastRenderedPageBreak/>
              <w:t>синтаксического разбора предложений, отработка проведения разбора по предложенному алгоритму. Практическая работа: соотнесение изученных понятий (однородные члены предложения, сложное предложение) с примерами</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7</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Орфография и пунктуация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50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6366F" w:rsidRDefault="003A3B7A" w:rsidP="003A3B7A">
            <w:pPr>
              <w:spacing w:after="0"/>
              <w:ind w:left="135"/>
              <w:jc w:val="both"/>
              <w:rPr>
                <w:rFonts w:ascii="Times New Roman" w:hAnsi="Times New Roman" w:cs="Times New Roman"/>
                <w:lang w:val="ru-RU"/>
              </w:rPr>
            </w:pPr>
            <w:r w:rsidRPr="0026366F">
              <w:rPr>
                <w:rFonts w:ascii="Times New Roman" w:hAnsi="Times New Roman" w:cs="Times New Roman"/>
                <w:lang w:val="ru-RU"/>
              </w:rPr>
              <w:t xml:space="preserve">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Комментированное выполнение анализа текста на наличие в нём слов с определённой орфограммой. 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 Работа в группах: нахождение ошибок на применение способа проверки орфограммы; ошибок в объяснении выбора буквы на месте орфограммы. 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 Моделирование предложений, включающих слова с непроверяемыми орфограммами. Оценивание собственного результата выполнения орфографической задачи, корректировка с помощью учителя своих действий </w:t>
            </w:r>
            <w:r w:rsidRPr="0026366F">
              <w:rPr>
                <w:rFonts w:ascii="Times New Roman" w:hAnsi="Times New Roman" w:cs="Times New Roman"/>
                <w:lang w:val="ru-RU"/>
              </w:rPr>
              <w:lastRenderedPageBreak/>
              <w:t>для преодоления ошибок при списывании текстов и записи под диктовку. 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т.д.). Создание ситуации для оценки своих возможностей: выбор упражнений на закрепление орфографического материала. 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 Проектное задание: создание собственных текстов с максимальным количеством включённых в них словарных слов. 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 Устное высказывание при обосновании правильности написания, при обобщении результатов наблюдения за орфографическим материалом</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7">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RPr="009B077E" w:rsidTr="0089582E">
        <w:trPr>
          <w:trHeight w:val="144"/>
          <w:tblCellSpacing w:w="20" w:type="nil"/>
        </w:trPr>
        <w:tc>
          <w:tcPr>
            <w:tcW w:w="1319" w:type="dxa"/>
            <w:tcMar>
              <w:top w:w="50" w:type="dxa"/>
              <w:left w:w="100" w:type="dxa"/>
            </w:tcMar>
            <w:vAlign w:val="center"/>
          </w:tcPr>
          <w:p w:rsidR="0089582E" w:rsidRDefault="0089582E">
            <w:pPr>
              <w:spacing w:after="0"/>
            </w:pPr>
            <w:r>
              <w:rPr>
                <w:rFonts w:ascii="Times New Roman" w:hAnsi="Times New Roman"/>
                <w:color w:val="000000"/>
                <w:sz w:val="24"/>
              </w:rPr>
              <w:lastRenderedPageBreak/>
              <w:t>8</w:t>
            </w:r>
          </w:p>
        </w:tc>
        <w:tc>
          <w:tcPr>
            <w:tcW w:w="2325" w:type="dxa"/>
            <w:tcMar>
              <w:top w:w="50" w:type="dxa"/>
              <w:left w:w="100" w:type="dxa"/>
            </w:tcMar>
            <w:vAlign w:val="center"/>
          </w:tcPr>
          <w:p w:rsidR="0089582E" w:rsidRDefault="0089582E">
            <w:pPr>
              <w:spacing w:after="0"/>
              <w:ind w:left="135"/>
            </w:pPr>
            <w:r>
              <w:rPr>
                <w:rFonts w:ascii="Times New Roman" w:hAnsi="Times New Roman"/>
                <w:color w:val="000000"/>
                <w:sz w:val="24"/>
              </w:rPr>
              <w:t>Развитие речи</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30 </w:t>
            </w:r>
          </w:p>
        </w:tc>
        <w:tc>
          <w:tcPr>
            <w:tcW w:w="709" w:type="dxa"/>
            <w:tcMar>
              <w:top w:w="50" w:type="dxa"/>
              <w:left w:w="100" w:type="dxa"/>
            </w:tcMar>
            <w:vAlign w:val="center"/>
          </w:tcPr>
          <w:p w:rsidR="0089582E" w:rsidRDefault="0089582E">
            <w:pPr>
              <w:spacing w:after="0"/>
              <w:ind w:left="135"/>
              <w:jc w:val="center"/>
            </w:pP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Pr="0026366F" w:rsidRDefault="0026366F" w:rsidP="0026366F">
            <w:pPr>
              <w:spacing w:after="0"/>
              <w:ind w:left="135"/>
              <w:jc w:val="both"/>
              <w:rPr>
                <w:rFonts w:ascii="Times New Roman" w:hAnsi="Times New Roman" w:cs="Times New Roman"/>
                <w:lang w:val="ru-RU"/>
              </w:rPr>
            </w:pPr>
            <w:r w:rsidRPr="0026366F">
              <w:rPr>
                <w:rFonts w:ascii="Times New Roman" w:hAnsi="Times New Roman" w:cs="Times New Roman"/>
                <w:lang w:val="ru-RU"/>
              </w:rPr>
              <w:t xml:space="preserve">Работа в группах: анализ текста, обоснование целесообразности выбора языковых средств, соответствующих цели и условиям общения. Работа в парах: анализ дидактического текста и нахождение в нём смысловых ошибок. Творческие задания: создание устных и письменных текстов разных типов (описание, рассуждение, повествование). Практическая работа: выбор соответствующего заданной ситуации жанра и написание письма, </w:t>
            </w:r>
            <w:r w:rsidRPr="0026366F">
              <w:rPr>
                <w:rFonts w:ascii="Times New Roman" w:hAnsi="Times New Roman" w:cs="Times New Roman"/>
                <w:lang w:val="ru-RU"/>
              </w:rPr>
              <w:lastRenderedPageBreak/>
              <w:t xml:space="preserve">поздравительной открытки, записки. Творческое задание: составление текстов разных типов (описание, повествование, рассуждение) на одну и ту же тему. Практическая работа: написание отзыва на прочитанную книгу. Работа в группах: корректировка дидактического текста, в котором допущены смысловые ошибки. Совместное выполнение задания: анализ текстов по критериям: правильность, богатство, выразительность Анализ собственных действий при работе над изложениями и сочинениями, соотнесение своих действий с предложенными алгоритмами. Самооценка правильности выполнения учебной задачи: соотнесение собственного текста с исходным (для изложений) и с заданной темой (для сочинений). Практическое задание: выбор источника получения информации (определённый тип словаря, справочников) для решения учебно-практической задачи. </w:t>
            </w:r>
            <w:r w:rsidRPr="0026366F">
              <w:rPr>
                <w:rFonts w:ascii="Times New Roman" w:hAnsi="Times New Roman" w:cs="Times New Roman"/>
              </w:rPr>
              <w:t>Творческое задание: подготовка небольшого публичного выступлени</w:t>
            </w:r>
            <w:r w:rsidRPr="0026366F">
              <w:rPr>
                <w:rFonts w:ascii="Times New Roman" w:hAnsi="Times New Roman" w:cs="Times New Roman"/>
                <w:lang w:val="ru-RU"/>
              </w:rPr>
              <w:t>я</w:t>
            </w:r>
          </w:p>
        </w:tc>
        <w:tc>
          <w:tcPr>
            <w:tcW w:w="2852" w:type="dxa"/>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AD26EB">
                <w:rPr>
                  <w:rFonts w:ascii="Times New Roman" w:hAnsi="Times New Roman"/>
                  <w:color w:val="0000FF"/>
                  <w:u w:val="single"/>
                  <w:lang w:val="ru-RU"/>
                </w:rPr>
                <w:t>://</w:t>
              </w:r>
              <w:r>
                <w:rPr>
                  <w:rFonts w:ascii="Times New Roman" w:hAnsi="Times New Roman"/>
                  <w:color w:val="0000FF"/>
                  <w:u w:val="single"/>
                </w:rPr>
                <w:t>m</w:t>
              </w:r>
              <w:r w:rsidRPr="00AD26EB">
                <w:rPr>
                  <w:rFonts w:ascii="Times New Roman" w:hAnsi="Times New Roman"/>
                  <w:color w:val="0000FF"/>
                  <w:u w:val="single"/>
                  <w:lang w:val="ru-RU"/>
                </w:rPr>
                <w:t>.</w:t>
              </w:r>
              <w:r>
                <w:rPr>
                  <w:rFonts w:ascii="Times New Roman" w:hAnsi="Times New Roman"/>
                  <w:color w:val="0000FF"/>
                  <w:u w:val="single"/>
                </w:rPr>
                <w:t>edsoo</w:t>
              </w:r>
              <w:r w:rsidRPr="00AD26EB">
                <w:rPr>
                  <w:rFonts w:ascii="Times New Roman" w:hAnsi="Times New Roman"/>
                  <w:color w:val="0000FF"/>
                  <w:u w:val="single"/>
                  <w:lang w:val="ru-RU"/>
                </w:rPr>
                <w:t>.</w:t>
              </w:r>
              <w:r>
                <w:rPr>
                  <w:rFonts w:ascii="Times New Roman" w:hAnsi="Times New Roman"/>
                  <w:color w:val="0000FF"/>
                  <w:u w:val="single"/>
                </w:rPr>
                <w:t>ru</w:t>
              </w:r>
              <w:r w:rsidRPr="00AD26EB">
                <w:rPr>
                  <w:rFonts w:ascii="Times New Roman" w:hAnsi="Times New Roman"/>
                  <w:color w:val="0000FF"/>
                  <w:u w:val="single"/>
                  <w:lang w:val="ru-RU"/>
                </w:rPr>
                <w:t>/7</w:t>
              </w:r>
              <w:r>
                <w:rPr>
                  <w:rFonts w:ascii="Times New Roman" w:hAnsi="Times New Roman"/>
                  <w:color w:val="0000FF"/>
                  <w:u w:val="single"/>
                </w:rPr>
                <w:t>f</w:t>
              </w:r>
              <w:r w:rsidRPr="00AD26EB">
                <w:rPr>
                  <w:rFonts w:ascii="Times New Roman" w:hAnsi="Times New Roman"/>
                  <w:color w:val="0000FF"/>
                  <w:u w:val="single"/>
                  <w:lang w:val="ru-RU"/>
                </w:rPr>
                <w:t>411</w:t>
              </w:r>
              <w:r>
                <w:rPr>
                  <w:rFonts w:ascii="Times New Roman" w:hAnsi="Times New Roman"/>
                  <w:color w:val="0000FF"/>
                  <w:u w:val="single"/>
                </w:rPr>
                <w:t>da</w:t>
              </w:r>
              <w:r w:rsidRPr="00AD26EB">
                <w:rPr>
                  <w:rFonts w:ascii="Times New Roman" w:hAnsi="Times New Roman"/>
                  <w:color w:val="0000FF"/>
                  <w:u w:val="single"/>
                  <w:lang w:val="ru-RU"/>
                </w:rPr>
                <w:t>6</w:t>
              </w:r>
            </w:hyperlink>
          </w:p>
        </w:tc>
      </w:tr>
      <w:tr w:rsidR="0089582E" w:rsidTr="0089582E">
        <w:trPr>
          <w:trHeight w:val="144"/>
          <w:tblCellSpacing w:w="20" w:type="nil"/>
        </w:trPr>
        <w:tc>
          <w:tcPr>
            <w:tcW w:w="3644" w:type="dxa"/>
            <w:gridSpan w:val="2"/>
            <w:tcMar>
              <w:top w:w="50" w:type="dxa"/>
              <w:left w:w="100" w:type="dxa"/>
            </w:tcMar>
            <w:vAlign w:val="center"/>
          </w:tcPr>
          <w:p w:rsidR="0089582E" w:rsidRDefault="0089582E">
            <w:pPr>
              <w:spacing w:after="0"/>
              <w:ind w:left="135"/>
            </w:pPr>
            <w:r>
              <w:rPr>
                <w:rFonts w:ascii="Times New Roman" w:hAnsi="Times New Roman"/>
                <w:color w:val="000000"/>
                <w:sz w:val="24"/>
              </w:rPr>
              <w:lastRenderedPageBreak/>
              <w:t>Резервное время</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18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89582E" w:rsidRDefault="0089582E">
            <w:pPr>
              <w:spacing w:after="0"/>
              <w:ind w:left="135"/>
              <w:jc w:val="center"/>
            </w:pP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pPr>
              <w:spacing w:after="0"/>
              <w:ind w:left="135"/>
            </w:pPr>
          </w:p>
        </w:tc>
      </w:tr>
      <w:tr w:rsidR="0089582E" w:rsidTr="0089582E">
        <w:trPr>
          <w:trHeight w:val="144"/>
          <w:tblCellSpacing w:w="20" w:type="nil"/>
        </w:trPr>
        <w:tc>
          <w:tcPr>
            <w:tcW w:w="3644" w:type="dxa"/>
            <w:gridSpan w:val="2"/>
            <w:tcMar>
              <w:top w:w="50" w:type="dxa"/>
              <w:left w:w="100" w:type="dxa"/>
            </w:tcMar>
            <w:vAlign w:val="center"/>
          </w:tcPr>
          <w:p w:rsidR="0089582E" w:rsidRPr="00AD26EB" w:rsidRDefault="0089582E">
            <w:pPr>
              <w:spacing w:after="0"/>
              <w:ind w:left="135"/>
              <w:rPr>
                <w:lang w:val="ru-RU"/>
              </w:rPr>
            </w:pPr>
            <w:r w:rsidRPr="00AD26EB">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170 </w:t>
            </w:r>
          </w:p>
        </w:tc>
        <w:tc>
          <w:tcPr>
            <w:tcW w:w="709"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4 </w:t>
            </w:r>
          </w:p>
        </w:tc>
        <w:tc>
          <w:tcPr>
            <w:tcW w:w="708" w:type="dxa"/>
            <w:tcMar>
              <w:top w:w="50" w:type="dxa"/>
              <w:left w:w="100" w:type="dxa"/>
            </w:tcMar>
            <w:vAlign w:val="center"/>
          </w:tcPr>
          <w:p w:rsidR="0089582E" w:rsidRDefault="0089582E">
            <w:pPr>
              <w:spacing w:after="0"/>
              <w:ind w:left="135"/>
              <w:jc w:val="center"/>
            </w:pPr>
            <w:r>
              <w:rPr>
                <w:rFonts w:ascii="Times New Roman" w:hAnsi="Times New Roman"/>
                <w:color w:val="000000"/>
                <w:sz w:val="24"/>
              </w:rPr>
              <w:t xml:space="preserve"> 0 </w:t>
            </w:r>
          </w:p>
        </w:tc>
        <w:tc>
          <w:tcPr>
            <w:tcW w:w="5343" w:type="dxa"/>
            <w:vAlign w:val="center"/>
          </w:tcPr>
          <w:p w:rsidR="0089582E" w:rsidRDefault="0089582E">
            <w:pPr>
              <w:spacing w:after="0"/>
              <w:ind w:left="135"/>
              <w:jc w:val="center"/>
            </w:pPr>
          </w:p>
        </w:tc>
        <w:tc>
          <w:tcPr>
            <w:tcW w:w="2852" w:type="dxa"/>
            <w:tcMar>
              <w:top w:w="50" w:type="dxa"/>
              <w:left w:w="100" w:type="dxa"/>
            </w:tcMar>
            <w:vAlign w:val="center"/>
          </w:tcPr>
          <w:p w:rsidR="0089582E" w:rsidRDefault="0089582E"/>
        </w:tc>
      </w:tr>
    </w:tbl>
    <w:p w:rsidR="00B81B2F" w:rsidRDefault="00B81B2F">
      <w:pPr>
        <w:sectPr w:rsidR="00B81B2F">
          <w:pgSz w:w="16383" w:h="11906" w:orient="landscape"/>
          <w:pgMar w:top="1134" w:right="850" w:bottom="1134" w:left="1701" w:header="720" w:footer="720" w:gutter="0"/>
          <w:cols w:space="720"/>
        </w:sectPr>
      </w:pPr>
    </w:p>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bookmarkStart w:id="11" w:name="block-16435806"/>
      <w:bookmarkEnd w:id="10"/>
      <w:r w:rsidRPr="00AD26E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«РУССКИЙ ЯЗЫК. 1-4 КЛАСС. </w:t>
      </w:r>
      <w:r>
        <w:rPr>
          <w:rFonts w:ascii="Times New Roman" w:hAnsi="Times New Roman"/>
          <w:b/>
          <w:color w:val="000000"/>
          <w:sz w:val="28"/>
        </w:rPr>
        <w:t xml:space="preserve">(АВТОРЫ В.П. КАНАКИНА, В.Г.ГОРЕЦКИЙ) </w:t>
      </w:r>
    </w:p>
    <w:p w:rsidR="00B81B2F" w:rsidRDefault="0083419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0"/>
        <w:gridCol w:w="4546"/>
        <w:gridCol w:w="1225"/>
        <w:gridCol w:w="1841"/>
        <w:gridCol w:w="1910"/>
        <w:gridCol w:w="1347"/>
        <w:gridCol w:w="2221"/>
      </w:tblGrid>
      <w:tr w:rsidR="00B81B2F">
        <w:trPr>
          <w:trHeight w:val="144"/>
          <w:tblCellSpacing w:w="20" w:type="nil"/>
        </w:trPr>
        <w:tc>
          <w:tcPr>
            <w:tcW w:w="453"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 п/п </w:t>
            </w:r>
          </w:p>
          <w:p w:rsidR="00B81B2F" w:rsidRDefault="00B81B2F">
            <w:pPr>
              <w:spacing w:after="0"/>
              <w:ind w:left="135"/>
            </w:pPr>
          </w:p>
        </w:tc>
        <w:tc>
          <w:tcPr>
            <w:tcW w:w="3344"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Тема урока </w:t>
            </w:r>
          </w:p>
          <w:p w:rsidR="00B81B2F" w:rsidRDefault="00B81B2F">
            <w:pPr>
              <w:spacing w:after="0"/>
              <w:ind w:left="135"/>
            </w:pPr>
          </w:p>
        </w:tc>
        <w:tc>
          <w:tcPr>
            <w:tcW w:w="0" w:type="auto"/>
            <w:gridSpan w:val="3"/>
            <w:tcMar>
              <w:top w:w="50" w:type="dxa"/>
              <w:left w:w="100" w:type="dxa"/>
            </w:tcMar>
            <w:vAlign w:val="center"/>
          </w:tcPr>
          <w:p w:rsidR="00B81B2F" w:rsidRDefault="008341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Дата изучения </w:t>
            </w:r>
          </w:p>
          <w:p w:rsidR="00B81B2F" w:rsidRDefault="00B81B2F">
            <w:pPr>
              <w:spacing w:after="0"/>
              <w:ind w:left="135"/>
            </w:pPr>
          </w:p>
        </w:tc>
        <w:tc>
          <w:tcPr>
            <w:tcW w:w="1936"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Электронные цифровые образовательные ресурсы </w:t>
            </w:r>
          </w:p>
          <w:p w:rsidR="00B81B2F" w:rsidRDefault="00B81B2F">
            <w:pPr>
              <w:spacing w:after="0"/>
              <w:ind w:left="135"/>
            </w:pPr>
          </w:p>
        </w:tc>
      </w:tr>
      <w:tr w:rsidR="00B81B2F">
        <w:trPr>
          <w:trHeight w:val="144"/>
          <w:tblCellSpacing w:w="20" w:type="nil"/>
        </w:trPr>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c>
          <w:tcPr>
            <w:tcW w:w="795"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Всего </w:t>
            </w:r>
          </w:p>
          <w:p w:rsidR="00B81B2F" w:rsidRDefault="00B81B2F">
            <w:pPr>
              <w:spacing w:after="0"/>
              <w:ind w:left="135"/>
            </w:pPr>
          </w:p>
        </w:tc>
        <w:tc>
          <w:tcPr>
            <w:tcW w:w="1488"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Контрольные работы </w:t>
            </w:r>
          </w:p>
          <w:p w:rsidR="00B81B2F" w:rsidRDefault="00B81B2F">
            <w:pPr>
              <w:spacing w:after="0"/>
              <w:ind w:left="135"/>
            </w:pPr>
          </w:p>
        </w:tc>
        <w:tc>
          <w:tcPr>
            <w:tcW w:w="1590"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Практические работы </w:t>
            </w:r>
          </w:p>
          <w:p w:rsidR="00B81B2F" w:rsidRDefault="00B81B2F">
            <w:pPr>
              <w:spacing w:after="0"/>
              <w:ind w:left="135"/>
            </w:pPr>
          </w:p>
        </w:tc>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Совместное составление небольших рассказов о любимых играх</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Совместное составление небольших рассказов о любимом дне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Различение предложения и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Работа с предложением: выделение слов, изменение их порядка. Различение предложения и слова. Закрепление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Составление предложения из слов. Работа с предложением</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w:t>
            </w:r>
          </w:p>
        </w:tc>
        <w:tc>
          <w:tcPr>
            <w:tcW w:w="3344" w:type="dxa"/>
            <w:tcMar>
              <w:top w:w="50" w:type="dxa"/>
              <w:left w:w="100" w:type="dxa"/>
            </w:tcMar>
            <w:vAlign w:val="center"/>
          </w:tcPr>
          <w:p w:rsidR="00B81B2F" w:rsidRDefault="00834191">
            <w:pPr>
              <w:spacing w:after="0"/>
              <w:ind w:left="135"/>
            </w:pPr>
            <w:r w:rsidRPr="00AD26EB">
              <w:rPr>
                <w:rFonts w:ascii="Times New Roman" w:hAnsi="Times New Roman"/>
                <w:color w:val="000000"/>
                <w:sz w:val="24"/>
                <w:lang w:val="ru-RU"/>
              </w:rPr>
              <w:t xml:space="preserve">Различение слова и обозначаемого им предмета. </w:t>
            </w:r>
            <w:r>
              <w:rPr>
                <w:rFonts w:ascii="Times New Roman" w:hAnsi="Times New Roman"/>
                <w:color w:val="000000"/>
                <w:sz w:val="24"/>
              </w:rPr>
              <w:t>Составление предложения из слов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Слово как объект изучения. Различение слова и обозначаемого им предмета</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Звуки речи. Интонационное выделение звука в слове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Определяем самый частый звук в стихотворении</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Различаем первые звуки в словах</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Устанавливаем последовательность звуков в слове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Сравниваем слова, различающиеся одним звуком</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Проводим параллельные линии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Отрабатываем параллельные линии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Ориентируемся на рабочей строке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Пишем элементы букв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Особенность гласных звуков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Отрабатываем письмо элементов букв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Слогообразующая функция гласных звуков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20</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А, а</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21</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А, а</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22</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О, о</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23</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О, о</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24</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Отрабатываем умение определять количества слогов в слове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25</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И, и</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26</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И, и</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Письмо строчной буквы 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Повторяем особенности гласных звуков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29</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У, у</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У, у</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31</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Звуковой анализ слов, работа со звуковыми моделями слов</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32</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Сравниваем начертания изученных букв, обозначающих гласные звуки</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33</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Пишем буквы, обозначающие гласные звуки</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34</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Н, н</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35</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Н, н</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36</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С, с</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37</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С, с</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38</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К, к</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39</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К, к</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40</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Т, т</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41</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Т, т</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42</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Л, л</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43</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Л, л</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44</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Р, р</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45</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Закрепление написания строчной и заглавной букв Р, р</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46</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 xml:space="preserve">Особенность согласных звуков, </w:t>
            </w:r>
            <w:r w:rsidRPr="00AD26EB">
              <w:rPr>
                <w:rFonts w:ascii="Times New Roman" w:hAnsi="Times New Roman"/>
                <w:color w:val="000000"/>
                <w:sz w:val="24"/>
                <w:lang w:val="ru-RU"/>
              </w:rPr>
              <w:lastRenderedPageBreak/>
              <w:t>обозначаемых изучаемыми буквами: непарные звонкие</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81B2F" w:rsidRPr="00AD26EB" w:rsidRDefault="00834191">
            <w:pPr>
              <w:spacing w:after="0"/>
              <w:ind w:left="135"/>
              <w:rPr>
                <w:lang w:val="ru-RU"/>
              </w:rPr>
            </w:pPr>
            <w:r w:rsidRPr="00AD26EB">
              <w:rPr>
                <w:rFonts w:ascii="Times New Roman" w:hAnsi="Times New Roman"/>
                <w:color w:val="000000"/>
                <w:sz w:val="24"/>
                <w:lang w:val="ru-RU"/>
              </w:rPr>
              <w:t>Письмо строчной и заглавной букв В, в</w:t>
            </w:r>
          </w:p>
        </w:tc>
        <w:tc>
          <w:tcPr>
            <w:tcW w:w="795" w:type="dxa"/>
            <w:tcMar>
              <w:top w:w="50" w:type="dxa"/>
              <w:left w:w="100" w:type="dxa"/>
            </w:tcMar>
            <w:vAlign w:val="center"/>
          </w:tcPr>
          <w:p w:rsidR="00B81B2F" w:rsidRDefault="00834191">
            <w:pPr>
              <w:spacing w:after="0"/>
              <w:ind w:left="135"/>
              <w:jc w:val="center"/>
            </w:pPr>
            <w:r w:rsidRPr="00AD26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В, 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Звуковой анализ слов, работа со звуковыми моделями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Е, 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Е, 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П, п</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П, п</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Различаем звонкие и глухие согласные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М, 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М, 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З, з</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З, з</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Б, б</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Б, б</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Звуковой анализ слов, работа со звуковыми моделями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Д, д</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Закрепление написания строчной и </w:t>
            </w:r>
            <w:r w:rsidRPr="00E90018">
              <w:rPr>
                <w:rFonts w:ascii="Times New Roman" w:hAnsi="Times New Roman"/>
                <w:color w:val="000000"/>
                <w:sz w:val="24"/>
                <w:lang w:val="ru-RU"/>
              </w:rPr>
              <w:lastRenderedPageBreak/>
              <w:t>заглавной букв Д, д</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Особенность согласных звуков, обозначаемых изучаемыми буквами: парные по звонкости-глухости согласные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Я, 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Я, 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Г, 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Г, 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Твёрдые и мягкие согласные звуки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Ч, ч</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Ч, ч</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Подбор слов, соответствующих заданной модели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Письмо строчной буквы ь</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Отрабатываем умение проводить звуковой анализ. Подбор слов, соответствующих заданной модели. </w:t>
            </w:r>
            <w:r>
              <w:rPr>
                <w:rFonts w:ascii="Times New Roman" w:hAnsi="Times New Roman"/>
                <w:color w:val="000000"/>
                <w:sz w:val="24"/>
              </w:rPr>
              <w:t>Функции буквы ь</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Ш, ш</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Ш, ш</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Ж, 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Закрепление написания строчной и </w:t>
            </w:r>
            <w:r w:rsidRPr="00E90018">
              <w:rPr>
                <w:rFonts w:ascii="Times New Roman" w:hAnsi="Times New Roman"/>
                <w:color w:val="000000"/>
                <w:sz w:val="24"/>
                <w:lang w:val="ru-RU"/>
              </w:rPr>
              <w:lastRenderedPageBreak/>
              <w:t>заглавной букв Ж, 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Особенности шипящих звуков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Ё, ё</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Ё, ё</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Й, 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Й, й. Особенность согласных звуков, обозначаемых изучаемыми буквами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Х, 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Х, 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Ю, ю</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Ю, ю</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Ц, ц</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Ц, ц</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Тренируемся подбирать слова, соответствующие заданной модели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Э, э</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Э, э</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Щ, щ</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Щ, щ</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Особенность согласных звуков, обозначаемых изучаемыми буквами: непарные глухие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Письмо строчной и заглавной букв Ф, ф</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написания строчной и заглавной букв Ф, ф</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Построение моделей звукового состава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Обобщаем знания о согласных звуках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Письмо строчной буквы ъ</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Отрабатываем умение определять количество слогов в слове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Раздельное написание слов в предложении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Язык как основное средство человеческого общения.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Речь как основная форма общения между людьми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 как единица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Предложение как единица языка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Правила оформления предложений: прописная буква в начале и знак в конце предложения. </w:t>
            </w:r>
            <w:r>
              <w:rPr>
                <w:rFonts w:ascii="Times New Roman" w:hAnsi="Times New Roman"/>
                <w:color w:val="000000"/>
                <w:sz w:val="24"/>
              </w:rPr>
              <w:t>Как правильно записать предложение. Введение алгоритма списывания предложений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Слово и предложение: сходство и различие. Как составить паредложение из набора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Установление связи слов в предложении при помощи смысловых вопросов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предложений из набора форм слов. Отработка алгоритма записи слов и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Восстановление деформированных предложений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Ситуации общения. Диалог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Слово как единица языка. Значение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Составление небольших устных рассказов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Слова, называющие предметы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Слова, отвечающие на вопросы кто?, что? Составление предложений из набора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Слова, называющие признака предмета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Слова, отвечающие на вопросы какой?, какая? какое?, какие?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Слова, называющие действия предмета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Слова, отвечающие на вопросы что делать?, что сделать?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умение задать вопрос к слову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значениями слов. Сколько значений может быть у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Отработка алгоритма списывания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Слова, близкие по значению. Отработка алгоритма списывания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словами, близкими по значению,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Речевой этикет: ситуация обращение с просьбой. Какие слова мы называем вежливыми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Речевой этикет: ситуация благодарности. Мягкий знак. Когда употребляется в словах буква "мягкий знак"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Слог. Определение количества слогов в слове. Ударный слог. Деление слов на слоги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правила переноса слов. Когда нужен перенос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Установление соотношения звукового и буквенного состава слова. Объяснительное письмо слов и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134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Алфавит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Использование алфавита для упорядочения списка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Звуки речи. Гласные и согласные звуки, их различение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Речевой этикет: ситуация знакомства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Гласные ударные и безударные. Ударение в слове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Как обозначить буквой безударный гласный звук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Общее представление о родственных словах. </w:t>
            </w:r>
            <w:r>
              <w:rPr>
                <w:rFonts w:ascii="Times New Roman" w:hAnsi="Times New Roman"/>
                <w:color w:val="000000"/>
                <w:sz w:val="24"/>
              </w:rPr>
              <w:t>Объяснительное письмо слов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Учимся запоминать слова с непроверяемыми гласными и согласными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небольших устных рассказов на основе наблюдений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Буквы И и Й. Перенос слов со строки на строку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Функции букв е, ё, ю, я. Как обозначить на письме мягкость согласных звуков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Восстановление деформированного текста. Когда употребляется в словах буква "мягкий знак" (ь)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Согласные звуки: систематизация знаний. Глухие и звонкие согласные звуки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Резервный урок. Как обозначить буквой </w:t>
            </w:r>
            <w:r w:rsidRPr="00E90018">
              <w:rPr>
                <w:rFonts w:ascii="Times New Roman" w:hAnsi="Times New Roman"/>
                <w:color w:val="000000"/>
                <w:sz w:val="24"/>
                <w:lang w:val="ru-RU"/>
              </w:rPr>
              <w:lastRenderedPageBreak/>
              <w:t>парный по глухости-звонкости согласный звук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Обучение приемам самопроверки после списывания текста. Правописание букв парных по глухости-звонкости согласных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сочетаний чк, чн. Шипящие согласные звуки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правописания слов с сочетаниями чк, чн. Объяснительное письмо слов и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Гласные после шипящих в сочетаниях жи, ши (в положении под ударением)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правописания гласных после шипящих в сочетаниях жи, ши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Гласные после шипящих в сочетаниях ча, ща, чу, щу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Речевой этикет: ситуация извинения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правописания гласных после шипящих в сочетаниях ча, ща, чу, щу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Прописная буква в именах собственных: в именах и фамилиях людей. Прописная буква в именах собственных: в кличках животных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Знаки препинания в конце предложения: точка, вопросительный и восклицательный знаки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Перенос слов со строки на строку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Объяснительное письмо под диктовку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Объяснительное письмо под диктовку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Объяснительное письмо под диктовку слов и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Объяснительная запись под диктовку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Объяснительный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Как составить предложение из набора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Составление из набора форм слов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0" w:type="auto"/>
            <w:gridSpan w:val="2"/>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B2F" w:rsidRDefault="00B81B2F"/>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603"/>
        <w:gridCol w:w="1210"/>
        <w:gridCol w:w="1841"/>
        <w:gridCol w:w="1910"/>
        <w:gridCol w:w="1347"/>
        <w:gridCol w:w="2221"/>
      </w:tblGrid>
      <w:tr w:rsidR="00B81B2F">
        <w:trPr>
          <w:trHeight w:val="144"/>
          <w:tblCellSpacing w:w="20" w:type="nil"/>
        </w:trPr>
        <w:tc>
          <w:tcPr>
            <w:tcW w:w="453"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 п/п </w:t>
            </w:r>
          </w:p>
          <w:p w:rsidR="00B81B2F" w:rsidRDefault="00B81B2F">
            <w:pPr>
              <w:spacing w:after="0"/>
              <w:ind w:left="135"/>
            </w:pPr>
          </w:p>
        </w:tc>
        <w:tc>
          <w:tcPr>
            <w:tcW w:w="3344"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Тема урока </w:t>
            </w:r>
          </w:p>
          <w:p w:rsidR="00B81B2F" w:rsidRDefault="00B81B2F">
            <w:pPr>
              <w:spacing w:after="0"/>
              <w:ind w:left="135"/>
            </w:pPr>
          </w:p>
        </w:tc>
        <w:tc>
          <w:tcPr>
            <w:tcW w:w="0" w:type="auto"/>
            <w:gridSpan w:val="3"/>
            <w:tcMar>
              <w:top w:w="50" w:type="dxa"/>
              <w:left w:w="100" w:type="dxa"/>
            </w:tcMar>
            <w:vAlign w:val="center"/>
          </w:tcPr>
          <w:p w:rsidR="00B81B2F" w:rsidRDefault="008341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Дата изучения </w:t>
            </w:r>
          </w:p>
          <w:p w:rsidR="00B81B2F" w:rsidRDefault="00B81B2F">
            <w:pPr>
              <w:spacing w:after="0"/>
              <w:ind w:left="135"/>
            </w:pPr>
          </w:p>
        </w:tc>
        <w:tc>
          <w:tcPr>
            <w:tcW w:w="1936"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Электронные цифровые образовательные ресурсы </w:t>
            </w:r>
          </w:p>
          <w:p w:rsidR="00B81B2F" w:rsidRDefault="00B81B2F">
            <w:pPr>
              <w:spacing w:after="0"/>
              <w:ind w:left="135"/>
            </w:pPr>
          </w:p>
        </w:tc>
      </w:tr>
      <w:tr w:rsidR="00B81B2F">
        <w:trPr>
          <w:trHeight w:val="144"/>
          <w:tblCellSpacing w:w="20" w:type="nil"/>
        </w:trPr>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c>
          <w:tcPr>
            <w:tcW w:w="795"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Всего </w:t>
            </w:r>
          </w:p>
          <w:p w:rsidR="00B81B2F" w:rsidRDefault="00B81B2F">
            <w:pPr>
              <w:spacing w:after="0"/>
              <w:ind w:left="135"/>
            </w:pPr>
          </w:p>
        </w:tc>
        <w:tc>
          <w:tcPr>
            <w:tcW w:w="1488"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Контрольные работы </w:t>
            </w:r>
          </w:p>
          <w:p w:rsidR="00B81B2F" w:rsidRDefault="00B81B2F">
            <w:pPr>
              <w:spacing w:after="0"/>
              <w:ind w:left="135"/>
            </w:pPr>
          </w:p>
        </w:tc>
        <w:tc>
          <w:tcPr>
            <w:tcW w:w="1590"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Практические работы </w:t>
            </w:r>
          </w:p>
          <w:p w:rsidR="00B81B2F" w:rsidRDefault="00B81B2F">
            <w:pPr>
              <w:spacing w:after="0"/>
              <w:ind w:left="135"/>
            </w:pPr>
          </w:p>
        </w:tc>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Язык как явление национальной культуры. Многообразие языкового пространства России и мира. </w:t>
            </w:r>
            <w:r>
              <w:rPr>
                <w:rFonts w:ascii="Times New Roman" w:hAnsi="Times New Roman"/>
                <w:color w:val="000000"/>
                <w:sz w:val="24"/>
              </w:rPr>
              <w:t>Наша речь и наш язык</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Диалогическая форма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лексика: о происхождении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Тема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Основная мысль</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Заглавие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Подбор заголовков к предложенным текстам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умения подбирать заголовки к предложенным текстам. Отражение в заголовке темы или основной мысли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Последовательность частей текста (абзацев). Абзац. </w:t>
            </w:r>
            <w:r>
              <w:rPr>
                <w:rFonts w:ascii="Times New Roman" w:hAnsi="Times New Roman"/>
                <w:color w:val="000000"/>
                <w:sz w:val="24"/>
              </w:rPr>
              <w:t>Красная строка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Корректирование текстов с нарушенным порядком предложений. </w:t>
            </w:r>
            <w:r>
              <w:rPr>
                <w:rFonts w:ascii="Times New Roman" w:hAnsi="Times New Roman"/>
                <w:color w:val="000000"/>
                <w:sz w:val="24"/>
              </w:rPr>
              <w:t>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умения корректировать тексты с нарушенным порядком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Корректирование текстов с нарушенным порядком абзацев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умения корректировать тексты с нарушенным порядком абзацев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Предложение как единица языка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Предложение и слово</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Связь слов в предложении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Виды предложений по цели высказывания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Восклицательные и невосклицательные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Повествовательные, вопросительные, побудительные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выделением в устной речи одного из слов предложения (логическое ударение)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синтаксис: наблюдение за главными и второстепенными членами предложения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синтаксис: установление связи слов в предложении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Предложение: систематизация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Слово и его значение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Значение слова в словаре. Уточняем значение слова самостоятельно, по тексту или с помощью толкового словаря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Однозначные и многозначные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Значение слова в словаре и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Многозначные слова. Прямое и переносное значение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Синонимы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Синонимы в тексте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Антонимы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Наблюдение за использованием антонимов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лексика: работаем с толковым словарем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знаний по разделу «Лексика»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лексика: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Однокоренные (родственные) слова. Корень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Признаки однокоренных (родственных) слов. Корень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Корень как часть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Корень как общая часть родственных </w:t>
            </w:r>
            <w:r w:rsidRPr="00E90018">
              <w:rPr>
                <w:rFonts w:ascii="Times New Roman" w:hAnsi="Times New Roman"/>
                <w:color w:val="000000"/>
                <w:sz w:val="24"/>
                <w:lang w:val="ru-RU"/>
              </w:rPr>
              <w:lastRenderedPageBreak/>
              <w:t>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Корень слова: обобщение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Окончание как изменяемая часть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Изменение формы слова с помощью окончания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Различение изменяемых и неизменяемых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состав слова: нулевое окончание (наблюдение)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Суффикс как часть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Приставка как часть слова (наблюдение)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Роль суффиксов и приставок</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Состав слова: систематизация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Состав слова: обобщение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состав слова: Тренинг. Нахождение однокоренных слов. Выделение корня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состав слова: как образуются слова (наблюдение)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Суффикс как часть слова: наблюдение за значением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Деление слов на слоги. Использование знания алфавита при работе со словарями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Перенос слов по слогам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Перенос слов по слогам: закрепление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Различение звуков и букв. Различение </w:t>
            </w:r>
            <w:r w:rsidRPr="00E90018">
              <w:rPr>
                <w:rFonts w:ascii="Times New Roman" w:hAnsi="Times New Roman"/>
                <w:color w:val="000000"/>
                <w:sz w:val="24"/>
                <w:lang w:val="ru-RU"/>
              </w:rPr>
              <w:lastRenderedPageBreak/>
              <w:t>ударных и безударных гласных звуков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устного рассказа по репродукции картины З. Серебряковой "За обедом"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фонетика: различаем звуки и буквы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безударным гласным звуком в корне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Единообразное написание гласных в корне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Способы проверки написания буквы, обозначающей безударный гласный звук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Обозначение буквой безударного гласного звука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безударным гласным звуком в корне: закрепление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Объяснительный диктант: учимся обозначать безударные гласные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Непроверяемые гласные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проверяемыми и непроверяемыми безударными гласными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правописания слов с орфограммами в значимых частях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Парные и непарные по твёрдости - мягкости согласные звуки. Согласный звук [й'] и буква И краткое. Твёрдые и мягкие согласные звуки и буквы для их обозначения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Знакомство с жанром поздравления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Функции мягкого знака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фонетика: учимся характеризовать звуки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Выбор языковых средств для ответа на заданный вопрос при работе в паре (группе)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Выбор языковых средств для выражения собственного мнения при работе в паре (группе)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Повторение алгоритма списывания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Диктант на изученные правила (безударные гласные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Работа над ошибками, допущенными в диктанте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тренинг "Знаки препинания в конце предложения"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Резервный урок по разделу орфография: </w:t>
            </w:r>
            <w:r w:rsidRPr="00E90018">
              <w:rPr>
                <w:rFonts w:ascii="Times New Roman" w:hAnsi="Times New Roman"/>
                <w:color w:val="000000"/>
                <w:sz w:val="24"/>
                <w:lang w:val="ru-RU"/>
              </w:rPr>
              <w:lastRenderedPageBreak/>
              <w:t>тренинг "Слог. Перенос слов"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использование орфографического словаря учебника для определения (уточнения) написания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Сочетания чк, чн, чт, щн, нч</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Выбор языковых средств для ведения разговора: начать, поддержать, закончить разговор, привлечь внимание и т. п. при работе в паре (группе)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Гласные после шипящих в сочетаниях жи, ши (в положении под ударением)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Гласные после шипящих в сочетаниях ча, ща, чу, щу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Диктант на изученные правила (гласные после шипящих, сочетания чк, чн, чт)</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составление текста по рисунку на тему "День рождения"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Парные и непарные по звонкости - глухости согласные звуки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парным по звонкости-глухости согласным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Обозначение парных по звонкости-глухости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Способы проверки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правописания слов с парным по глухости звонкости согласным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Учимся писать буквы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Объяснительный диктант: учимся писать буквы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Учимся писать буквы гласных и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Различные способы решения орфографической задачи в зависимости от места орфограммы в слове. Тренинг "Правописание парных по глухости-звонкости согласны хзвуков в корне слова"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Использование на письме разделительных ъ и 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разделительным мягким знаком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правописания слов с разделительным мягким знаком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правописания слов с разделительным мягким знаком и другими изученными орфограммами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Тренинг "Правописание слов с разделительным мягким знаком"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Повторение правописания слов с орфограммами в значимых частях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существительное как часть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существительное: употребление в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Имя существительное: значение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существительное : вопросы («кто?», «что?»)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Употребление прописной и строчной буквы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устного рассказа по репродукции картины И. Шишкина "Утро в сосновом лесу"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Прописная буква в именах собственных: имена, фамилии, отчества людей, клички животных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Прописная буква в именах собственных: географические названия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устного рассказа с опорой на личные наблюдения и вопросы: составление текста о своем любимом домашнем питомце по вопросам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существительное: изменение по числам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Число имён существительных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изменение по числам имен существительных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Объяснительный диктант на изученные правила (орфограммы корня, прописная буква и др.)</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Глагол: значение. Для чего нужны глаголы в нашей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Глагол: вопросы «что делать?», «что сделать?» и др.</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Единственное и множественное число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Составление текста на тему пословицы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Текст-повествование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Особенности текстов-повествований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128</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развитие речи: учимся сочинять текст-повествование. </w:t>
            </w:r>
            <w:r>
              <w:rPr>
                <w:rFonts w:ascii="Times New Roman" w:hAnsi="Times New Roman"/>
                <w:color w:val="000000"/>
                <w:sz w:val="24"/>
              </w:rPr>
              <w:t>Составление текста-</w:t>
            </w:r>
            <w:r>
              <w:rPr>
                <w:rFonts w:ascii="Times New Roman" w:hAnsi="Times New Roman"/>
                <w:color w:val="000000"/>
                <w:sz w:val="24"/>
              </w:rPr>
              <w:lastRenderedPageBreak/>
              <w:t>повествования на тему "Как приготовить салат"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"Глагол"</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Диктант на изученные правила (орфограммы корня)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Работа над ошибками, допущенными в диктанте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прилагательное как часть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Имя прилагательное: значение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знаний об имени прилагательном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136</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роль имён прилагательных в тексте. </w:t>
            </w:r>
            <w:r>
              <w:rPr>
                <w:rFonts w:ascii="Times New Roman" w:hAnsi="Times New Roman"/>
                <w:color w:val="000000"/>
                <w:sz w:val="24"/>
              </w:rPr>
              <w:t>Единственное и множественное число имен прилагательных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Связь имени прилагательного с именем существительным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Текст-описание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составление текста (рассказа или сказки) на тему "Путешествие снежинки на землю"</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Особенности текстов-описаний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развитие речи: учимся сочинять текст-описание. </w:t>
            </w:r>
            <w:r>
              <w:rPr>
                <w:rFonts w:ascii="Times New Roman" w:hAnsi="Times New Roman"/>
                <w:color w:val="000000"/>
                <w:sz w:val="24"/>
              </w:rPr>
              <w:t xml:space="preserve">Составление текста-описания </w:t>
            </w:r>
            <w:r>
              <w:rPr>
                <w:rFonts w:ascii="Times New Roman" w:hAnsi="Times New Roman"/>
                <w:color w:val="000000"/>
                <w:sz w:val="24"/>
              </w:rPr>
              <w:lastRenderedPageBreak/>
              <w:t>натюрморта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142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Диктант на изученные орфограммы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Работа над ошибками, допущенными в диктанте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Составление текста о своем любимом домашнем питомце по вопросам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145</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развитие речи: составление текста по рисунку с включением в него диалога. </w:t>
            </w:r>
            <w:r>
              <w:rPr>
                <w:rFonts w:ascii="Times New Roman" w:hAnsi="Times New Roman"/>
                <w:color w:val="000000"/>
                <w:sz w:val="24"/>
              </w:rPr>
              <w:t>Практикум по овладению диалогической речью</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Текст-рассуждение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Особенности текстов-рассуждений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Предлог. Отличие предлогов от приставок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Наиболее распространённые предлоги: в, на, из, без, над, до, у, о, об и др.</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Раздельное написание предлогов с именами существительными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Раздельное написание предлогов с именами существительными: закрепление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Части речи: обобщение. 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Умение договариваться и приходить к общему решению в совместной деятельности при проведении парной и </w:t>
            </w:r>
            <w:r w:rsidRPr="00E90018">
              <w:rPr>
                <w:rFonts w:ascii="Times New Roman" w:hAnsi="Times New Roman"/>
                <w:color w:val="000000"/>
                <w:sz w:val="24"/>
                <w:lang w:val="ru-RU"/>
              </w:rPr>
              <w:lastRenderedPageBreak/>
              <w:t>групповой работы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154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части речи. </w:t>
            </w:r>
            <w:r>
              <w:rPr>
                <w:rFonts w:ascii="Times New Roman" w:hAnsi="Times New Roman"/>
                <w:color w:val="000000"/>
                <w:sz w:val="24"/>
              </w:rPr>
              <w:t>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Различение текстов-описаний и текстов-повествований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156</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"Предлоги"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Части речи: систематизация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роль имён существительных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роль глаголов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орфограммами в значимых частях слов: систематизация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орфограммами в значимых частях слов: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163</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орфография: отработка орфограмм, вызывающих трудности. </w:t>
            </w:r>
            <w:r>
              <w:rPr>
                <w:rFonts w:ascii="Times New Roman" w:hAnsi="Times New Roman"/>
                <w:color w:val="000000"/>
                <w:sz w:val="24"/>
              </w:rPr>
              <w:t>Тренинг "Правописание имен собственных"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Резервный урок по разделу орфография.Орфографическая зоркость как осознание места возможного возникновения орфографической ошибки: наблюдение за правописанием </w:t>
            </w:r>
            <w:r w:rsidRPr="00E90018">
              <w:rPr>
                <w:rFonts w:ascii="Times New Roman" w:hAnsi="Times New Roman"/>
                <w:color w:val="000000"/>
                <w:sz w:val="24"/>
                <w:lang w:val="ru-RU"/>
              </w:rPr>
              <w:lastRenderedPageBreak/>
              <w:t>суффиксов имён существительных; правописание парных по глухости-звонкости согласны звуков в корне слова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суффиксов имен прилагательных; правописание слов с разделительным мягким знаком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приставок; правописание буквосочетаний с шипящими звуками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отработка орфограмм, вызывающих трудности. Контроль "Правописание буквосочетаний с шипящими звуками" с использованием электронных образовательных ресурсов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Контрольный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0" w:type="auto"/>
            <w:gridSpan w:val="2"/>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12 </w:t>
            </w:r>
          </w:p>
        </w:tc>
        <w:tc>
          <w:tcPr>
            <w:tcW w:w="1590"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B2F" w:rsidRDefault="00B81B2F"/>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4059"/>
        <w:gridCol w:w="1128"/>
        <w:gridCol w:w="1841"/>
        <w:gridCol w:w="1910"/>
        <w:gridCol w:w="1347"/>
        <w:gridCol w:w="2897"/>
      </w:tblGrid>
      <w:tr w:rsidR="00B81B2F">
        <w:trPr>
          <w:trHeight w:val="144"/>
          <w:tblCellSpacing w:w="20" w:type="nil"/>
        </w:trPr>
        <w:tc>
          <w:tcPr>
            <w:tcW w:w="453"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 п/п </w:t>
            </w:r>
          </w:p>
          <w:p w:rsidR="00B81B2F" w:rsidRDefault="00B81B2F">
            <w:pPr>
              <w:spacing w:after="0"/>
              <w:ind w:left="135"/>
            </w:pPr>
          </w:p>
        </w:tc>
        <w:tc>
          <w:tcPr>
            <w:tcW w:w="3344"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Тема урока </w:t>
            </w:r>
          </w:p>
          <w:p w:rsidR="00B81B2F" w:rsidRDefault="00B81B2F">
            <w:pPr>
              <w:spacing w:after="0"/>
              <w:ind w:left="135"/>
            </w:pPr>
          </w:p>
        </w:tc>
        <w:tc>
          <w:tcPr>
            <w:tcW w:w="0" w:type="auto"/>
            <w:gridSpan w:val="3"/>
            <w:tcMar>
              <w:top w:w="50" w:type="dxa"/>
              <w:left w:w="100" w:type="dxa"/>
            </w:tcMar>
            <w:vAlign w:val="center"/>
          </w:tcPr>
          <w:p w:rsidR="00B81B2F" w:rsidRDefault="008341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Дата изучения </w:t>
            </w:r>
          </w:p>
          <w:p w:rsidR="00B81B2F" w:rsidRDefault="00B81B2F">
            <w:pPr>
              <w:spacing w:after="0"/>
              <w:ind w:left="135"/>
            </w:pPr>
          </w:p>
        </w:tc>
        <w:tc>
          <w:tcPr>
            <w:tcW w:w="1936"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Электронные цифровые образовательные ресурсы </w:t>
            </w:r>
          </w:p>
          <w:p w:rsidR="00B81B2F" w:rsidRDefault="00B81B2F">
            <w:pPr>
              <w:spacing w:after="0"/>
              <w:ind w:left="135"/>
            </w:pPr>
          </w:p>
        </w:tc>
      </w:tr>
      <w:tr w:rsidR="00B81B2F">
        <w:trPr>
          <w:trHeight w:val="144"/>
          <w:tblCellSpacing w:w="20" w:type="nil"/>
        </w:trPr>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c>
          <w:tcPr>
            <w:tcW w:w="795"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Всего </w:t>
            </w:r>
          </w:p>
          <w:p w:rsidR="00B81B2F" w:rsidRDefault="00B81B2F">
            <w:pPr>
              <w:spacing w:after="0"/>
              <w:ind w:left="135"/>
            </w:pPr>
          </w:p>
        </w:tc>
        <w:tc>
          <w:tcPr>
            <w:tcW w:w="1488"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Контрольные работы </w:t>
            </w:r>
          </w:p>
          <w:p w:rsidR="00B81B2F" w:rsidRDefault="00B81B2F">
            <w:pPr>
              <w:spacing w:after="0"/>
              <w:ind w:left="135"/>
            </w:pPr>
          </w:p>
        </w:tc>
        <w:tc>
          <w:tcPr>
            <w:tcW w:w="1590"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Практические работы </w:t>
            </w:r>
          </w:p>
          <w:p w:rsidR="00B81B2F" w:rsidRDefault="00B81B2F">
            <w:pPr>
              <w:spacing w:after="0"/>
              <w:ind w:left="135"/>
            </w:pPr>
          </w:p>
        </w:tc>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Русский язык как государственный язык Российской Федерации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ebc</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Повторение и продолжение работы с текстом, начатой во 2 классе: признаки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84228</w:t>
              </w:r>
              <w:r>
                <w:rPr>
                  <w:rFonts w:ascii="Times New Roman" w:hAnsi="Times New Roman"/>
                  <w:color w:val="0000FF"/>
                  <w:u w:val="single"/>
                </w:rPr>
                <w:t>ae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Повторение и продолжение работы с текстом, начатой во 2 классе: тема текста, основная мысль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w:t>
              </w:r>
              <w:r>
                <w:rPr>
                  <w:rFonts w:ascii="Times New Roman" w:hAnsi="Times New Roman"/>
                  <w:color w:val="0000FF"/>
                  <w:u w:val="single"/>
                </w:rPr>
                <w:t>d</w:t>
              </w:r>
              <w:r w:rsidRPr="00E90018">
                <w:rPr>
                  <w:rFonts w:ascii="Times New Roman" w:hAnsi="Times New Roman"/>
                  <w:color w:val="0000FF"/>
                  <w:u w:val="single"/>
                  <w:lang w:val="ru-RU"/>
                </w:rPr>
                <w:t>40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Повторение и продолжение работы с текстом, начатой во 2 классе: заголовок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w:t>
              </w:r>
              <w:r>
                <w:rPr>
                  <w:rFonts w:ascii="Times New Roman" w:hAnsi="Times New Roman"/>
                  <w:color w:val="0000FF"/>
                  <w:u w:val="single"/>
                </w:rPr>
                <w:t>d</w:t>
              </w:r>
              <w:r w:rsidRPr="00E90018">
                <w:rPr>
                  <w:rFonts w:ascii="Times New Roman" w:hAnsi="Times New Roman"/>
                  <w:color w:val="0000FF"/>
                  <w:u w:val="single"/>
                  <w:lang w:val="ru-RU"/>
                </w:rPr>
                <w:t>40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Определение типов текстов:повествование, описание, рассуждение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8423038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умения определять тип текста (повествование, описание, рассуждение)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8423038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Определение типов текстов: обобщение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8423038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Корректирование текстов с нарушенным порядком предложений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84239</w:t>
              </w:r>
              <w:r>
                <w:rPr>
                  <w:rFonts w:ascii="Times New Roman" w:hAnsi="Times New Roman"/>
                  <w:color w:val="0000FF"/>
                  <w:u w:val="single"/>
                </w:rPr>
                <w:t>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8423682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Виды предложений по цели высказывания и интонации. Коллективное составление рассказа по картине К. Е. Маковского "Дети, бегущие от грозы"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8423826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знаний о видах предложений. Предложения с обращениями (общее представление)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8428268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Связь слов в предложении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8423682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Главные члены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w:t>
              </w:r>
              <w:r>
                <w:rPr>
                  <w:rFonts w:ascii="Times New Roman" w:hAnsi="Times New Roman"/>
                  <w:color w:val="0000FF"/>
                  <w:u w:val="single"/>
                </w:rPr>
                <w:t>d</w:t>
              </w:r>
              <w:r w:rsidRPr="00E90018">
                <w:rPr>
                  <w:rFonts w:ascii="Times New Roman" w:hAnsi="Times New Roman"/>
                  <w:color w:val="0000FF"/>
                  <w:u w:val="single"/>
                  <w:lang w:val="ru-RU"/>
                </w:rPr>
                <w:t>3</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Подлежащее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84248</w:t>
              </w:r>
              <w:r>
                <w:rPr>
                  <w:rFonts w:ascii="Times New Roman" w:hAnsi="Times New Roman"/>
                  <w:color w:val="0000FF"/>
                  <w:u w:val="single"/>
                </w:rPr>
                <w:t>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Сказуемое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8424</w:t>
              </w:r>
              <w:r>
                <w:rPr>
                  <w:rFonts w:ascii="Times New Roman" w:hAnsi="Times New Roman"/>
                  <w:color w:val="0000FF"/>
                  <w:u w:val="single"/>
                </w:rPr>
                <w:t>a</w:t>
              </w:r>
              <w:r w:rsidRPr="00E90018">
                <w:rPr>
                  <w:rFonts w:ascii="Times New Roman" w:hAnsi="Times New Roman"/>
                  <w:color w:val="0000FF"/>
                  <w:u w:val="single"/>
                  <w:lang w:val="ru-RU"/>
                </w:rPr>
                <w:t>96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Подлежащее и сказуемое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8424</w:t>
              </w:r>
              <w:r>
                <w:rPr>
                  <w:rFonts w:ascii="Times New Roman" w:hAnsi="Times New Roman"/>
                  <w:color w:val="0000FF"/>
                  <w:u w:val="single"/>
                </w:rPr>
                <w:t>d</w:t>
              </w:r>
              <w:r w:rsidRPr="00E90018">
                <w:rPr>
                  <w:rFonts w:ascii="Times New Roman" w:hAnsi="Times New Roman"/>
                  <w:color w:val="0000FF"/>
                  <w:u w:val="single"/>
                  <w:lang w:val="ru-RU"/>
                </w:rPr>
                <w:t>3</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Второстепенные члены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84252</w:t>
              </w:r>
              <w:r>
                <w:rPr>
                  <w:rFonts w:ascii="Times New Roman" w:hAnsi="Times New Roman"/>
                  <w:color w:val="0000FF"/>
                  <w:u w:val="single"/>
                </w:rPr>
                <w:t>c</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Предложения распространённые и нераспространённые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w:t>
              </w:r>
              <w:r>
                <w:rPr>
                  <w:rFonts w:ascii="Times New Roman" w:hAnsi="Times New Roman"/>
                  <w:color w:val="0000FF"/>
                  <w:u w:val="single"/>
                </w:rPr>
                <w:t>be</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Однородные члены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w:t>
              </w:r>
              <w:r>
                <w:rPr>
                  <w:rFonts w:ascii="Times New Roman" w:hAnsi="Times New Roman"/>
                  <w:color w:val="0000FF"/>
                  <w:u w:val="single"/>
                </w:rPr>
                <w:t>dd</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Однородные члены предложения с союзами и, а, но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w:t>
              </w:r>
              <w:r>
                <w:rPr>
                  <w:rFonts w:ascii="Times New Roman" w:hAnsi="Times New Roman"/>
                  <w:color w:val="0000FF"/>
                  <w:u w:val="single"/>
                </w:rPr>
                <w:t>f</w:t>
              </w:r>
              <w:r w:rsidRPr="00E90018">
                <w:rPr>
                  <w:rFonts w:ascii="Times New Roman" w:hAnsi="Times New Roman"/>
                  <w:color w:val="0000FF"/>
                  <w:u w:val="single"/>
                  <w:lang w:val="ru-RU"/>
                </w:rPr>
                <w:t>80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Однородные члены предложения без союзов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w:t>
              </w:r>
              <w:r>
                <w:rPr>
                  <w:rFonts w:ascii="Times New Roman" w:hAnsi="Times New Roman"/>
                  <w:color w:val="0000FF"/>
                  <w:u w:val="single"/>
                </w:rPr>
                <w:t>f</w:t>
              </w:r>
              <w:r w:rsidRPr="00E90018">
                <w:rPr>
                  <w:rFonts w:ascii="Times New Roman" w:hAnsi="Times New Roman"/>
                  <w:color w:val="0000FF"/>
                  <w:u w:val="single"/>
                  <w:lang w:val="ru-RU"/>
                </w:rPr>
                <w:t>80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синтаксис: отработка темы.Предложение и словосочетание (общее представление). Коллективное составление рассказа по картине В. Д. Поленова "Золотая осень"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w:t>
              </w:r>
              <w:r>
                <w:rPr>
                  <w:rFonts w:ascii="Times New Roman" w:hAnsi="Times New Roman"/>
                  <w:color w:val="0000FF"/>
                  <w:u w:val="single"/>
                </w:rPr>
                <w:t>ac</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23</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Резерный урок по разделу синтаксис: отработка темы. Простое и сложное предложение (общее представление). </w:t>
            </w:r>
            <w:r>
              <w:rPr>
                <w:rFonts w:ascii="Times New Roman" w:hAnsi="Times New Roman"/>
                <w:color w:val="000000"/>
                <w:sz w:val="24"/>
              </w:rPr>
              <w:t>Запятая между частями сложного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844436</w:t>
              </w:r>
              <w:r>
                <w:rPr>
                  <w:rFonts w:ascii="Times New Roman" w:hAnsi="Times New Roman"/>
                  <w:color w:val="0000FF"/>
                  <w:u w:val="single"/>
                </w:rPr>
                <w:t>e</w:t>
              </w:r>
            </w:hyperlink>
            <w:r w:rsidRPr="00E90018">
              <w:rPr>
                <w:rFonts w:ascii="Times New Roman" w:hAnsi="Times New Roman"/>
                <w:color w:val="000000"/>
                <w:sz w:val="24"/>
                <w:lang w:val="ru-RU"/>
              </w:rPr>
              <w:t xml:space="preserve">, </w:t>
            </w:r>
            <w:hyperlink r:id="rId5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w:t>
              </w:r>
              <w:r>
                <w:rPr>
                  <w:rFonts w:ascii="Times New Roman" w:hAnsi="Times New Roman"/>
                  <w:color w:val="0000FF"/>
                  <w:u w:val="single"/>
                </w:rPr>
                <w:t>bfc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Лексическое значение слова. Синонимы, антонимы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w:t>
              </w:r>
              <w:r w:rsidRPr="00E90018">
                <w:rPr>
                  <w:rFonts w:ascii="Times New Roman" w:hAnsi="Times New Roman"/>
                  <w:color w:val="0000FF"/>
                  <w:u w:val="single"/>
                  <w:lang w:val="ru-RU"/>
                </w:rPr>
                <w:t>168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Работаем с толковыми словарями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w:t>
              </w:r>
              <w:r w:rsidRPr="00E90018">
                <w:rPr>
                  <w:rFonts w:ascii="Times New Roman" w:hAnsi="Times New Roman"/>
                  <w:color w:val="0000FF"/>
                  <w:u w:val="single"/>
                  <w:lang w:val="ru-RU"/>
                </w:rPr>
                <w:t>938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Прямое и переносное значение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w:t>
              </w:r>
              <w:r w:rsidRPr="00E90018">
                <w:rPr>
                  <w:rFonts w:ascii="Times New Roman" w:hAnsi="Times New Roman"/>
                  <w:color w:val="0000FF"/>
                  <w:u w:val="single"/>
                  <w:lang w:val="ru-RU"/>
                </w:rPr>
                <w:t>50</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значениями слов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w:t>
              </w:r>
              <w:r w:rsidRPr="00E90018">
                <w:rPr>
                  <w:rFonts w:ascii="Times New Roman" w:hAnsi="Times New Roman"/>
                  <w:color w:val="0000FF"/>
                  <w:u w:val="single"/>
                  <w:lang w:val="ru-RU"/>
                </w:rPr>
                <w:t>35</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Устаревшие слова. Омонимы. Фразеологизмы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w:t>
              </w:r>
              <w:r w:rsidRPr="00E90018">
                <w:rPr>
                  <w:rFonts w:ascii="Times New Roman" w:hAnsi="Times New Roman"/>
                  <w:color w:val="0000FF"/>
                  <w:u w:val="single"/>
                  <w:lang w:val="ru-RU"/>
                </w:rPr>
                <w:t>708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Ключевые слова в тексте. Подробное изложение с языковым анализом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843157</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Части речи. Обобщение и уточнение представлений об изученных частях речи. </w:t>
            </w:r>
            <w:r>
              <w:rPr>
                <w:rFonts w:ascii="Times New Roman" w:hAnsi="Times New Roman"/>
                <w:color w:val="000000"/>
                <w:sz w:val="24"/>
              </w:rPr>
              <w:t>Имя числительное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844369</w:t>
              </w:r>
              <w:r>
                <w:rPr>
                  <w:rFonts w:ascii="Times New Roman" w:hAnsi="Times New Roman"/>
                  <w:color w:val="0000FF"/>
                  <w:u w:val="single"/>
                </w:rPr>
                <w:t>e</w:t>
              </w:r>
            </w:hyperlink>
            <w:r w:rsidRPr="00E90018">
              <w:rPr>
                <w:rFonts w:ascii="Times New Roman" w:hAnsi="Times New Roman"/>
                <w:color w:val="000000"/>
                <w:sz w:val="24"/>
                <w:lang w:val="ru-RU"/>
              </w:rPr>
              <w:t xml:space="preserve">, </w:t>
            </w:r>
            <w:hyperlink r:id="rId6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84437</w:t>
              </w:r>
              <w:r>
                <w:rPr>
                  <w:rFonts w:ascii="Times New Roman" w:hAnsi="Times New Roman"/>
                  <w:color w:val="0000FF"/>
                  <w:u w:val="single"/>
                </w:rPr>
                <w:t>ca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Составление плана текста. Составление предложений. Сочинение по картине (по коллективно составленному плану) И. Т. Хруцкого "Цветы и плоды"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Однокоренные (родственные) слова; признаки однокоренных (родственных)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8421468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Характеристика звуков русского языка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fb</w:t>
              </w:r>
              <w:r w:rsidRPr="00E90018">
                <w:rPr>
                  <w:rFonts w:ascii="Times New Roman" w:hAnsi="Times New Roman"/>
                  <w:color w:val="0000FF"/>
                  <w:u w:val="single"/>
                  <w:lang w:val="ru-RU"/>
                </w:rPr>
                <w:t>4</w:t>
              </w:r>
              <w:r>
                <w:rPr>
                  <w:rFonts w:ascii="Times New Roman" w:hAnsi="Times New Roman"/>
                  <w:color w:val="0000FF"/>
                  <w:u w:val="single"/>
                </w:rPr>
                <w:t>a</w:t>
              </w:r>
            </w:hyperlink>
            <w:r w:rsidRPr="00E90018">
              <w:rPr>
                <w:rFonts w:ascii="Times New Roman" w:hAnsi="Times New Roman"/>
                <w:color w:val="000000"/>
                <w:sz w:val="24"/>
                <w:lang w:val="ru-RU"/>
              </w:rPr>
              <w:t xml:space="preserve">, </w:t>
            </w:r>
            <w:hyperlink r:id="rId6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fe</w:t>
              </w:r>
              <w:r w:rsidRPr="00E90018">
                <w:rPr>
                  <w:rFonts w:ascii="Times New Roman" w:hAnsi="Times New Roman"/>
                  <w:color w:val="0000FF"/>
                  <w:u w:val="single"/>
                  <w:lang w:val="ru-RU"/>
                </w:rPr>
                <w:t>24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Повторение изученных орфографических правил: гласные после шипящих, буквосочетания чк, чн, чт, щн, нч</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842009</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Повторяем правописание слов с разделительным мягким знаком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w:t>
              </w:r>
              <w:r>
                <w:rPr>
                  <w:rFonts w:ascii="Times New Roman" w:hAnsi="Times New Roman"/>
                  <w:color w:val="0000FF"/>
                  <w:u w:val="single"/>
                </w:rPr>
                <w:t>f</w:t>
              </w:r>
              <w:r w:rsidRPr="00E90018">
                <w:rPr>
                  <w:rFonts w:ascii="Times New Roman" w:hAnsi="Times New Roman"/>
                  <w:color w:val="0000FF"/>
                  <w:u w:val="single"/>
                  <w:lang w:val="ru-RU"/>
                </w:rPr>
                <w:t>9</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Соотношение звукового и буквенного состава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84202</w:t>
              </w:r>
              <w:r>
                <w:rPr>
                  <w:rFonts w:ascii="Times New Roman" w:hAnsi="Times New Roman"/>
                  <w:color w:val="0000FF"/>
                  <w:u w:val="single"/>
                </w:rPr>
                <w:t>ac</w:t>
              </w:r>
            </w:hyperlink>
            <w:r w:rsidRPr="00E90018">
              <w:rPr>
                <w:rFonts w:ascii="Times New Roman" w:hAnsi="Times New Roman"/>
                <w:color w:val="000000"/>
                <w:sz w:val="24"/>
                <w:lang w:val="ru-RU"/>
              </w:rPr>
              <w:t xml:space="preserve">, </w:t>
            </w:r>
            <w:hyperlink r:id="rId6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8420644</w:t>
              </w:r>
            </w:hyperlink>
            <w:r w:rsidRPr="00E90018">
              <w:rPr>
                <w:rFonts w:ascii="Times New Roman" w:hAnsi="Times New Roman"/>
                <w:color w:val="000000"/>
                <w:sz w:val="24"/>
                <w:lang w:val="ru-RU"/>
              </w:rPr>
              <w:t xml:space="preserve">, </w:t>
            </w:r>
            <w:hyperlink r:id="rId6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8420842</w:t>
              </w:r>
            </w:hyperlink>
            <w:r w:rsidRPr="00E90018">
              <w:rPr>
                <w:rFonts w:ascii="Times New Roman" w:hAnsi="Times New Roman"/>
                <w:color w:val="000000"/>
                <w:sz w:val="24"/>
                <w:lang w:val="ru-RU"/>
              </w:rPr>
              <w:t xml:space="preserve">, </w:t>
            </w:r>
            <w:hyperlink r:id="rId6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84209</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План текста. Изложение повествовательного текста по вопросам или коллективно </w:t>
            </w:r>
            <w:r w:rsidRPr="00E90018">
              <w:rPr>
                <w:rFonts w:ascii="Times New Roman" w:hAnsi="Times New Roman"/>
                <w:color w:val="000000"/>
                <w:sz w:val="24"/>
                <w:lang w:val="ru-RU"/>
              </w:rPr>
              <w:lastRenderedPageBreak/>
              <w:t>составленному плану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8423272</w:t>
              </w:r>
            </w:hyperlink>
            <w:r w:rsidRPr="00E90018">
              <w:rPr>
                <w:rFonts w:ascii="Times New Roman" w:hAnsi="Times New Roman"/>
                <w:color w:val="000000"/>
                <w:sz w:val="24"/>
                <w:lang w:val="ru-RU"/>
              </w:rPr>
              <w:t xml:space="preserve">, </w:t>
            </w:r>
            <w:hyperlink r:id="rId7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84234</w:t>
              </w:r>
              <w:r>
                <w:rPr>
                  <w:rFonts w:ascii="Times New Roman" w:hAnsi="Times New Roman"/>
                  <w:color w:val="0000FF"/>
                  <w:u w:val="single"/>
                </w:rPr>
                <w:t>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Различение однокоренных слов и слов с омонимичными корнями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8421800</w:t>
              </w:r>
            </w:hyperlink>
            <w:r w:rsidRPr="00E90018">
              <w:rPr>
                <w:rFonts w:ascii="Times New Roman" w:hAnsi="Times New Roman"/>
                <w:color w:val="000000"/>
                <w:sz w:val="24"/>
                <w:lang w:val="ru-RU"/>
              </w:rPr>
              <w:t xml:space="preserve">, </w:t>
            </w:r>
            <w:hyperlink r:id="rId7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8421238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правописание слов с двумя корнями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8426080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наблюдение за соединительными гласными о, 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Окончание как изменяемая часть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w:t>
              </w:r>
              <w:r w:rsidRPr="00E90018">
                <w:rPr>
                  <w:rFonts w:ascii="Times New Roman" w:hAnsi="Times New Roman"/>
                  <w:color w:val="0000FF"/>
                  <w:u w:val="single"/>
                  <w:lang w:val="ru-RU"/>
                </w:rPr>
                <w:t>110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Нулевое окончание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842163</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43</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Однокоренные слова и формы одного и того же слова.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842163</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Корень, приставка, суффикс — значимые части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84219</w:t>
              </w:r>
              <w:r>
                <w:rPr>
                  <w:rFonts w:ascii="Times New Roman" w:hAnsi="Times New Roman"/>
                  <w:color w:val="0000FF"/>
                  <w:u w:val="single"/>
                </w:rPr>
                <w:t>d</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Выделение в словах с однозначно выделяемыми морфемами окончания, корня, приставки, суффикса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84222</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Создание собственных текстов-</w:t>
            </w:r>
            <w:r w:rsidRPr="00E90018">
              <w:rPr>
                <w:rFonts w:ascii="Times New Roman" w:hAnsi="Times New Roman"/>
                <w:color w:val="000000"/>
                <w:sz w:val="24"/>
                <w:lang w:val="ru-RU"/>
              </w:rPr>
              <w:lastRenderedPageBreak/>
              <w:t>описаний. Сочинение по картине А.А. Рылова "В голубом просторе"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84300</w:t>
              </w:r>
              <w:r>
                <w:rPr>
                  <w:rFonts w:ascii="Times New Roman" w:hAnsi="Times New Roman"/>
                  <w:color w:val="0000FF"/>
                  <w:u w:val="single"/>
                </w:rPr>
                <w:t>e</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Состав слова: обобщение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84220</w:t>
              </w:r>
              <w:r>
                <w:rPr>
                  <w:rFonts w:ascii="Times New Roman" w:hAnsi="Times New Roman"/>
                  <w:color w:val="0000FF"/>
                  <w:u w:val="single"/>
                </w:rPr>
                <w:t>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Изложение повествовательного текста с опорой на предложенный план</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8426238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состав слова: проектное задание "Семья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w:t>
              </w:r>
              <w:r>
                <w:rPr>
                  <w:rFonts w:ascii="Times New Roman" w:hAnsi="Times New Roman"/>
                  <w:color w:val="0000FF"/>
                  <w:u w:val="single"/>
                </w:rPr>
                <w:t>e</w:t>
              </w:r>
              <w:r w:rsidRPr="00E90018">
                <w:rPr>
                  <w:rFonts w:ascii="Times New Roman" w:hAnsi="Times New Roman"/>
                  <w:color w:val="0000FF"/>
                  <w:u w:val="single"/>
                  <w:lang w:val="ru-RU"/>
                </w:rPr>
                <w:t>54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Повторяем правописание проверяемых безударных 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Повторяем правописание проверяемых и непроверяемых безударных 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8428</w:t>
              </w:r>
              <w:r>
                <w:rPr>
                  <w:rFonts w:ascii="Times New Roman" w:hAnsi="Times New Roman"/>
                  <w:color w:val="0000FF"/>
                  <w:u w:val="single"/>
                </w:rPr>
                <w:t>c</w:t>
              </w:r>
              <w:r w:rsidRPr="00E90018">
                <w:rPr>
                  <w:rFonts w:ascii="Times New Roman" w:hAnsi="Times New Roman"/>
                  <w:color w:val="0000FF"/>
                  <w:u w:val="single"/>
                  <w:lang w:val="ru-RU"/>
                </w:rPr>
                <w:t>7</w:t>
              </w:r>
              <w:r>
                <w:rPr>
                  <w:rFonts w:ascii="Times New Roman" w:hAnsi="Times New Roman"/>
                  <w:color w:val="0000FF"/>
                  <w:u w:val="single"/>
                </w:rPr>
                <w:t>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двумя безударными гласными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Закрепление способов проверки написания слов с двумя безударными гласными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Повторяем правописание парных по звонкости-глухости согласных в корне слова. </w:t>
            </w:r>
            <w:r>
              <w:rPr>
                <w:rFonts w:ascii="Times New Roman" w:hAnsi="Times New Roman"/>
                <w:color w:val="000000"/>
                <w:sz w:val="24"/>
              </w:rPr>
              <w:t>Составление текста на основе личных наблюдений или по рисунку</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Непроизносимые согласные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da</w:t>
              </w:r>
              <w:r w:rsidRPr="00E90018">
                <w:rPr>
                  <w:rFonts w:ascii="Times New Roman" w:hAnsi="Times New Roman"/>
                  <w:color w:val="0000FF"/>
                  <w:u w:val="single"/>
                  <w:lang w:val="ru-RU"/>
                </w:rPr>
                <w:t>88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обозначением буквами непроизносимых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dcb</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написания непроизносимых согласных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df</w:t>
              </w:r>
              <w:r w:rsidRPr="00E90018">
                <w:rPr>
                  <w:rFonts w:ascii="Times New Roman" w:hAnsi="Times New Roman"/>
                  <w:color w:val="0000FF"/>
                  <w:u w:val="single"/>
                  <w:lang w:val="ru-RU"/>
                </w:rPr>
                <w:t>92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Объяснительный диктант: отрабатываем написание слов с орфограммами корня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слов с удвоенными согласными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a</w:t>
              </w:r>
              <w:r w:rsidRPr="00E90018">
                <w:rPr>
                  <w:rFonts w:ascii="Times New Roman" w:hAnsi="Times New Roman"/>
                  <w:color w:val="0000FF"/>
                  <w:u w:val="single"/>
                  <w:lang w:val="ru-RU"/>
                </w:rPr>
                <w:t>6</w:t>
              </w:r>
              <w:r>
                <w:rPr>
                  <w:rFonts w:ascii="Times New Roman" w:hAnsi="Times New Roman"/>
                  <w:color w:val="0000FF"/>
                  <w:u w:val="single"/>
                </w:rPr>
                <w:t>b</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Отработка правописания слов с удвоенными согласными. </w:t>
            </w:r>
            <w:r>
              <w:rPr>
                <w:rFonts w:ascii="Times New Roman" w:hAnsi="Times New Roman"/>
                <w:color w:val="000000"/>
                <w:sz w:val="24"/>
              </w:rPr>
              <w:t>Проверочный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a</w:t>
              </w:r>
              <w:r w:rsidRPr="00E90018">
                <w:rPr>
                  <w:rFonts w:ascii="Times New Roman" w:hAnsi="Times New Roman"/>
                  <w:color w:val="0000FF"/>
                  <w:u w:val="single"/>
                  <w:lang w:val="ru-RU"/>
                </w:rPr>
                <w:t>6</w:t>
              </w:r>
              <w:r>
                <w:rPr>
                  <w:rFonts w:ascii="Times New Roman" w:hAnsi="Times New Roman"/>
                  <w:color w:val="0000FF"/>
                  <w:u w:val="single"/>
                </w:rPr>
                <w:t>b</w:t>
              </w:r>
              <w:r w:rsidRPr="00E90018">
                <w:rPr>
                  <w:rFonts w:ascii="Times New Roman" w:hAnsi="Times New Roman"/>
                  <w:color w:val="0000FF"/>
                  <w:u w:val="single"/>
                  <w:lang w:val="ru-RU"/>
                </w:rPr>
                <w:t>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Написание текста по заданному плану. Сочинение по картине В. М. Васнецова "Снегурочка"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проверочная работа по теме "Правописание слов с орфограммами в корне"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суффиксов ость, ов и др.</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8421</w:t>
              </w:r>
              <w:r>
                <w:rPr>
                  <w:rFonts w:ascii="Times New Roman" w:hAnsi="Times New Roman"/>
                  <w:color w:val="0000FF"/>
                  <w:u w:val="single"/>
                </w:rPr>
                <w:t>c</w:t>
              </w:r>
              <w:r w:rsidRPr="00E90018">
                <w:rPr>
                  <w:rFonts w:ascii="Times New Roman" w:hAnsi="Times New Roman"/>
                  <w:color w:val="0000FF"/>
                  <w:u w:val="single"/>
                  <w:lang w:val="ru-RU"/>
                </w:rPr>
                <w:t>24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закрепляем правописание суффиксов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w:t>
              </w:r>
              <w:r w:rsidRPr="00E90018">
                <w:rPr>
                  <w:rFonts w:ascii="Times New Roman" w:hAnsi="Times New Roman"/>
                  <w:color w:val="0000FF"/>
                  <w:u w:val="single"/>
                  <w:lang w:val="ru-RU"/>
                </w:rPr>
                <w:t>42</w:t>
              </w:r>
              <w:r>
                <w:rPr>
                  <w:rFonts w:ascii="Times New Roman" w:hAnsi="Times New Roman"/>
                  <w:color w:val="0000FF"/>
                  <w:u w:val="single"/>
                </w:rPr>
                <w:t>c</w:t>
              </w:r>
            </w:hyperlink>
            <w:r w:rsidRPr="00E90018">
              <w:rPr>
                <w:rFonts w:ascii="Times New Roman" w:hAnsi="Times New Roman"/>
                <w:color w:val="000000"/>
                <w:sz w:val="24"/>
                <w:lang w:val="ru-RU"/>
              </w:rPr>
              <w:t xml:space="preserve">, </w:t>
            </w:r>
            <w:hyperlink r:id="rId9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w:t>
              </w:r>
              <w:r w:rsidRPr="00E90018">
                <w:rPr>
                  <w:rFonts w:ascii="Times New Roman" w:hAnsi="Times New Roman"/>
                  <w:color w:val="0000FF"/>
                  <w:u w:val="single"/>
                  <w:lang w:val="ru-RU"/>
                </w:rPr>
                <w:t>648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приставок группа приставок с "о" и группа приставок с "а"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закрепляем правописание приставок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Закрепляем правописание суффиксов и приставок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68</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Продолжаем учиться писать приставки: пишем приставки.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Разделительный твёрдый знак</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w:t>
              </w:r>
              <w:r>
                <w:rPr>
                  <w:rFonts w:ascii="Times New Roman" w:hAnsi="Times New Roman"/>
                  <w:color w:val="0000FF"/>
                  <w:u w:val="single"/>
                </w:rPr>
                <w:t>f</w:t>
              </w:r>
              <w:r w:rsidRPr="00E90018">
                <w:rPr>
                  <w:rFonts w:ascii="Times New Roman" w:hAnsi="Times New Roman"/>
                  <w:color w:val="0000FF"/>
                  <w:u w:val="single"/>
                  <w:lang w:val="ru-RU"/>
                </w:rPr>
                <w:t>9</w:t>
              </w:r>
              <w:r>
                <w:rPr>
                  <w:rFonts w:ascii="Times New Roman" w:hAnsi="Times New Roman"/>
                  <w:color w:val="0000FF"/>
                  <w:u w:val="single"/>
                </w:rPr>
                <w:t>c</w:t>
              </w:r>
            </w:hyperlink>
            <w:r w:rsidRPr="00E90018">
              <w:rPr>
                <w:rFonts w:ascii="Times New Roman" w:hAnsi="Times New Roman"/>
                <w:color w:val="000000"/>
                <w:sz w:val="24"/>
                <w:lang w:val="ru-RU"/>
              </w:rPr>
              <w:t xml:space="preserve">, </w:t>
            </w:r>
            <w:hyperlink r:id="rId9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8424190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Знакомство с жанром объявления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8430904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Объясняющий диктант: повторение правил правописания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знаками препинания в предложениях с однородными членами, не соединёнными союзами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84276</w:t>
              </w:r>
              <w:r>
                <w:rPr>
                  <w:rFonts w:ascii="Times New Roman" w:hAnsi="Times New Roman"/>
                  <w:color w:val="0000FF"/>
                  <w:u w:val="single"/>
                </w:rPr>
                <w:t>d</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знаками препинания в предложениях с однородными членами, соединёнными повторяющимися союзами и, или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8427</w:t>
              </w:r>
              <w:r>
                <w:rPr>
                  <w:rFonts w:ascii="Times New Roman" w:hAnsi="Times New Roman"/>
                  <w:color w:val="0000FF"/>
                  <w:u w:val="single"/>
                </w:rPr>
                <w:t>d</w:t>
              </w:r>
              <w:r w:rsidRPr="00E90018">
                <w:rPr>
                  <w:rFonts w:ascii="Times New Roman" w:hAnsi="Times New Roman"/>
                  <w:color w:val="0000FF"/>
                  <w:u w:val="single"/>
                  <w:lang w:val="ru-RU"/>
                </w:rPr>
                <w:t>36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Вспоминаем нормы речевого этикета: приглашение, просьба, извинение, благодарность, отказ</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842730</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Продолжаем учиться составлять план текста. Составление и запись текста по рисунку на одну из данных тем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8424</w:t>
              </w:r>
              <w:r>
                <w:rPr>
                  <w:rFonts w:ascii="Times New Roman" w:hAnsi="Times New Roman"/>
                  <w:color w:val="0000FF"/>
                  <w:u w:val="single"/>
                </w:rPr>
                <w:t>f</w:t>
              </w:r>
              <w:r w:rsidRPr="00E90018">
                <w:rPr>
                  <w:rFonts w:ascii="Times New Roman" w:hAnsi="Times New Roman"/>
                  <w:color w:val="0000FF"/>
                  <w:u w:val="single"/>
                  <w:lang w:val="ru-RU"/>
                </w:rPr>
                <w:t>28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8422494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развитие речи: работаем с текстами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84228</w:t>
              </w:r>
              <w:r>
                <w:rPr>
                  <w:rFonts w:ascii="Times New Roman" w:hAnsi="Times New Roman"/>
                  <w:color w:val="0000FF"/>
                  <w:u w:val="single"/>
                </w:rPr>
                <w:t>ae</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Ознакомительное чтение: когда оно нужно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Имя существительное: общее значение, вопросы, употребление в речи. </w:t>
            </w:r>
            <w:r>
              <w:rPr>
                <w:rFonts w:ascii="Times New Roman" w:hAnsi="Times New Roman"/>
                <w:color w:val="000000"/>
                <w:sz w:val="24"/>
              </w:rPr>
              <w:t>Части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8428</w:t>
              </w:r>
              <w:r>
                <w:rPr>
                  <w:rFonts w:ascii="Times New Roman" w:hAnsi="Times New Roman"/>
                  <w:color w:val="0000FF"/>
                  <w:u w:val="single"/>
                </w:rPr>
                <w:t>aec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Имена существительные одушевлённые и неодушевлённые. Подробное изложение по самостоятельно составленному плану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w:t>
              </w:r>
              <w:r w:rsidRPr="00E90018">
                <w:rPr>
                  <w:rFonts w:ascii="Times New Roman" w:hAnsi="Times New Roman"/>
                  <w:color w:val="0000FF"/>
                  <w:u w:val="single"/>
                  <w:lang w:val="ru-RU"/>
                </w:rPr>
                <w:t>750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Изложение текста с опорой на коллективно составленный план </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Число имён существительных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84296</w:t>
              </w:r>
              <w:r>
                <w:rPr>
                  <w:rFonts w:ascii="Times New Roman" w:hAnsi="Times New Roman"/>
                  <w:color w:val="0000FF"/>
                  <w:u w:val="single"/>
                </w:rPr>
                <w:t>c</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Имена существительные единственного и множественного числа. Имена существительные, имеющие форму одного числа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w:t>
              </w:r>
              <w:r>
                <w:rPr>
                  <w:rFonts w:ascii="Times New Roman" w:hAnsi="Times New Roman"/>
                  <w:color w:val="0000FF"/>
                  <w:u w:val="single"/>
                </w:rPr>
                <w:t>ec</w:t>
              </w:r>
              <w:r w:rsidRPr="00E90018">
                <w:rPr>
                  <w:rFonts w:ascii="Times New Roman" w:hAnsi="Times New Roman"/>
                  <w:color w:val="0000FF"/>
                  <w:u w:val="single"/>
                  <w:lang w:val="ru-RU"/>
                </w:rPr>
                <w:t>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Изменение имён существительных по числам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Имена существительные мужского, женского и среднего рода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84291</w:t>
              </w:r>
              <w:r>
                <w:rPr>
                  <w:rFonts w:ascii="Times New Roman" w:hAnsi="Times New Roman"/>
                  <w:color w:val="0000FF"/>
                  <w:u w:val="single"/>
                </w:rPr>
                <w:t>f</w:t>
              </w:r>
              <w:r w:rsidRPr="00E90018">
                <w:rPr>
                  <w:rFonts w:ascii="Times New Roman" w:hAnsi="Times New Roman"/>
                  <w:color w:val="0000FF"/>
                  <w:u w:val="single"/>
                  <w:lang w:val="ru-RU"/>
                </w:rPr>
                <w:t>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Род имён существительных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Мягкий знак после шипящих на конце имён существительных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8429906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Закрепляем правило «Мягкий знак после шипящих на конце имён существительных»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w:t>
              </w:r>
              <w:r>
                <w:rPr>
                  <w:rFonts w:ascii="Times New Roman" w:hAnsi="Times New Roman"/>
                  <w:color w:val="0000FF"/>
                  <w:u w:val="single"/>
                </w:rPr>
                <w:t>cd</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Отрабатываем правило «Мягкий знак после шипящих на конце имён </w:t>
            </w:r>
            <w:r w:rsidRPr="00E90018">
              <w:rPr>
                <w:rFonts w:ascii="Times New Roman" w:hAnsi="Times New Roman"/>
                <w:color w:val="000000"/>
                <w:sz w:val="24"/>
                <w:lang w:val="ru-RU"/>
              </w:rPr>
              <w:lastRenderedPageBreak/>
              <w:t xml:space="preserve">существительных». </w:t>
            </w:r>
            <w:r>
              <w:rPr>
                <w:rFonts w:ascii="Times New Roman" w:hAnsi="Times New Roman"/>
                <w:color w:val="000000"/>
                <w:sz w:val="24"/>
              </w:rPr>
              <w:t>Объяснительный 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w:t>
              </w:r>
              <w:r>
                <w:rPr>
                  <w:rFonts w:ascii="Times New Roman" w:hAnsi="Times New Roman"/>
                  <w:color w:val="0000FF"/>
                  <w:u w:val="single"/>
                </w:rPr>
                <w:t>adc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Изложение текста с опорой на коллективно составленный план </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842900</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Падеж имён существительных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a</w:t>
              </w:r>
              <w:r w:rsidRPr="00E90018">
                <w:rPr>
                  <w:rFonts w:ascii="Times New Roman" w:hAnsi="Times New Roman"/>
                  <w:color w:val="0000FF"/>
                  <w:u w:val="single"/>
                  <w:lang w:val="ru-RU"/>
                </w:rPr>
                <w:t>086</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Создание собственных текстов-повествований. Составление рассказа покартине И. Я. Билибина "Иван-царевич и лягушка-квакушка"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именительный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a</w:t>
              </w:r>
              <w:r w:rsidRPr="00E90018">
                <w:rPr>
                  <w:rFonts w:ascii="Times New Roman" w:hAnsi="Times New Roman"/>
                  <w:color w:val="0000FF"/>
                  <w:u w:val="single"/>
                  <w:lang w:val="ru-RU"/>
                </w:rPr>
                <w:t>23</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родительный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w:t>
              </w:r>
              <w:r w:rsidRPr="00E90018">
                <w:rPr>
                  <w:rFonts w:ascii="Times New Roman" w:hAnsi="Times New Roman"/>
                  <w:color w:val="0000FF"/>
                  <w:u w:val="single"/>
                  <w:lang w:val="ru-RU"/>
                </w:rPr>
                <w:t>152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дательный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w:t>
              </w:r>
              <w:r w:rsidRPr="00E90018">
                <w:rPr>
                  <w:rFonts w:ascii="Times New Roman" w:hAnsi="Times New Roman"/>
                  <w:color w:val="0000FF"/>
                  <w:u w:val="single"/>
                  <w:lang w:val="ru-RU"/>
                </w:rPr>
                <w:t>878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поздравительную открытку к празднику 8 Марта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8430904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винительный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творительный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ba</w:t>
              </w:r>
              <w:r w:rsidRPr="00E90018">
                <w:rPr>
                  <w:rFonts w:ascii="Times New Roman" w:hAnsi="Times New Roman"/>
                  <w:color w:val="0000FF"/>
                  <w:u w:val="single"/>
                  <w:lang w:val="ru-RU"/>
                </w:rPr>
                <w:t>62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 имён существительных: предложный падеж</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bd</w:t>
              </w:r>
              <w:r w:rsidRPr="00E90018">
                <w:rPr>
                  <w:rFonts w:ascii="Times New Roman" w:hAnsi="Times New Roman"/>
                  <w:color w:val="0000FF"/>
                  <w:u w:val="single"/>
                  <w:lang w:val="ru-RU"/>
                </w:rPr>
                <w:t>28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102</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Изменение имён существительных по падежам и числам (склонение). </w:t>
            </w:r>
            <w:r>
              <w:rPr>
                <w:rFonts w:ascii="Times New Roman" w:hAnsi="Times New Roman"/>
                <w:color w:val="000000"/>
                <w:sz w:val="24"/>
              </w:rPr>
              <w:t>Сочинение по картине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Имена существительные 1, 2, 3-го склонения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bf</w:t>
              </w:r>
              <w:r w:rsidRPr="00E90018">
                <w:rPr>
                  <w:rFonts w:ascii="Times New Roman" w:hAnsi="Times New Roman"/>
                  <w:color w:val="0000FF"/>
                  <w:u w:val="single"/>
                  <w:lang w:val="ru-RU"/>
                </w:rPr>
                <w:t>44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Изложение текста с опорой на самостоятельно составленный план</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105</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Обобщение знаний об имени существительном. Коллективное составление текста по картине К. Ф. Юона "Конец зимы. </w:t>
            </w:r>
            <w:r>
              <w:rPr>
                <w:rFonts w:ascii="Times New Roman" w:hAnsi="Times New Roman"/>
                <w:color w:val="000000"/>
                <w:sz w:val="24"/>
              </w:rPr>
              <w:t>Полдень" (по опорным словам)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8428</w:t>
              </w:r>
              <w:r>
                <w:rPr>
                  <w:rFonts w:ascii="Times New Roman" w:hAnsi="Times New Roman"/>
                  <w:color w:val="0000FF"/>
                  <w:u w:val="single"/>
                </w:rPr>
                <w:t>e</w:t>
              </w:r>
              <w:r w:rsidRPr="00E90018">
                <w:rPr>
                  <w:rFonts w:ascii="Times New Roman" w:hAnsi="Times New Roman"/>
                  <w:color w:val="0000FF"/>
                  <w:u w:val="single"/>
                  <w:lang w:val="ru-RU"/>
                </w:rPr>
                <w:t>2</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правописанием безударных окончаний имён существительных 1-го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w:t>
              </w:r>
              <w:r w:rsidRPr="00E90018">
                <w:rPr>
                  <w:rFonts w:ascii="Times New Roman" w:hAnsi="Times New Roman"/>
                  <w:color w:val="0000FF"/>
                  <w:u w:val="single"/>
                  <w:lang w:val="ru-RU"/>
                </w:rPr>
                <w:t>32</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окончаний имён существительных 1-го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w:t>
              </w:r>
              <w:r w:rsidRPr="00E90018">
                <w:rPr>
                  <w:rFonts w:ascii="Times New Roman" w:hAnsi="Times New Roman"/>
                  <w:color w:val="0000FF"/>
                  <w:u w:val="single"/>
                  <w:lang w:val="ru-RU"/>
                </w:rPr>
                <w:t>53</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правописанием безударных окончаний имён существительных 2-го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w:t>
              </w:r>
              <w:r w:rsidRPr="00E90018">
                <w:rPr>
                  <w:rFonts w:ascii="Times New Roman" w:hAnsi="Times New Roman"/>
                  <w:color w:val="0000FF"/>
                  <w:u w:val="single"/>
                  <w:lang w:val="ru-RU"/>
                </w:rPr>
                <w:t>958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окончаний имён существительных 2-го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cb</w:t>
              </w:r>
              <w:r w:rsidRPr="00E90018">
                <w:rPr>
                  <w:rFonts w:ascii="Times New Roman" w:hAnsi="Times New Roman"/>
                  <w:color w:val="0000FF"/>
                  <w:u w:val="single"/>
                  <w:lang w:val="ru-RU"/>
                </w:rPr>
                <w:t>2</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правописанием безударных окончаний имён существительных 3-го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w:t>
              </w:r>
              <w:r w:rsidRPr="00E90018">
                <w:rPr>
                  <w:rFonts w:ascii="Times New Roman" w:hAnsi="Times New Roman"/>
                  <w:color w:val="0000FF"/>
                  <w:u w:val="single"/>
                  <w:lang w:val="ru-RU"/>
                </w:rPr>
                <w:t>240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Корректирование текстов с нарушенным порядком абзацев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Правописание безударных окончаний имён существительных </w:t>
            </w:r>
            <w:r w:rsidRPr="00E90018">
              <w:rPr>
                <w:rFonts w:ascii="Times New Roman" w:hAnsi="Times New Roman"/>
                <w:color w:val="000000"/>
                <w:sz w:val="24"/>
                <w:lang w:val="ru-RU"/>
              </w:rPr>
              <w:lastRenderedPageBreak/>
              <w:t>3-го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w:t>
              </w:r>
              <w:r w:rsidRPr="00E90018">
                <w:rPr>
                  <w:rFonts w:ascii="Times New Roman" w:hAnsi="Times New Roman"/>
                  <w:color w:val="0000FF"/>
                  <w:u w:val="single"/>
                  <w:lang w:val="ru-RU"/>
                </w:rPr>
                <w:t>47</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окончаний имён существительных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w:t>
              </w:r>
              <w:r w:rsidRPr="00E90018">
                <w:rPr>
                  <w:rFonts w:ascii="Times New Roman" w:hAnsi="Times New Roman"/>
                  <w:color w:val="0000FF"/>
                  <w:u w:val="single"/>
                  <w:lang w:val="ru-RU"/>
                </w:rPr>
                <w:t>38</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окончаний имён существительных: систематизация знаний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w:t>
              </w:r>
              <w:r w:rsidRPr="00E90018">
                <w:rPr>
                  <w:rFonts w:ascii="Times New Roman" w:hAnsi="Times New Roman"/>
                  <w:color w:val="0000FF"/>
                  <w:u w:val="single"/>
                  <w:lang w:val="ru-RU"/>
                </w:rPr>
                <w:t>682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Объяснительный диктант (безударные гласные в падежных окончаниях имён существительных)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w:t>
              </w:r>
              <w:r w:rsidRPr="00E90018">
                <w:rPr>
                  <w:rFonts w:ascii="Times New Roman" w:hAnsi="Times New Roman"/>
                  <w:color w:val="0000FF"/>
                  <w:u w:val="single"/>
                  <w:lang w:val="ru-RU"/>
                </w:rPr>
                <w:t>56</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окончаний имён существительных: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d</w:t>
              </w:r>
              <w:r w:rsidRPr="00E90018">
                <w:rPr>
                  <w:rFonts w:ascii="Times New Roman" w:hAnsi="Times New Roman"/>
                  <w:color w:val="0000FF"/>
                  <w:u w:val="single"/>
                  <w:lang w:val="ru-RU"/>
                </w:rPr>
                <w:t>894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проверочная работа по теме "Правописание безударных падежных окончаний имен существительных"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w:t>
              </w:r>
              <w:r w:rsidRPr="00E90018">
                <w:rPr>
                  <w:rFonts w:ascii="Times New Roman" w:hAnsi="Times New Roman"/>
                  <w:color w:val="0000FF"/>
                  <w:u w:val="single"/>
                  <w:lang w:val="ru-RU"/>
                </w:rPr>
                <w:t>974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прилагательное: общее значение, вопросы, употребление в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w:t>
              </w:r>
              <w:r w:rsidRPr="00E90018">
                <w:rPr>
                  <w:rFonts w:ascii="Times New Roman" w:hAnsi="Times New Roman"/>
                  <w:color w:val="0000FF"/>
                  <w:u w:val="single"/>
                  <w:lang w:val="ru-RU"/>
                </w:rPr>
                <w:t>758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Резерный урок по разделу развитие речи: работаем с текстами-описаниями в научном и художественном стилях. Изобразительно-выразительные средства в описательном тексте. Работа с картиной М. А. Врубеля </w:t>
            </w:r>
            <w:r w:rsidRPr="00E90018">
              <w:rPr>
                <w:rFonts w:ascii="Times New Roman" w:hAnsi="Times New Roman"/>
                <w:color w:val="000000"/>
                <w:sz w:val="24"/>
                <w:lang w:val="ru-RU"/>
              </w:rPr>
              <w:lastRenderedPageBreak/>
              <w:t>"Царевна-Лебедь"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Изменение имён прилагательных по родам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eb</w:t>
              </w:r>
              <w:r w:rsidRPr="00E90018">
                <w:rPr>
                  <w:rFonts w:ascii="Times New Roman" w:hAnsi="Times New Roman"/>
                  <w:color w:val="0000FF"/>
                  <w:u w:val="single"/>
                  <w:lang w:val="ru-RU"/>
                </w:rPr>
                <w:t>5</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Зависимость формы имени прилагательного от формы имени существительного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w:t>
              </w:r>
              <w:r w:rsidRPr="00E90018">
                <w:rPr>
                  <w:rFonts w:ascii="Times New Roman" w:hAnsi="Times New Roman"/>
                  <w:color w:val="0000FF"/>
                  <w:u w:val="single"/>
                  <w:lang w:val="ru-RU"/>
                </w:rPr>
                <w:t>036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Изменение имён прилагательных по числам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edb</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123</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Изменение имён прилагательных по падежам. </w:t>
            </w:r>
            <w:r>
              <w:rPr>
                <w:rFonts w:ascii="Times New Roman" w:hAnsi="Times New Roman"/>
                <w:color w:val="000000"/>
                <w:sz w:val="24"/>
              </w:rPr>
              <w:t>Начальная форма имени прилагательного</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w:t>
              </w:r>
              <w:r w:rsidRPr="00E90018">
                <w:rPr>
                  <w:rFonts w:ascii="Times New Roman" w:hAnsi="Times New Roman"/>
                  <w:color w:val="0000FF"/>
                  <w:u w:val="single"/>
                  <w:lang w:val="ru-RU"/>
                </w:rPr>
                <w:t>3</w:t>
              </w:r>
              <w:r>
                <w:rPr>
                  <w:rFonts w:ascii="Times New Roman" w:hAnsi="Times New Roman"/>
                  <w:color w:val="0000FF"/>
                  <w:u w:val="single"/>
                </w:rPr>
                <w:t>a</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Склонение имён прилагательных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fbda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Значения имён прилагательных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значениями имён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Значения имён прилагательных: обобщение. Составление сочинения-отзыва по картине В. А. Серова "Девочка с персиками"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правописанием окончаний имён прилагательных в единственном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w:t>
              </w:r>
              <w:r w:rsidRPr="00E90018">
                <w:rPr>
                  <w:rFonts w:ascii="Times New Roman" w:hAnsi="Times New Roman"/>
                  <w:color w:val="0000FF"/>
                  <w:u w:val="single"/>
                  <w:lang w:val="ru-RU"/>
                </w:rPr>
                <w:t>6</w:t>
              </w:r>
              <w:r>
                <w:rPr>
                  <w:rFonts w:ascii="Times New Roman" w:hAnsi="Times New Roman"/>
                  <w:color w:val="0000FF"/>
                  <w:u w:val="single"/>
                </w:rPr>
                <w:t>f</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правописанием окончаний имён прилагательных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fa</w:t>
              </w:r>
              <w:r w:rsidRPr="00E90018">
                <w:rPr>
                  <w:rFonts w:ascii="Times New Roman" w:hAnsi="Times New Roman"/>
                  <w:color w:val="0000FF"/>
                  <w:u w:val="single"/>
                  <w:lang w:val="ru-RU"/>
                </w:rPr>
                <w:t>4</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Правописание окончаний имён прилагательных в единственном и </w:t>
            </w:r>
            <w:r w:rsidRPr="00E90018">
              <w:rPr>
                <w:rFonts w:ascii="Times New Roman" w:hAnsi="Times New Roman"/>
                <w:color w:val="000000"/>
                <w:sz w:val="24"/>
                <w:lang w:val="ru-RU"/>
              </w:rPr>
              <w:lastRenderedPageBreak/>
              <w:t xml:space="preserve">во множественном числе.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w:t>
              </w:r>
              <w:r>
                <w:rPr>
                  <w:rFonts w:ascii="Times New Roman" w:hAnsi="Times New Roman"/>
                  <w:color w:val="0000FF"/>
                  <w:u w:val="single"/>
                </w:rPr>
                <w:t>fea</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знаний о написании окончаний имён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8430332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проверочная работа по теме "Правописание безударных падежных окончаний имен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8430</w:t>
              </w:r>
              <w:r>
                <w:rPr>
                  <w:rFonts w:ascii="Times New Roman" w:hAnsi="Times New Roman"/>
                  <w:color w:val="0000FF"/>
                  <w:u w:val="single"/>
                </w:rPr>
                <w:t>ff</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знаний о написании окончаний имён существительных и имён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84311</w:t>
              </w:r>
              <w:r>
                <w:rPr>
                  <w:rFonts w:ascii="Times New Roman" w:hAnsi="Times New Roman"/>
                  <w:color w:val="0000FF"/>
                  <w:u w:val="single"/>
                </w:rPr>
                <w:t>d</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Местоимение (общее представление)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84313</w:t>
              </w:r>
              <w:r>
                <w:rPr>
                  <w:rFonts w:ascii="Times New Roman" w:hAnsi="Times New Roman"/>
                  <w:color w:val="0000FF"/>
                  <w:u w:val="single"/>
                </w:rPr>
                <w:t>a</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Личные местоимения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8431746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Как изменяются личные местоимения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843191</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морфология: отработка темы "Изменение личных местоимений"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w:t>
              </w:r>
              <w:r>
                <w:rPr>
                  <w:rFonts w:ascii="Times New Roman" w:hAnsi="Times New Roman"/>
                  <w:color w:val="0000FF"/>
                  <w:u w:val="single"/>
                </w:rPr>
                <w:t>d</w:t>
              </w:r>
              <w:r w:rsidRPr="00E90018">
                <w:rPr>
                  <w:rFonts w:ascii="Times New Roman" w:hAnsi="Times New Roman"/>
                  <w:color w:val="0000FF"/>
                  <w:u w:val="single"/>
                  <w:lang w:val="ru-RU"/>
                </w:rPr>
                <w:t>40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Употребление личных местоимений в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w:t>
              </w:r>
              <w:r>
                <w:rPr>
                  <w:rFonts w:ascii="Times New Roman" w:hAnsi="Times New Roman"/>
                  <w:color w:val="0000FF"/>
                  <w:u w:val="single"/>
                </w:rPr>
                <w:t>b</w:t>
              </w:r>
              <w:r w:rsidRPr="00E90018">
                <w:rPr>
                  <w:rFonts w:ascii="Times New Roman" w:hAnsi="Times New Roman"/>
                  <w:color w:val="0000FF"/>
                  <w:u w:val="single"/>
                  <w:lang w:val="ru-RU"/>
                </w:rPr>
                <w:t>06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Правописание местоимений с предлогами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843233</w:t>
              </w:r>
              <w:r>
                <w:rPr>
                  <w:rFonts w:ascii="Times New Roman" w:hAnsi="Times New Roman"/>
                  <w:color w:val="0000FF"/>
                  <w:u w:val="single"/>
                </w:rPr>
                <w:t>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Правописание местоимений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Знакомство с жанром письма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84324</w:t>
              </w:r>
              <w:r>
                <w:rPr>
                  <w:rFonts w:ascii="Times New Roman" w:hAnsi="Times New Roman"/>
                  <w:color w:val="0000FF"/>
                  <w:u w:val="single"/>
                </w:rPr>
                <w:t>ac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142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Учимся писать письма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843260</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Использование личных местоимений для устранения неоправданных повторов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84321</w:t>
              </w:r>
              <w:r>
                <w:rPr>
                  <w:rFonts w:ascii="Times New Roman" w:hAnsi="Times New Roman"/>
                  <w:color w:val="0000FF"/>
                  <w:u w:val="single"/>
                </w:rPr>
                <w:t>b</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связью предложений в тексте с помощью личных местоимений, синонимов, союзов и, а, но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8431</w:t>
              </w:r>
              <w:r>
                <w:rPr>
                  <w:rFonts w:ascii="Times New Roman" w:hAnsi="Times New Roman"/>
                  <w:color w:val="0000FF"/>
                  <w:u w:val="single"/>
                </w:rPr>
                <w:t>fd</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Глагол: общее значение, вопросы, употребление в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8432768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Значение и употребление глаголов в речи.Составление текста по сюжетным рисункам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147</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Неопределённая форма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w:t>
              </w:r>
              <w:r>
                <w:rPr>
                  <w:rFonts w:ascii="Times New Roman" w:hAnsi="Times New Roman"/>
                  <w:color w:val="0000FF"/>
                  <w:u w:val="single"/>
                </w:rPr>
                <w:t>a</w:t>
              </w:r>
              <w:r w:rsidRPr="00E90018">
                <w:rPr>
                  <w:rFonts w:ascii="Times New Roman" w:hAnsi="Times New Roman"/>
                  <w:color w:val="0000FF"/>
                  <w:u w:val="single"/>
                  <w:lang w:val="ru-RU"/>
                </w:rPr>
                <w:t>1</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Изменение глаголов по числам. Составление предложений с нарушенным порядком слов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8432</w:t>
              </w:r>
              <w:r>
                <w:rPr>
                  <w:rFonts w:ascii="Times New Roman" w:hAnsi="Times New Roman"/>
                  <w:color w:val="0000FF"/>
                  <w:u w:val="single"/>
                </w:rPr>
                <w:t>d</w:t>
              </w:r>
              <w:r w:rsidRPr="00E90018">
                <w:rPr>
                  <w:rFonts w:ascii="Times New Roman" w:hAnsi="Times New Roman"/>
                  <w:color w:val="0000FF"/>
                  <w:u w:val="single"/>
                  <w:lang w:val="ru-RU"/>
                </w:rPr>
                <w:t>80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Настоящее время глаголов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843303</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Будущее время глаголов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8433500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Прошедшее время глаголов. Составление текста-рассуждения по заданной теме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843337</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Наблюдение за связью предложений в тексте. Выборочное </w:t>
            </w:r>
            <w:r w:rsidRPr="00E90018">
              <w:rPr>
                <w:rFonts w:ascii="Times New Roman" w:hAnsi="Times New Roman"/>
                <w:color w:val="000000"/>
                <w:sz w:val="24"/>
                <w:lang w:val="ru-RU"/>
              </w:rPr>
              <w:lastRenderedPageBreak/>
              <w:t>подробное изложение повествовательного текста по опорным словам и самостоятельно составленному плану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w:t>
              </w:r>
              <w:r>
                <w:rPr>
                  <w:rFonts w:ascii="Times New Roman" w:hAnsi="Times New Roman"/>
                  <w:color w:val="0000FF"/>
                  <w:u w:val="single"/>
                </w:rPr>
                <w:t>e</w:t>
              </w:r>
              <w:r w:rsidRPr="00E90018">
                <w:rPr>
                  <w:rFonts w:ascii="Times New Roman" w:hAnsi="Times New Roman"/>
                  <w:color w:val="0000FF"/>
                  <w:u w:val="single"/>
                  <w:lang w:val="ru-RU"/>
                </w:rPr>
                <w:t>88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Род глаголов в прошедшем времени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8434072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написанием окончаний глаголов в прошедшем времени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морфология: отработка темы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843422</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Частица не, её значение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84343</w:t>
              </w:r>
              <w:r>
                <w:rPr>
                  <w:rFonts w:ascii="Times New Roman" w:hAnsi="Times New Roman"/>
                  <w:color w:val="0000FF"/>
                  <w:u w:val="single"/>
                </w:rPr>
                <w:t>e</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частицы не с глаголами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8434784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Создание собственных текстов-рассуждений.Составление совета-рассуждения с использованием побудительных предложений и глаголов с частицей НЕ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w:t>
              </w:r>
              <w:r>
                <w:rPr>
                  <w:rFonts w:ascii="Times New Roman" w:hAnsi="Times New Roman"/>
                  <w:color w:val="0000FF"/>
                  <w:u w:val="single"/>
                </w:rPr>
                <w:t>cda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Правописание глаголов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8433924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Резерный урок по разделу морфология: отработка темы. </w:t>
            </w:r>
            <w:r>
              <w:rPr>
                <w:rFonts w:ascii="Times New Roman" w:hAnsi="Times New Roman"/>
                <w:color w:val="000000"/>
                <w:sz w:val="24"/>
              </w:rPr>
              <w:t>Диктант</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8433</w:t>
              </w:r>
              <w:r>
                <w:rPr>
                  <w:rFonts w:ascii="Times New Roman" w:hAnsi="Times New Roman"/>
                  <w:color w:val="0000FF"/>
                  <w:u w:val="single"/>
                </w:rPr>
                <w:t>af</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Части речи: систематизация изученного в 3 классе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w:t>
              </w:r>
              <w:r>
                <w:rPr>
                  <w:rFonts w:ascii="Times New Roman" w:hAnsi="Times New Roman"/>
                  <w:color w:val="0000FF"/>
                  <w:u w:val="single"/>
                </w:rPr>
                <w:t>c</w:t>
              </w:r>
              <w:r w:rsidRPr="00E90018">
                <w:rPr>
                  <w:rFonts w:ascii="Times New Roman" w:hAnsi="Times New Roman"/>
                  <w:color w:val="0000FF"/>
                  <w:u w:val="single"/>
                  <w:lang w:val="ru-RU"/>
                </w:rPr>
                <w:t>84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Части речи: обобщение. Подробное </w:t>
            </w:r>
            <w:r w:rsidRPr="00E90018">
              <w:rPr>
                <w:rFonts w:ascii="Times New Roman" w:hAnsi="Times New Roman"/>
                <w:color w:val="000000"/>
                <w:sz w:val="24"/>
                <w:lang w:val="ru-RU"/>
              </w:rPr>
              <w:lastRenderedPageBreak/>
              <w:t>изложение повествовательного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163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морфология: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Наблюдение за связью предложений в тексте с помощью союзов и, а, но. </w:t>
            </w:r>
            <w:r>
              <w:rPr>
                <w:rFonts w:ascii="Times New Roman" w:hAnsi="Times New Roman"/>
                <w:color w:val="000000"/>
                <w:sz w:val="24"/>
              </w:rPr>
              <w:t>Корректирование текста с нарушенным порядком абзацев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8423</w:t>
              </w:r>
              <w:r>
                <w:rPr>
                  <w:rFonts w:ascii="Times New Roman" w:hAnsi="Times New Roman"/>
                  <w:color w:val="0000FF"/>
                  <w:u w:val="single"/>
                </w:rPr>
                <w:t>b</w:t>
              </w:r>
              <w:r w:rsidRPr="00E90018">
                <w:rPr>
                  <w:rFonts w:ascii="Times New Roman" w:hAnsi="Times New Roman"/>
                  <w:color w:val="0000FF"/>
                  <w:u w:val="single"/>
                  <w:lang w:val="ru-RU"/>
                </w:rPr>
                <w:t>6</w:t>
              </w:r>
              <w:r>
                <w:rPr>
                  <w:rFonts w:ascii="Times New Roman" w:hAnsi="Times New Roman"/>
                  <w:color w:val="0000FF"/>
                  <w:u w:val="single"/>
                </w:rPr>
                <w:t>e</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Повторяем правописание слов с изученными в 1-3 классах орфограммами в корне, приставках, окончаниях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Повторяем правописание слов с изученными в 1-3 классах орфограммами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8425</w:t>
              </w:r>
              <w:r>
                <w:rPr>
                  <w:rFonts w:ascii="Times New Roman" w:hAnsi="Times New Roman"/>
                  <w:color w:val="0000FF"/>
                  <w:u w:val="single"/>
                </w:rPr>
                <w:t>cca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8425</w:t>
              </w:r>
              <w:r>
                <w:rPr>
                  <w:rFonts w:ascii="Times New Roman" w:hAnsi="Times New Roman"/>
                  <w:color w:val="0000FF"/>
                  <w:u w:val="single"/>
                </w:rPr>
                <w:t>ea</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Резерный урок по разделу орфография: проверочная работа "Чему мы научились на уроках правописания в 3 классе"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w:t>
              </w:r>
              <w:r>
                <w:rPr>
                  <w:rFonts w:ascii="Times New Roman" w:hAnsi="Times New Roman"/>
                  <w:color w:val="0000FF"/>
                  <w:u w:val="single"/>
                </w:rPr>
                <w:t>dd</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Как помочь вести диалог человеку, для которого русский язык не </w:t>
            </w:r>
            <w:r w:rsidRPr="00E90018">
              <w:rPr>
                <w:rFonts w:ascii="Times New Roman" w:hAnsi="Times New Roman"/>
                <w:color w:val="000000"/>
                <w:sz w:val="24"/>
                <w:lang w:val="ru-RU"/>
              </w:rPr>
              <w:lastRenderedPageBreak/>
              <w:t>является родным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841</w:t>
              </w:r>
              <w:r>
                <w:rPr>
                  <w:rFonts w:ascii="Times New Roman" w:hAnsi="Times New Roman"/>
                  <w:color w:val="0000FF"/>
                  <w:u w:val="single"/>
                </w:rPr>
                <w:t>ef</w:t>
              </w:r>
              <w:r w:rsidRPr="00E90018">
                <w:rPr>
                  <w:rFonts w:ascii="Times New Roman" w:hAnsi="Times New Roman"/>
                  <w:color w:val="0000FF"/>
                  <w:u w:val="single"/>
                  <w:lang w:val="ru-RU"/>
                </w:rPr>
                <w:t>10</w:t>
              </w:r>
            </w:hyperlink>
          </w:p>
        </w:tc>
      </w:tr>
      <w:tr w:rsidR="00B81B2F">
        <w:trPr>
          <w:trHeight w:val="144"/>
          <w:tblCellSpacing w:w="20" w:type="nil"/>
        </w:trPr>
        <w:tc>
          <w:tcPr>
            <w:tcW w:w="0" w:type="auto"/>
            <w:gridSpan w:val="2"/>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5 </w:t>
            </w:r>
          </w:p>
        </w:tc>
        <w:tc>
          <w:tcPr>
            <w:tcW w:w="1590"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B2F" w:rsidRDefault="00B81B2F"/>
        </w:tc>
      </w:tr>
    </w:tbl>
    <w:p w:rsidR="00B81B2F" w:rsidRDefault="00B81B2F">
      <w:pPr>
        <w:sectPr w:rsidR="00B81B2F">
          <w:pgSz w:w="16383" w:h="11906" w:orient="landscape"/>
          <w:pgMar w:top="1134" w:right="850" w:bottom="1134" w:left="1701" w:header="720" w:footer="720" w:gutter="0"/>
          <w:cols w:space="720"/>
        </w:sectPr>
      </w:pPr>
    </w:p>
    <w:p w:rsidR="00B81B2F" w:rsidRDefault="008341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2"/>
        <w:gridCol w:w="1152"/>
        <w:gridCol w:w="1841"/>
        <w:gridCol w:w="1910"/>
        <w:gridCol w:w="1347"/>
        <w:gridCol w:w="2897"/>
      </w:tblGrid>
      <w:tr w:rsidR="00B81B2F">
        <w:trPr>
          <w:trHeight w:val="144"/>
          <w:tblCellSpacing w:w="20" w:type="nil"/>
        </w:trPr>
        <w:tc>
          <w:tcPr>
            <w:tcW w:w="453"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 п/п </w:t>
            </w:r>
          </w:p>
          <w:p w:rsidR="00B81B2F" w:rsidRDefault="00B81B2F">
            <w:pPr>
              <w:spacing w:after="0"/>
              <w:ind w:left="135"/>
            </w:pPr>
          </w:p>
        </w:tc>
        <w:tc>
          <w:tcPr>
            <w:tcW w:w="3344"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Тема урока </w:t>
            </w:r>
          </w:p>
          <w:p w:rsidR="00B81B2F" w:rsidRDefault="00B81B2F">
            <w:pPr>
              <w:spacing w:after="0"/>
              <w:ind w:left="135"/>
            </w:pPr>
          </w:p>
        </w:tc>
        <w:tc>
          <w:tcPr>
            <w:tcW w:w="0" w:type="auto"/>
            <w:gridSpan w:val="3"/>
            <w:tcMar>
              <w:top w:w="50" w:type="dxa"/>
              <w:left w:w="100" w:type="dxa"/>
            </w:tcMar>
            <w:vAlign w:val="center"/>
          </w:tcPr>
          <w:p w:rsidR="00B81B2F" w:rsidRDefault="008341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Дата изучения </w:t>
            </w:r>
          </w:p>
          <w:p w:rsidR="00B81B2F" w:rsidRDefault="00B81B2F">
            <w:pPr>
              <w:spacing w:after="0"/>
              <w:ind w:left="135"/>
            </w:pPr>
          </w:p>
        </w:tc>
        <w:tc>
          <w:tcPr>
            <w:tcW w:w="1936" w:type="dxa"/>
            <w:vMerge w:val="restart"/>
            <w:tcMar>
              <w:top w:w="50" w:type="dxa"/>
              <w:left w:w="100" w:type="dxa"/>
            </w:tcMar>
            <w:vAlign w:val="center"/>
          </w:tcPr>
          <w:p w:rsidR="00B81B2F" w:rsidRDefault="00834191">
            <w:pPr>
              <w:spacing w:after="0"/>
              <w:ind w:left="135"/>
            </w:pPr>
            <w:r>
              <w:rPr>
                <w:rFonts w:ascii="Times New Roman" w:hAnsi="Times New Roman"/>
                <w:b/>
                <w:color w:val="000000"/>
                <w:sz w:val="24"/>
              </w:rPr>
              <w:t xml:space="preserve">Электронные цифровые образовательные ресурсы </w:t>
            </w:r>
          </w:p>
          <w:p w:rsidR="00B81B2F" w:rsidRDefault="00B81B2F">
            <w:pPr>
              <w:spacing w:after="0"/>
              <w:ind w:left="135"/>
            </w:pPr>
          </w:p>
        </w:tc>
      </w:tr>
      <w:tr w:rsidR="00B81B2F">
        <w:trPr>
          <w:trHeight w:val="144"/>
          <w:tblCellSpacing w:w="20" w:type="nil"/>
        </w:trPr>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c>
          <w:tcPr>
            <w:tcW w:w="795"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Всего </w:t>
            </w:r>
          </w:p>
          <w:p w:rsidR="00B81B2F" w:rsidRDefault="00B81B2F">
            <w:pPr>
              <w:spacing w:after="0"/>
              <w:ind w:left="135"/>
            </w:pPr>
          </w:p>
        </w:tc>
        <w:tc>
          <w:tcPr>
            <w:tcW w:w="1488"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Контрольные работы </w:t>
            </w:r>
          </w:p>
          <w:p w:rsidR="00B81B2F" w:rsidRDefault="00B81B2F">
            <w:pPr>
              <w:spacing w:after="0"/>
              <w:ind w:left="135"/>
            </w:pPr>
          </w:p>
        </w:tc>
        <w:tc>
          <w:tcPr>
            <w:tcW w:w="1590" w:type="dxa"/>
            <w:tcMar>
              <w:top w:w="50" w:type="dxa"/>
              <w:left w:w="100" w:type="dxa"/>
            </w:tcMar>
            <w:vAlign w:val="center"/>
          </w:tcPr>
          <w:p w:rsidR="00B81B2F" w:rsidRDefault="00834191">
            <w:pPr>
              <w:spacing w:after="0"/>
              <w:ind w:left="135"/>
            </w:pPr>
            <w:r>
              <w:rPr>
                <w:rFonts w:ascii="Times New Roman" w:hAnsi="Times New Roman"/>
                <w:b/>
                <w:color w:val="000000"/>
                <w:sz w:val="24"/>
              </w:rPr>
              <w:t xml:space="preserve">Практические работы </w:t>
            </w:r>
          </w:p>
          <w:p w:rsidR="00B81B2F" w:rsidRDefault="00B81B2F">
            <w:pPr>
              <w:spacing w:after="0"/>
              <w:ind w:left="135"/>
            </w:pPr>
          </w:p>
        </w:tc>
        <w:tc>
          <w:tcPr>
            <w:tcW w:w="0" w:type="auto"/>
            <w:vMerge/>
            <w:tcBorders>
              <w:top w:val="nil"/>
            </w:tcBorders>
            <w:tcMar>
              <w:top w:w="50" w:type="dxa"/>
              <w:left w:w="100" w:type="dxa"/>
            </w:tcMar>
          </w:tcPr>
          <w:p w:rsidR="00B81B2F" w:rsidRDefault="00B81B2F"/>
        </w:tc>
        <w:tc>
          <w:tcPr>
            <w:tcW w:w="0" w:type="auto"/>
            <w:vMerge/>
            <w:tcBorders>
              <w:top w:val="nil"/>
            </w:tcBorders>
            <w:tcMar>
              <w:top w:w="50" w:type="dxa"/>
              <w:left w:w="100" w:type="dxa"/>
            </w:tcMar>
          </w:tcPr>
          <w:p w:rsidR="00B81B2F" w:rsidRDefault="00B81B2F"/>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Русский язык как язык межнационального общения. Наша речь и наш язык</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8434</w:t>
              </w:r>
              <w:r>
                <w:rPr>
                  <w:rFonts w:ascii="Times New Roman" w:hAnsi="Times New Roman"/>
                  <w:color w:val="0000FF"/>
                  <w:u w:val="single"/>
                </w:rPr>
                <w:t>f</w:t>
              </w:r>
              <w:r w:rsidRPr="00E90018">
                <w:rPr>
                  <w:rFonts w:ascii="Times New Roman" w:hAnsi="Times New Roman"/>
                  <w:color w:val="0000FF"/>
                  <w:u w:val="single"/>
                  <w:lang w:val="ru-RU"/>
                </w:rPr>
                <w:t>36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Текст: тема и основная мысль. </w:t>
            </w:r>
            <w:r>
              <w:rPr>
                <w:rFonts w:ascii="Times New Roman" w:hAnsi="Times New Roman"/>
                <w:color w:val="000000"/>
                <w:sz w:val="24"/>
              </w:rPr>
              <w:t>Текст и его план</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843565</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 заголовок</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843565</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 План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84452</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Текст. Структура текста. Составление текста (сказки) по его началу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84452</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Вспоминаем типы текстов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Различаем тексты-повествования, тексты-описания и тексты-рассуждения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843585</w:t>
              </w:r>
              <w:r>
                <w:rPr>
                  <w:rFonts w:ascii="Times New Roman" w:hAnsi="Times New Roman"/>
                  <w:color w:val="0000FF"/>
                  <w:u w:val="single"/>
                </w:rPr>
                <w:t>a</w:t>
              </w:r>
            </w:hyperlink>
            <w:r w:rsidRPr="00E90018">
              <w:rPr>
                <w:rFonts w:ascii="Times New Roman" w:hAnsi="Times New Roman"/>
                <w:color w:val="000000"/>
                <w:sz w:val="24"/>
                <w:lang w:val="ru-RU"/>
              </w:rPr>
              <w:t xml:space="preserve">, </w:t>
            </w:r>
            <w:hyperlink r:id="rId17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843617</w:t>
              </w:r>
              <w:r>
                <w:rPr>
                  <w:rFonts w:ascii="Times New Roman" w:hAnsi="Times New Roman"/>
                  <w:color w:val="0000FF"/>
                  <w:u w:val="single"/>
                </w:rPr>
                <w:t>e</w:t>
              </w:r>
            </w:hyperlink>
            <w:r w:rsidRPr="00E90018">
              <w:rPr>
                <w:rFonts w:ascii="Times New Roman" w:hAnsi="Times New Roman"/>
                <w:color w:val="000000"/>
                <w:sz w:val="24"/>
                <w:lang w:val="ru-RU"/>
              </w:rPr>
              <w:t xml:space="preserve">, </w:t>
            </w:r>
            <w:hyperlink r:id="rId18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w:t>
              </w:r>
              <w:r>
                <w:rPr>
                  <w:rFonts w:ascii="Times New Roman" w:hAnsi="Times New Roman"/>
                  <w:color w:val="0000FF"/>
                  <w:u w:val="single"/>
                </w:rPr>
                <w:t>a</w:t>
              </w:r>
              <w:r w:rsidRPr="00E90018">
                <w:rPr>
                  <w:rFonts w:ascii="Times New Roman" w:hAnsi="Times New Roman"/>
                  <w:color w:val="0000FF"/>
                  <w:u w:val="single"/>
                  <w:lang w:val="ru-RU"/>
                </w:rPr>
                <w:t>56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Текст. Образные языковые средства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8443586</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Подбираем заголовки, отражающие тему или основную мысль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собственный текст по предложенному заголовку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w:t>
              </w:r>
              <w:r>
                <w:rPr>
                  <w:rFonts w:ascii="Times New Roman" w:hAnsi="Times New Roman"/>
                  <w:color w:val="0000FF"/>
                  <w:u w:val="single"/>
                </w:rPr>
                <w:t>a</w:t>
              </w:r>
              <w:r w:rsidRPr="00E90018">
                <w:rPr>
                  <w:rFonts w:ascii="Times New Roman" w:hAnsi="Times New Roman"/>
                  <w:color w:val="0000FF"/>
                  <w:u w:val="single"/>
                  <w:lang w:val="ru-RU"/>
                </w:rPr>
                <w:t>04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Виды предложений по цели высказывания: повествовательные, вопросительные и побудительные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w:t>
              </w:r>
              <w:r>
                <w:rPr>
                  <w:rFonts w:ascii="Times New Roman" w:hAnsi="Times New Roman"/>
                  <w:color w:val="0000FF"/>
                  <w:u w:val="single"/>
                </w:rPr>
                <w:t>af</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Виды предложений по эмоциональной окраске: восклицательные и невосклицательные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w:t>
              </w:r>
              <w:r>
                <w:rPr>
                  <w:rFonts w:ascii="Times New Roman" w:hAnsi="Times New Roman"/>
                  <w:color w:val="0000FF"/>
                  <w:u w:val="single"/>
                </w:rPr>
                <w:t>af</w:t>
              </w:r>
              <w:r w:rsidRPr="00E90018">
                <w:rPr>
                  <w:rFonts w:ascii="Times New Roman" w:hAnsi="Times New Roman"/>
                  <w:color w:val="0000FF"/>
                  <w:u w:val="single"/>
                  <w:lang w:val="ru-RU"/>
                </w:rPr>
                <w:t>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синтаксис: отработка темы "Предложения с обращениями"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Распространенные и нераспространенные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w:t>
              </w:r>
              <w:r>
                <w:rPr>
                  <w:rFonts w:ascii="Times New Roman" w:hAnsi="Times New Roman"/>
                  <w:color w:val="0000FF"/>
                  <w:u w:val="single"/>
                </w:rPr>
                <w:t>c</w:t>
              </w:r>
              <w:r w:rsidRPr="00E90018">
                <w:rPr>
                  <w:rFonts w:ascii="Times New Roman" w:hAnsi="Times New Roman"/>
                  <w:color w:val="0000FF"/>
                  <w:u w:val="single"/>
                  <w:lang w:val="ru-RU"/>
                </w:rPr>
                <w:t>42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Словосочетание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84359</w:t>
              </w:r>
              <w:r>
                <w:rPr>
                  <w:rFonts w:ascii="Times New Roman" w:hAnsi="Times New Roman"/>
                  <w:color w:val="0000FF"/>
                  <w:u w:val="single"/>
                </w:rPr>
                <w:t>a</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Связь слов в словосочетании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251244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Связь между словами в предложении (при помощи смысловых вопросов)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8436034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Связь слов в словосочетании: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2513</w:t>
              </w:r>
              <w:r>
                <w:rPr>
                  <w:rFonts w:ascii="Times New Roman" w:hAnsi="Times New Roman"/>
                  <w:color w:val="0000FF"/>
                  <w:u w:val="single"/>
                </w:rPr>
                <w:t>de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19</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Предложение и словосочетание: сходство и различие. </w:t>
            </w:r>
            <w:r>
              <w:rPr>
                <w:rFonts w:ascii="Times New Roman" w:hAnsi="Times New Roman"/>
                <w:color w:val="000000"/>
                <w:sz w:val="24"/>
              </w:rPr>
              <w:t>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84359</w:t>
              </w:r>
              <w:r>
                <w:rPr>
                  <w:rFonts w:ascii="Times New Roman" w:hAnsi="Times New Roman"/>
                  <w:color w:val="0000FF"/>
                  <w:u w:val="single"/>
                </w:rPr>
                <w:t>a</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Учимся пересказывать: подробный письменный пересказ текста. </w:t>
            </w:r>
            <w:r>
              <w:rPr>
                <w:rFonts w:ascii="Times New Roman" w:hAnsi="Times New Roman"/>
                <w:color w:val="000000"/>
                <w:sz w:val="24"/>
              </w:rPr>
              <w:t>Изложение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8441466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Повторение: слово, сочетание слов (словосочетание) и предложение. </w:t>
            </w:r>
            <w:r>
              <w:rPr>
                <w:rFonts w:ascii="Times New Roman" w:hAnsi="Times New Roman"/>
                <w:color w:val="000000"/>
                <w:sz w:val="24"/>
              </w:rPr>
              <w:t>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251244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Предложения с однородными членами: без союзов, с союзами а, но, с одиночным союзом 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w:t>
              </w:r>
              <w:r>
                <w:rPr>
                  <w:rFonts w:ascii="Times New Roman" w:hAnsi="Times New Roman"/>
                  <w:color w:val="0000FF"/>
                  <w:u w:val="single"/>
                </w:rPr>
                <w:t>e</w:t>
              </w:r>
              <w:r w:rsidRPr="00E90018">
                <w:rPr>
                  <w:rFonts w:ascii="Times New Roman" w:hAnsi="Times New Roman"/>
                  <w:color w:val="0000FF"/>
                  <w:u w:val="single"/>
                  <w:lang w:val="ru-RU"/>
                </w:rPr>
                <w:t>60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Интонация перечисления в предложениях с однородными членами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w:t>
              </w:r>
              <w:r>
                <w:rPr>
                  <w:rFonts w:ascii="Times New Roman" w:hAnsi="Times New Roman"/>
                  <w:color w:val="0000FF"/>
                  <w:u w:val="single"/>
                </w:rPr>
                <w:t>e</w:t>
              </w:r>
              <w:r w:rsidRPr="00E90018">
                <w:rPr>
                  <w:rFonts w:ascii="Times New Roman" w:hAnsi="Times New Roman"/>
                  <w:color w:val="0000FF"/>
                  <w:u w:val="single"/>
                  <w:lang w:val="ru-RU"/>
                </w:rPr>
                <w:t>60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Знаки препинания в предложениях с однородными членами, соединёнными союзами </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8439018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Знаки препинания в предложениях с однородными членами, соединёнными союзом 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8427</w:t>
              </w:r>
              <w:r>
                <w:rPr>
                  <w:rFonts w:ascii="Times New Roman" w:hAnsi="Times New Roman"/>
                  <w:color w:val="0000FF"/>
                  <w:u w:val="single"/>
                </w:rPr>
                <w:t>ef</w:t>
              </w:r>
              <w:r w:rsidRPr="00E90018">
                <w:rPr>
                  <w:rFonts w:ascii="Times New Roman" w:hAnsi="Times New Roman"/>
                  <w:color w:val="0000FF"/>
                  <w:u w:val="single"/>
                  <w:lang w:val="ru-RU"/>
                </w:rPr>
                <w:t>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Знаки препинания в предложениях с однородными членами, соединёнными союзами и, а, но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Знаки препинания в предложениях с однородными членами без союзов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842809</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Знаки препинания в предложениях с однородными членами, соединёнными союзами и, а, но, и без союзов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8439018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Резервный урок по разделу развитие речи: работаем с текстами. Написание текста по </w:t>
            </w:r>
            <w:r w:rsidRPr="00E90018">
              <w:rPr>
                <w:rFonts w:ascii="Times New Roman" w:hAnsi="Times New Roman"/>
                <w:color w:val="000000"/>
                <w:sz w:val="24"/>
                <w:lang w:val="ru-RU"/>
              </w:rPr>
              <w:lastRenderedPageBreak/>
              <w:t>репродукции картины И. Левитана "Золотая осень"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8445822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Запятая между однородными членами. Тренинг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84391</w:t>
              </w:r>
              <w:r>
                <w:rPr>
                  <w:rFonts w:ascii="Times New Roman" w:hAnsi="Times New Roman"/>
                  <w:color w:val="0000FF"/>
                  <w:u w:val="single"/>
                </w:rPr>
                <w:t>a</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Запятая между однородными членами, соединенными союзом. Тренинг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84391</w:t>
              </w:r>
              <w:r>
                <w:rPr>
                  <w:rFonts w:ascii="Times New Roman" w:hAnsi="Times New Roman"/>
                  <w:color w:val="0000FF"/>
                  <w:u w:val="single"/>
                </w:rPr>
                <w:t>a</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Простое и сложное предложение. Как отличить сложное предложение от простого предложения?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844436</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Союз как часть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84445</w:t>
              </w:r>
              <w:r>
                <w:rPr>
                  <w:rFonts w:ascii="Times New Roman" w:hAnsi="Times New Roman"/>
                  <w:color w:val="0000FF"/>
                  <w:u w:val="single"/>
                </w:rPr>
                <w:t>f</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Сложные предложения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84444</w:t>
              </w:r>
              <w:r>
                <w:rPr>
                  <w:rFonts w:ascii="Times New Roman" w:hAnsi="Times New Roman"/>
                  <w:color w:val="0000FF"/>
                  <w:u w:val="single"/>
                </w:rPr>
                <w:t>d</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Сложные предложения с союзами и, а, но</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84448</w:t>
              </w:r>
              <w:r>
                <w:rPr>
                  <w:rFonts w:ascii="Times New Roman" w:hAnsi="Times New Roman"/>
                  <w:color w:val="0000FF"/>
                  <w:u w:val="single"/>
                </w:rPr>
                <w:t>dc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Союзы «и», «а», «но» в простых и сложных предложениях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знаками препинания в сложном предложении, состоящем из двух простых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w:t>
              </w:r>
              <w:r>
                <w:rPr>
                  <w:rFonts w:ascii="Times New Roman" w:hAnsi="Times New Roman"/>
                  <w:color w:val="0000FF"/>
                  <w:u w:val="single"/>
                </w:rPr>
                <w:t>ada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Пробуем ставить знаки препинания в сложном предложении, состоящем из двух простых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w:t>
              </w:r>
              <w:r>
                <w:rPr>
                  <w:rFonts w:ascii="Times New Roman" w:hAnsi="Times New Roman"/>
                  <w:color w:val="0000FF"/>
                  <w:u w:val="single"/>
                </w:rPr>
                <w:t>bfc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Сложные предложения без союзов. Тренинг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8444</w:t>
              </w:r>
              <w:r>
                <w:rPr>
                  <w:rFonts w:ascii="Times New Roman" w:hAnsi="Times New Roman"/>
                  <w:color w:val="0000FF"/>
                  <w:u w:val="single"/>
                </w:rPr>
                <w:t>f</w:t>
              </w:r>
              <w:r w:rsidRPr="00E90018">
                <w:rPr>
                  <w:rFonts w:ascii="Times New Roman" w:hAnsi="Times New Roman"/>
                  <w:color w:val="0000FF"/>
                  <w:u w:val="single"/>
                  <w:lang w:val="ru-RU"/>
                </w:rPr>
                <w:t>3</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Предложения с прямой речью </w:t>
            </w:r>
            <w:r w:rsidRPr="00E90018">
              <w:rPr>
                <w:rFonts w:ascii="Times New Roman" w:hAnsi="Times New Roman"/>
                <w:color w:val="000000"/>
                <w:sz w:val="24"/>
                <w:lang w:val="ru-RU"/>
              </w:rPr>
              <w:lastRenderedPageBreak/>
              <w:t>после слов автора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84453</w:t>
              </w:r>
              <w:r>
                <w:rPr>
                  <w:rFonts w:ascii="Times New Roman" w:hAnsi="Times New Roman"/>
                  <w:color w:val="0000FF"/>
                  <w:u w:val="single"/>
                </w:rPr>
                <w:t>f</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Наблюдение за знаками препинания в предложении с прямой речью после слов автора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84456</w:t>
              </w:r>
              <w:r>
                <w:rPr>
                  <w:rFonts w:ascii="Times New Roman" w:hAnsi="Times New Roman"/>
                  <w:color w:val="0000FF"/>
                  <w:u w:val="single"/>
                </w:rPr>
                <w:t>e</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синтаксис: синтаксический анализ предложения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84391</w:t>
              </w:r>
              <w:r>
                <w:rPr>
                  <w:rFonts w:ascii="Times New Roman" w:hAnsi="Times New Roman"/>
                  <w:color w:val="0000FF"/>
                  <w:u w:val="single"/>
                </w:rPr>
                <w:t>a</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синтаксис: повторяем всё, что узнали о синтаксисе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843876</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Повторяем лексику: наблюдаем за использованием в речи устаревших слов. </w:t>
            </w:r>
            <w:r>
              <w:rPr>
                <w:rFonts w:ascii="Times New Roman" w:hAnsi="Times New Roman"/>
                <w:color w:val="000000"/>
                <w:sz w:val="24"/>
              </w:rPr>
              <w:t>О происхождении слов. Заимствованные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8436656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45</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Повторяем лексику: наблюдаем за использованием в речи синонимов, антонимов, омонимов. </w:t>
            </w:r>
            <w:r>
              <w:rPr>
                <w:rFonts w:ascii="Times New Roman" w:hAnsi="Times New Roman"/>
                <w:color w:val="000000"/>
                <w:sz w:val="24"/>
              </w:rPr>
              <w:t>Слово и его значение. Многозначные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8436818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Сочинение как вид письменной работы. Написание сочинения по своим наблюдениям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84274</w:t>
              </w:r>
              <w:r>
                <w:rPr>
                  <w:rFonts w:ascii="Times New Roman" w:hAnsi="Times New Roman"/>
                  <w:color w:val="0000FF"/>
                  <w:u w:val="single"/>
                </w:rPr>
                <w:t>ee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использованием в речи фразеологизмов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843698</w:t>
              </w:r>
              <w:r>
                <w:rPr>
                  <w:rFonts w:ascii="Times New Roman" w:hAnsi="Times New Roman"/>
                  <w:color w:val="0000FF"/>
                  <w:u w:val="single"/>
                </w:rPr>
                <w:t>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Учимся понимать фразеологизмы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49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Учимся использовать фразеологизмы</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Повторяем состав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w:t>
              </w:r>
              <w:r>
                <w:rPr>
                  <w:rFonts w:ascii="Times New Roman" w:hAnsi="Times New Roman"/>
                  <w:color w:val="0000FF"/>
                  <w:u w:val="single"/>
                </w:rPr>
                <w:t>b</w:t>
              </w:r>
              <w:r w:rsidRPr="00E90018">
                <w:rPr>
                  <w:rFonts w:ascii="Times New Roman" w:hAnsi="Times New Roman"/>
                  <w:color w:val="0000FF"/>
                  <w:u w:val="single"/>
                  <w:lang w:val="ru-RU"/>
                </w:rPr>
                <w:t>10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Основа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w:t>
              </w:r>
              <w:r>
                <w:rPr>
                  <w:rFonts w:ascii="Times New Roman" w:hAnsi="Times New Roman"/>
                  <w:color w:val="0000FF"/>
                  <w:u w:val="single"/>
                </w:rPr>
                <w:t>caa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Неизменяемые слова: состав слова. Выделение в словах окончания, корня, приставки, суффикса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w:t>
              </w:r>
              <w:r>
                <w:rPr>
                  <w:rFonts w:ascii="Times New Roman" w:hAnsi="Times New Roman"/>
                  <w:color w:val="0000FF"/>
                  <w:u w:val="single"/>
                </w:rPr>
                <w:t>ffc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разбор слова по составу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8445</w:t>
              </w:r>
              <w:r>
                <w:rPr>
                  <w:rFonts w:ascii="Times New Roman" w:hAnsi="Times New Roman"/>
                  <w:color w:val="0000FF"/>
                  <w:u w:val="single"/>
                </w:rPr>
                <w:t>a</w:t>
              </w:r>
              <w:r w:rsidRPr="00E90018">
                <w:rPr>
                  <w:rFonts w:ascii="Times New Roman" w:hAnsi="Times New Roman"/>
                  <w:color w:val="0000FF"/>
                  <w:u w:val="single"/>
                  <w:lang w:val="ru-RU"/>
                </w:rPr>
                <w:t>70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суффиксов имён существительных. Правописание приставок и суффиксов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Правила правописания, изученные в 1-3 классах. Правописание безударных гласных в корне слова. Правописание парных по глухости-звонкости согласных звуков в корне слова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84378</w:t>
              </w:r>
              <w:r>
                <w:rPr>
                  <w:rFonts w:ascii="Times New Roman" w:hAnsi="Times New Roman"/>
                  <w:color w:val="0000FF"/>
                  <w:u w:val="single"/>
                </w:rPr>
                <w:t>da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56</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Повторение правил правописания, изученных в 1—3 классах. Правописание непроизносимых согласных. Правописание слов с удвоенными согласными. </w:t>
            </w:r>
            <w:r>
              <w:rPr>
                <w:rFonts w:ascii="Times New Roman" w:hAnsi="Times New Roman"/>
                <w:color w:val="000000"/>
                <w:sz w:val="24"/>
              </w:rPr>
              <w:t>Правописание слов с буквами Ъ и Ь</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Обобщение: самостоятельные и служебные части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84383</w:t>
              </w:r>
              <w:r>
                <w:rPr>
                  <w:rFonts w:ascii="Times New Roman" w:hAnsi="Times New Roman"/>
                  <w:color w:val="0000FF"/>
                  <w:u w:val="single"/>
                </w:rPr>
                <w:t>ca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Наречие: значение, вопросы, употребление в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844304</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Как образуются наречия. Виды наречий (наблюдение)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8443180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Наречие: обобщение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8443298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61</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Значение наиболее употребляемых суффиксов изученных частей речи. </w:t>
            </w:r>
            <w:r>
              <w:rPr>
                <w:rFonts w:ascii="Times New Roman" w:hAnsi="Times New Roman"/>
                <w:color w:val="000000"/>
                <w:sz w:val="24"/>
              </w:rPr>
              <w:t>Состав неизменяемых слов</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62</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отработка темы "Имя существительное": Как определить падеж имени существительного? </w:t>
            </w:r>
            <w:r>
              <w:rPr>
                <w:rFonts w:ascii="Times New Roman" w:hAnsi="Times New Roman"/>
                <w:color w:val="000000"/>
                <w:sz w:val="24"/>
              </w:rPr>
              <w:t>Признаки падежных форм имен существительных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w:t>
              </w:r>
              <w:r>
                <w:rPr>
                  <w:rFonts w:ascii="Times New Roman" w:hAnsi="Times New Roman"/>
                  <w:color w:val="0000FF"/>
                  <w:u w:val="single"/>
                </w:rPr>
                <w:t>a</w:t>
              </w:r>
              <w:r w:rsidRPr="00E90018">
                <w:rPr>
                  <w:rFonts w:ascii="Times New Roman" w:hAnsi="Times New Roman"/>
                  <w:color w:val="0000FF"/>
                  <w:u w:val="single"/>
                  <w:lang w:val="ru-RU"/>
                </w:rPr>
                <w:t>86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Несклоняемые имена существительные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w:t>
              </w:r>
              <w:r>
                <w:rPr>
                  <w:rFonts w:ascii="Times New Roman" w:hAnsi="Times New Roman"/>
                  <w:color w:val="0000FF"/>
                  <w:u w:val="single"/>
                </w:rPr>
                <w:t>ff</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Имена существительные 1, 2, 3-го склонения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w:t>
              </w:r>
              <w:r>
                <w:rPr>
                  <w:rFonts w:ascii="Times New Roman" w:hAnsi="Times New Roman"/>
                  <w:color w:val="0000FF"/>
                  <w:u w:val="single"/>
                </w:rPr>
                <w:t>e</w:t>
              </w:r>
              <w:r w:rsidRPr="00E90018">
                <w:rPr>
                  <w:rFonts w:ascii="Times New Roman" w:hAnsi="Times New Roman"/>
                  <w:color w:val="0000FF"/>
                  <w:u w:val="single"/>
                  <w:lang w:val="ru-RU"/>
                </w:rPr>
                <w:t>64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Падежные окончания имен существительных 1-го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84371</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работаем с текстами. Составление текста по репродукции картины А. Пластова "Первый снег"</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Падежные окончания имен существительных 2-го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8437344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Падежные окончания имен существительных 3-го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84374</w:t>
              </w:r>
              <w:r>
                <w:rPr>
                  <w:rFonts w:ascii="Times New Roman" w:hAnsi="Times New Roman"/>
                  <w:color w:val="0000FF"/>
                  <w:u w:val="single"/>
                </w:rPr>
                <w:t>ac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69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Особенности падежных окончаний имён существительных в </w:t>
            </w:r>
            <w:r w:rsidRPr="00E90018">
              <w:rPr>
                <w:rFonts w:ascii="Times New Roman" w:hAnsi="Times New Roman"/>
                <w:color w:val="000000"/>
                <w:sz w:val="24"/>
                <w:lang w:val="ru-RU"/>
              </w:rPr>
              <w:lastRenderedPageBreak/>
              <w:t>дательном и предложном падеже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Особенности падежных окончаний имён существительных в родительном и винительном падеже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w:t>
              </w:r>
              <w:r w:rsidRPr="00E90018">
                <w:rPr>
                  <w:rFonts w:ascii="Times New Roman" w:hAnsi="Times New Roman"/>
                  <w:color w:val="0000FF"/>
                  <w:u w:val="single"/>
                  <w:lang w:val="ru-RU"/>
                </w:rPr>
                <w:t>800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1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84371</w:t>
              </w:r>
              <w:r>
                <w:rPr>
                  <w:rFonts w:ascii="Times New Roman" w:hAnsi="Times New Roman"/>
                  <w:color w:val="0000FF"/>
                  <w:u w:val="single"/>
                </w:rPr>
                <w:t>d</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2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8437344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3 склонения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84374</w:t>
              </w:r>
              <w:r>
                <w:rPr>
                  <w:rFonts w:ascii="Times New Roman" w:hAnsi="Times New Roman"/>
                  <w:color w:val="0000FF"/>
                  <w:u w:val="single"/>
                </w:rPr>
                <w:t>ac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в родительном и винительном падеже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в дательном и предложном падеже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существительных в творительном падеже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w:t>
              </w:r>
              <w:r w:rsidRPr="00E90018">
                <w:rPr>
                  <w:rFonts w:ascii="Times New Roman" w:hAnsi="Times New Roman"/>
                  <w:color w:val="0000FF"/>
                  <w:u w:val="single"/>
                  <w:lang w:val="ru-RU"/>
                </w:rPr>
                <w:t>2</w:t>
              </w:r>
              <w:r>
                <w:rPr>
                  <w:rFonts w:ascii="Times New Roman" w:hAnsi="Times New Roman"/>
                  <w:color w:val="0000FF"/>
                  <w:u w:val="single"/>
                </w:rPr>
                <w:t>c</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падежных окончаний имен существительных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w:t>
              </w:r>
              <w:r w:rsidRPr="00E90018">
                <w:rPr>
                  <w:rFonts w:ascii="Times New Roman" w:hAnsi="Times New Roman"/>
                  <w:color w:val="0000FF"/>
                  <w:u w:val="single"/>
                  <w:lang w:val="ru-RU"/>
                </w:rPr>
                <w:t>67</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Падежные окончания имён существительных множественного числа в дательном, творительном, предложном падежах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w:t>
              </w:r>
              <w:r w:rsidRPr="00E90018">
                <w:rPr>
                  <w:rFonts w:ascii="Times New Roman" w:hAnsi="Times New Roman"/>
                  <w:color w:val="0000FF"/>
                  <w:u w:val="single"/>
                  <w:lang w:val="ru-RU"/>
                </w:rPr>
                <w:t>95</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79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падежные окончания имён существительных: систематизация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8437768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падежные окончания имён существительных: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w:t>
              </w:r>
              <w:r>
                <w:rPr>
                  <w:rFonts w:ascii="Times New Roman" w:hAnsi="Times New Roman"/>
                  <w:color w:val="0000FF"/>
                  <w:u w:val="single"/>
                </w:rPr>
                <w:t>c</w:t>
              </w:r>
              <w:r w:rsidRPr="00E90018">
                <w:rPr>
                  <w:rFonts w:ascii="Times New Roman" w:hAnsi="Times New Roman"/>
                  <w:color w:val="0000FF"/>
                  <w:u w:val="single"/>
                  <w:lang w:val="ru-RU"/>
                </w:rPr>
                <w:t>72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81</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Морфологический разбор имени существительного</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ac</w:t>
              </w:r>
              <w:r w:rsidRPr="00E90018">
                <w:rPr>
                  <w:rFonts w:ascii="Times New Roman" w:hAnsi="Times New Roman"/>
                  <w:color w:val="0000FF"/>
                  <w:u w:val="single"/>
                  <w:lang w:val="ru-RU"/>
                </w:rPr>
                <w:t>10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Учимся пересказывать: выборочный устный пересказ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aabc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Правописание безударных падежных окончаний имён существительных в единственном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w:t>
              </w:r>
              <w:r w:rsidRPr="00E90018">
                <w:rPr>
                  <w:rFonts w:ascii="Times New Roman" w:hAnsi="Times New Roman"/>
                  <w:color w:val="0000FF"/>
                  <w:u w:val="single"/>
                  <w:lang w:val="ru-RU"/>
                </w:rPr>
                <w:t>152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падежных окончаний имен существительных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843760</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подробный пересказ текста. Изложение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84401</w:t>
              </w:r>
              <w:r>
                <w:rPr>
                  <w:rFonts w:ascii="Times New Roman" w:hAnsi="Times New Roman"/>
                  <w:color w:val="0000FF"/>
                  <w:u w:val="single"/>
                </w:rPr>
                <w:t>e</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Имя прилагательное. Значение и употребление имён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ad</w:t>
              </w:r>
              <w:r w:rsidRPr="00E90018">
                <w:rPr>
                  <w:rFonts w:ascii="Times New Roman" w:hAnsi="Times New Roman"/>
                  <w:color w:val="0000FF"/>
                  <w:u w:val="single"/>
                  <w:lang w:val="ru-RU"/>
                </w:rPr>
                <w:t>5</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Зависимость формы имени прилагательного от формы имени существительного. </w:t>
            </w:r>
            <w:r>
              <w:rPr>
                <w:rFonts w:ascii="Times New Roman" w:hAnsi="Times New Roman"/>
                <w:color w:val="000000"/>
                <w:sz w:val="24"/>
              </w:rPr>
              <w:t>Род и число имен прилагательных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ae</w:t>
              </w:r>
              <w:r w:rsidRPr="00E90018">
                <w:rPr>
                  <w:rFonts w:ascii="Times New Roman" w:hAnsi="Times New Roman"/>
                  <w:color w:val="0000FF"/>
                  <w:u w:val="single"/>
                  <w:lang w:val="ru-RU"/>
                </w:rPr>
                <w:t>9</w:t>
              </w:r>
              <w:r>
                <w:rPr>
                  <w:rFonts w:ascii="Times New Roman" w:hAnsi="Times New Roman"/>
                  <w:color w:val="0000FF"/>
                  <w:u w:val="single"/>
                </w:rPr>
                <w:t>a</w:t>
              </w:r>
            </w:hyperlink>
            <w:r w:rsidRPr="00E90018">
              <w:rPr>
                <w:rFonts w:ascii="Times New Roman" w:hAnsi="Times New Roman"/>
                <w:color w:val="000000"/>
                <w:sz w:val="24"/>
                <w:lang w:val="ru-RU"/>
              </w:rPr>
              <w:t xml:space="preserve">, </w:t>
            </w:r>
            <w:hyperlink r:id="rId24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afda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Пишем сжатый пересказ текста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89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Склонение имен прилагательных</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b</w:t>
              </w:r>
              <w:r w:rsidRPr="00E90018">
                <w:rPr>
                  <w:rFonts w:ascii="Times New Roman" w:hAnsi="Times New Roman"/>
                  <w:color w:val="0000FF"/>
                  <w:u w:val="single"/>
                  <w:lang w:val="ru-RU"/>
                </w:rPr>
                <w:t>818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прилагательных</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8438122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прилагательных в единственном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bac</w:t>
              </w:r>
              <w:r w:rsidRPr="00E90018">
                <w:rPr>
                  <w:rFonts w:ascii="Times New Roman" w:hAnsi="Times New Roman"/>
                  <w:color w:val="0000FF"/>
                  <w:u w:val="single"/>
                  <w:lang w:val="ru-RU"/>
                </w:rPr>
                <w:t>0</w:t>
              </w:r>
            </w:hyperlink>
            <w:r w:rsidRPr="00E90018">
              <w:rPr>
                <w:rFonts w:ascii="Times New Roman" w:hAnsi="Times New Roman"/>
                <w:color w:val="000000"/>
                <w:sz w:val="24"/>
                <w:lang w:val="ru-RU"/>
              </w:rPr>
              <w:t xml:space="preserve">, </w:t>
            </w:r>
            <w:hyperlink r:id="rId25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bc</w:t>
              </w:r>
              <w:r w:rsidRPr="00E90018">
                <w:rPr>
                  <w:rFonts w:ascii="Times New Roman" w:hAnsi="Times New Roman"/>
                  <w:color w:val="0000FF"/>
                  <w:u w:val="single"/>
                  <w:lang w:val="ru-RU"/>
                </w:rPr>
                <w:t>28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Редактируем предложенный текст. Работа с деформированными предложениями и текстом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843966</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Особенности склонения имён прилагательных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w:t>
              </w:r>
              <w:r w:rsidRPr="00E90018">
                <w:rPr>
                  <w:rFonts w:ascii="Times New Roman" w:hAnsi="Times New Roman"/>
                  <w:color w:val="0000FF"/>
                  <w:u w:val="single"/>
                  <w:lang w:val="ru-RU"/>
                </w:rPr>
                <w:t>984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падежных окончаний имён прилагательных во множественном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w:t>
              </w:r>
              <w:r w:rsidRPr="00E90018">
                <w:rPr>
                  <w:rFonts w:ascii="Times New Roman" w:hAnsi="Times New Roman"/>
                  <w:color w:val="0000FF"/>
                  <w:u w:val="single"/>
                  <w:lang w:val="ru-RU"/>
                </w:rPr>
                <w:t>7</w:t>
              </w:r>
              <w:r>
                <w:rPr>
                  <w:rFonts w:ascii="Times New Roman" w:hAnsi="Times New Roman"/>
                  <w:color w:val="0000FF"/>
                  <w:u w:val="single"/>
                </w:rPr>
                <w:t>c</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сочинение-описание на тему. Составление сравнительного описания на заданную тему по данному началу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b</w:t>
              </w:r>
              <w:r w:rsidRPr="00E90018">
                <w:rPr>
                  <w:rFonts w:ascii="Times New Roman" w:hAnsi="Times New Roman"/>
                  <w:color w:val="0000FF"/>
                  <w:u w:val="single"/>
                  <w:lang w:val="ru-RU"/>
                </w:rPr>
                <w:t>67</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Морфологический разбор имени прилагательного</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caec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Безударные падежные окончания </w:t>
            </w:r>
            <w:r w:rsidRPr="00E90018">
              <w:rPr>
                <w:rFonts w:ascii="Times New Roman" w:hAnsi="Times New Roman"/>
                <w:color w:val="000000"/>
                <w:sz w:val="24"/>
                <w:lang w:val="ru-RU"/>
              </w:rPr>
              <w:lastRenderedPageBreak/>
              <w:t>имён прилагательных: систематизация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w:t>
              </w:r>
              <w:r w:rsidRPr="00E90018">
                <w:rPr>
                  <w:rFonts w:ascii="Times New Roman" w:hAnsi="Times New Roman"/>
                  <w:color w:val="0000FF"/>
                  <w:u w:val="single"/>
                  <w:lang w:val="ru-RU"/>
                </w:rPr>
                <w:t>42</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падежные окончания имён прилагательных: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w:t>
              </w:r>
              <w:r w:rsidRPr="00E90018">
                <w:rPr>
                  <w:rFonts w:ascii="Times New Roman" w:hAnsi="Times New Roman"/>
                  <w:color w:val="0000FF"/>
                  <w:u w:val="single"/>
                  <w:lang w:val="ru-RU"/>
                </w:rPr>
                <w:t>42</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99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Можно ли по-разному читать один и тот же текст? Сравнение художественного и научного описания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w:t>
              </w:r>
              <w:r w:rsidRPr="00E90018">
                <w:rPr>
                  <w:rFonts w:ascii="Times New Roman" w:hAnsi="Times New Roman"/>
                  <w:color w:val="0000FF"/>
                  <w:u w:val="single"/>
                  <w:lang w:val="ru-RU"/>
                </w:rPr>
                <w:t>67</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Отработка темы "Имя прилагательное"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8438276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Чем изучающее чтение отличается от ознакомительного чтения. Написание текста по репродукции картины И. Грабаря "Февральская лазурь"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843617</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Нормы речевого этикета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843508</w:t>
              </w:r>
              <w:r>
                <w:rPr>
                  <w:rFonts w:ascii="Times New Roman" w:hAnsi="Times New Roman"/>
                  <w:color w:val="0000FF"/>
                  <w:u w:val="single"/>
                </w:rPr>
                <w:t>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имён прилагательных: падежные окончания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104</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орфография: Правописание падежных окончаний имен прилагательных в единственном и множественном числе. </w:t>
            </w:r>
            <w:r>
              <w:rPr>
                <w:rFonts w:ascii="Times New Roman" w:hAnsi="Times New Roman"/>
                <w:color w:val="000000"/>
                <w:sz w:val="24"/>
              </w:rPr>
              <w:t>Повторение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Местоимение. Личные местоимения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cc</w:t>
              </w:r>
              <w:r w:rsidRPr="00E90018">
                <w:rPr>
                  <w:rFonts w:ascii="Times New Roman" w:hAnsi="Times New Roman"/>
                  <w:color w:val="0000FF"/>
                  <w:u w:val="single"/>
                  <w:lang w:val="ru-RU"/>
                </w:rPr>
                <w:t>40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Личные местоимения 1го и 3го лица единственного и множественного числа. </w:t>
            </w:r>
            <w:r>
              <w:rPr>
                <w:rFonts w:ascii="Times New Roman" w:hAnsi="Times New Roman"/>
                <w:color w:val="000000"/>
                <w:sz w:val="24"/>
              </w:rPr>
              <w:t>Склонение личных местоимений 1-го и 2-го лица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cda</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Склонение личных местоимений. Склонение личных местоимений 3-го лица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cefc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текст по предложенному плану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109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личных местоимений. Написание личных местоимений с предлогами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05</w:t>
              </w:r>
              <w:r>
                <w:rPr>
                  <w:rFonts w:ascii="Times New Roman" w:hAnsi="Times New Roman"/>
                  <w:color w:val="0000FF"/>
                  <w:u w:val="single"/>
                </w:rPr>
                <w:t>a</w:t>
              </w:r>
            </w:hyperlink>
            <w:r w:rsidRPr="00E90018">
              <w:rPr>
                <w:rFonts w:ascii="Times New Roman" w:hAnsi="Times New Roman"/>
                <w:color w:val="000000"/>
                <w:sz w:val="24"/>
                <w:lang w:val="ru-RU"/>
              </w:rPr>
              <w:t xml:space="preserve">, </w:t>
            </w:r>
            <w:hyperlink r:id="rId26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424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110</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Особенности диалога. Составление текста по рисунку с включением диалога. </w:t>
            </w:r>
            <w:r>
              <w:rPr>
                <w:rFonts w:ascii="Times New Roman" w:hAnsi="Times New Roman"/>
                <w:color w:val="000000"/>
                <w:sz w:val="24"/>
              </w:rPr>
              <w:t>Инсценировка диалога. Составление диалога по данным условиям</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тема "Использование местоимений для устранения неоправданного повтора слов в тексте"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5</w:t>
              </w:r>
              <w:r>
                <w:rPr>
                  <w:rFonts w:ascii="Times New Roman" w:hAnsi="Times New Roman"/>
                  <w:color w:val="0000FF"/>
                  <w:u w:val="single"/>
                </w:rPr>
                <w:t>a</w:t>
              </w:r>
              <w:r w:rsidRPr="00E90018">
                <w:rPr>
                  <w:rFonts w:ascii="Times New Roman" w:hAnsi="Times New Roman"/>
                  <w:color w:val="0000FF"/>
                  <w:u w:val="single"/>
                  <w:lang w:val="ru-RU"/>
                </w:rPr>
                <w:t>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112</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Раздельное написание личных местоимений с предлогами. </w:t>
            </w:r>
            <w:r>
              <w:rPr>
                <w:rFonts w:ascii="Times New Roman" w:hAnsi="Times New Roman"/>
                <w:color w:val="000000"/>
                <w:sz w:val="24"/>
              </w:rPr>
              <w:t>Тренинг</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Вспоминаем, как написать письмо, поздравительную открытку, объявление. Письмо. Написание </w:t>
            </w:r>
            <w:r w:rsidRPr="00E90018">
              <w:rPr>
                <w:rFonts w:ascii="Times New Roman" w:hAnsi="Times New Roman"/>
                <w:color w:val="000000"/>
                <w:sz w:val="24"/>
                <w:lang w:val="ru-RU"/>
              </w:rPr>
              <w:lastRenderedPageBreak/>
              <w:t>поздравления к празднику 8 марта. Подбор и составление объявлений для стенной газеты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84351</w:t>
              </w:r>
              <w:r>
                <w:rPr>
                  <w:rFonts w:ascii="Times New Roman" w:hAnsi="Times New Roman"/>
                  <w:color w:val="0000FF"/>
                  <w:u w:val="single"/>
                </w:rPr>
                <w:t>f</w:t>
              </w:r>
              <w:r w:rsidRPr="00E90018">
                <w:rPr>
                  <w:rFonts w:ascii="Times New Roman" w:hAnsi="Times New Roman"/>
                  <w:color w:val="0000FF"/>
                  <w:u w:val="single"/>
                  <w:lang w:val="ru-RU"/>
                </w:rPr>
                <w:t>2</w:t>
              </w:r>
            </w:hyperlink>
            <w:r w:rsidRPr="00E90018">
              <w:rPr>
                <w:rFonts w:ascii="Times New Roman" w:hAnsi="Times New Roman"/>
                <w:color w:val="000000"/>
                <w:sz w:val="24"/>
                <w:lang w:val="ru-RU"/>
              </w:rPr>
              <w:t xml:space="preserve">, </w:t>
            </w:r>
            <w:hyperlink r:id="rId27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6</w:t>
              </w:r>
              <w:r>
                <w:rPr>
                  <w:rFonts w:ascii="Times New Roman" w:hAnsi="Times New Roman"/>
                  <w:color w:val="0000FF"/>
                  <w:u w:val="single"/>
                </w:rPr>
                <w:t>f</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114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866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Различение глаголов, отвечающих на вопросы «что делать?» и «что сделать?»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dce</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Неопределенная форма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w:t>
              </w:r>
              <w:r w:rsidRPr="00E90018">
                <w:rPr>
                  <w:rFonts w:ascii="Times New Roman" w:hAnsi="Times New Roman"/>
                  <w:color w:val="0000FF"/>
                  <w:u w:val="single"/>
                  <w:lang w:val="ru-RU"/>
                </w:rPr>
                <w:t>210</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сочинение-отзыв по репродукции картины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118</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Настоящее время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84419</w:t>
              </w:r>
              <w:r>
                <w:rPr>
                  <w:rFonts w:ascii="Times New Roman" w:hAnsi="Times New Roman"/>
                  <w:color w:val="0000FF"/>
                  <w:u w:val="single"/>
                </w:rPr>
                <w:t>e</w:t>
              </w:r>
              <w:r w:rsidRPr="00E90018">
                <w:rPr>
                  <w:rFonts w:ascii="Times New Roman" w:hAnsi="Times New Roman"/>
                  <w:color w:val="0000FF"/>
                  <w:u w:val="single"/>
                  <w:lang w:val="ru-RU"/>
                </w:rPr>
                <w:t>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119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Прошедшее время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120</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Будущее время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w:t>
              </w:r>
              <w:r>
                <w:rPr>
                  <w:rFonts w:ascii="Times New Roman" w:hAnsi="Times New Roman"/>
                  <w:color w:val="0000FF"/>
                  <w:u w:val="single"/>
                </w:rPr>
                <w:t>d</w:t>
              </w:r>
              <w:r w:rsidRPr="00E90018">
                <w:rPr>
                  <w:rFonts w:ascii="Times New Roman" w:hAnsi="Times New Roman"/>
                  <w:color w:val="0000FF"/>
                  <w:u w:val="single"/>
                  <w:lang w:val="ru-RU"/>
                </w:rPr>
                <w:t>08</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Настоящее, прошедшее и будущее время глагола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Ситуации устного и письменного общения. Составление текста о правилах уличного движения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w:t>
              </w:r>
              <w:r>
                <w:rPr>
                  <w:rFonts w:ascii="Times New Roman" w:hAnsi="Times New Roman"/>
                  <w:color w:val="0000FF"/>
                  <w:u w:val="single"/>
                </w:rPr>
                <w:t>d</w:t>
              </w:r>
              <w:r w:rsidRPr="00E90018">
                <w:rPr>
                  <w:rFonts w:ascii="Times New Roman" w:hAnsi="Times New Roman"/>
                  <w:color w:val="0000FF"/>
                  <w:u w:val="single"/>
                  <w:lang w:val="ru-RU"/>
                </w:rPr>
                <w:t>08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Речь: диалогическая и монологическая</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8435378</w:t>
              </w:r>
            </w:hyperlink>
            <w:r w:rsidRPr="00E90018">
              <w:rPr>
                <w:rFonts w:ascii="Times New Roman" w:hAnsi="Times New Roman"/>
                <w:color w:val="000000"/>
                <w:sz w:val="24"/>
                <w:lang w:val="ru-RU"/>
              </w:rPr>
              <w:t xml:space="preserve">, </w:t>
            </w:r>
            <w:hyperlink r:id="rId27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84354</w:t>
              </w:r>
              <w:r>
                <w:rPr>
                  <w:rFonts w:ascii="Times New Roman" w:hAnsi="Times New Roman"/>
                  <w:color w:val="0000FF"/>
                  <w:u w:val="single"/>
                </w:rPr>
                <w:t>ea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Особенности разбора глаголов по составу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84422</w:t>
              </w:r>
              <w:r>
                <w:rPr>
                  <w:rFonts w:ascii="Times New Roman" w:hAnsi="Times New Roman"/>
                  <w:color w:val="0000FF"/>
                  <w:u w:val="single"/>
                </w:rPr>
                <w:t>b</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125</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Глагол в словосочетании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w:t>
              </w:r>
              <w:r>
                <w:rPr>
                  <w:rFonts w:ascii="Times New Roman" w:hAnsi="Times New Roman"/>
                  <w:color w:val="0000FF"/>
                  <w:u w:val="single"/>
                </w:rPr>
                <w:t>dd</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Глагол в предложении</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844168</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Спряжение глаголов: изменение по лицам и числам</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w:t>
              </w:r>
              <w:r w:rsidRPr="00E90018">
                <w:rPr>
                  <w:rFonts w:ascii="Times New Roman" w:hAnsi="Times New Roman"/>
                  <w:color w:val="0000FF"/>
                  <w:u w:val="single"/>
                  <w:lang w:val="ru-RU"/>
                </w:rPr>
                <w:t>7</w:t>
              </w:r>
              <w:r>
                <w:rPr>
                  <w:rFonts w:ascii="Times New Roman" w:hAnsi="Times New Roman"/>
                  <w:color w:val="0000FF"/>
                  <w:u w:val="single"/>
                </w:rPr>
                <w:t>c</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Глаголы 2-го лица настоящего и будущего времени в единственном числе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w:t>
              </w:r>
              <w:r w:rsidRPr="00E90018">
                <w:rPr>
                  <w:rFonts w:ascii="Times New Roman" w:hAnsi="Times New Roman"/>
                  <w:color w:val="0000FF"/>
                  <w:u w:val="single"/>
                  <w:lang w:val="ru-RU"/>
                </w:rPr>
                <w:t>90</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129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Мягкий знак после шипящих на конце глаголов в форме 2-го лица единственного числа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fa</w:t>
              </w:r>
              <w:r w:rsidRPr="00E90018">
                <w:rPr>
                  <w:rFonts w:ascii="Times New Roman" w:hAnsi="Times New Roman"/>
                  <w:color w:val="0000FF"/>
                  <w:u w:val="single"/>
                  <w:lang w:val="ru-RU"/>
                </w:rPr>
                <w:t>44</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правописание глаголов в форме 2го лица единственного числа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131</w:t>
            </w:r>
          </w:p>
        </w:tc>
        <w:tc>
          <w:tcPr>
            <w:tcW w:w="3344" w:type="dxa"/>
            <w:tcMar>
              <w:top w:w="50" w:type="dxa"/>
              <w:left w:w="100" w:type="dxa"/>
            </w:tcMar>
            <w:vAlign w:val="center"/>
          </w:tcPr>
          <w:p w:rsidR="00B81B2F" w:rsidRPr="00E90018" w:rsidRDefault="00834191">
            <w:pPr>
              <w:spacing w:after="0"/>
              <w:ind w:left="135"/>
              <w:rPr>
                <w:lang w:val="ru-RU"/>
              </w:rPr>
            </w:pPr>
            <w:r>
              <w:rPr>
                <w:rFonts w:ascii="Times New Roman" w:hAnsi="Times New Roman"/>
                <w:color w:val="000000"/>
                <w:sz w:val="24"/>
              </w:rPr>
              <w:t>I</w:t>
            </w:r>
            <w:r w:rsidRPr="00E90018">
              <w:rPr>
                <w:rFonts w:ascii="Times New Roman" w:hAnsi="Times New Roman"/>
                <w:color w:val="000000"/>
                <w:sz w:val="24"/>
                <w:lang w:val="ru-RU"/>
              </w:rPr>
              <w:t xml:space="preserve"> и </w:t>
            </w:r>
            <w:r>
              <w:rPr>
                <w:rFonts w:ascii="Times New Roman" w:hAnsi="Times New Roman"/>
                <w:color w:val="000000"/>
                <w:sz w:val="24"/>
              </w:rPr>
              <w:t>II</w:t>
            </w:r>
            <w:r w:rsidRPr="00E90018">
              <w:rPr>
                <w:rFonts w:ascii="Times New Roman" w:hAnsi="Times New Roman"/>
                <w:color w:val="000000"/>
                <w:sz w:val="24"/>
                <w:lang w:val="ru-RU"/>
              </w:rPr>
              <w:t xml:space="preserve"> спряжение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84402</w:t>
              </w:r>
              <w:r>
                <w:rPr>
                  <w:rFonts w:ascii="Times New Roman" w:hAnsi="Times New Roman"/>
                  <w:color w:val="0000FF"/>
                  <w:u w:val="single"/>
                </w:rPr>
                <w:t>f</w:t>
              </w:r>
              <w:r w:rsidRPr="00E90018">
                <w:rPr>
                  <w:rFonts w:ascii="Times New Roman" w:hAnsi="Times New Roman"/>
                  <w:color w:val="0000FF"/>
                  <w:u w:val="single"/>
                  <w:lang w:val="ru-RU"/>
                </w:rPr>
                <w:t>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Личные формы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8440408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Личные окончания глаголов </w:t>
            </w:r>
            <w:r>
              <w:rPr>
                <w:rFonts w:ascii="Times New Roman" w:hAnsi="Times New Roman"/>
                <w:color w:val="000000"/>
                <w:sz w:val="24"/>
              </w:rPr>
              <w:t>I</w:t>
            </w:r>
            <w:r w:rsidRPr="00E90018">
              <w:rPr>
                <w:rFonts w:ascii="Times New Roman" w:hAnsi="Times New Roman"/>
                <w:color w:val="000000"/>
                <w:sz w:val="24"/>
                <w:lang w:val="ru-RU"/>
              </w:rPr>
              <w:t xml:space="preserve"> и </w:t>
            </w:r>
            <w:r>
              <w:rPr>
                <w:rFonts w:ascii="Times New Roman" w:hAnsi="Times New Roman"/>
                <w:color w:val="000000"/>
                <w:sz w:val="24"/>
              </w:rPr>
              <w:t>II</w:t>
            </w:r>
            <w:r w:rsidRPr="00E90018">
              <w:rPr>
                <w:rFonts w:ascii="Times New Roman" w:hAnsi="Times New Roman"/>
                <w:color w:val="000000"/>
                <w:sz w:val="24"/>
                <w:lang w:val="ru-RU"/>
              </w:rPr>
              <w:t xml:space="preserve"> спряжения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844052</w:t>
              </w:r>
              <w:r>
                <w:rPr>
                  <w:rFonts w:ascii="Times New Roman" w:hAnsi="Times New Roman"/>
                  <w:color w:val="0000FF"/>
                  <w:u w:val="single"/>
                </w:rPr>
                <w:t>a</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Способы определения </w:t>
            </w:r>
            <w:r>
              <w:rPr>
                <w:rFonts w:ascii="Times New Roman" w:hAnsi="Times New Roman"/>
                <w:color w:val="000000"/>
                <w:sz w:val="24"/>
              </w:rPr>
              <w:t>I</w:t>
            </w:r>
            <w:r w:rsidRPr="00E90018">
              <w:rPr>
                <w:rFonts w:ascii="Times New Roman" w:hAnsi="Times New Roman"/>
                <w:color w:val="000000"/>
                <w:sz w:val="24"/>
                <w:lang w:val="ru-RU"/>
              </w:rPr>
              <w:t xml:space="preserve"> и </w:t>
            </w:r>
            <w:r>
              <w:rPr>
                <w:rFonts w:ascii="Times New Roman" w:hAnsi="Times New Roman"/>
                <w:color w:val="000000"/>
                <w:sz w:val="24"/>
              </w:rPr>
              <w:t>II</w:t>
            </w:r>
            <w:r w:rsidRPr="00E90018">
              <w:rPr>
                <w:rFonts w:ascii="Times New Roman" w:hAnsi="Times New Roman"/>
                <w:color w:val="000000"/>
                <w:sz w:val="24"/>
                <w:lang w:val="ru-RU"/>
              </w:rPr>
              <w:t xml:space="preserve"> спряжения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Отработка способов определения </w:t>
            </w:r>
            <w:r>
              <w:rPr>
                <w:rFonts w:ascii="Times New Roman" w:hAnsi="Times New Roman"/>
                <w:color w:val="000000"/>
                <w:sz w:val="24"/>
              </w:rPr>
              <w:t>I</w:t>
            </w:r>
            <w:r w:rsidRPr="00E90018">
              <w:rPr>
                <w:rFonts w:ascii="Times New Roman" w:hAnsi="Times New Roman"/>
                <w:color w:val="000000"/>
                <w:sz w:val="24"/>
                <w:lang w:val="ru-RU"/>
              </w:rPr>
              <w:t xml:space="preserve"> и </w:t>
            </w:r>
            <w:r>
              <w:rPr>
                <w:rFonts w:ascii="Times New Roman" w:hAnsi="Times New Roman"/>
                <w:color w:val="000000"/>
                <w:sz w:val="24"/>
              </w:rPr>
              <w:t>II</w:t>
            </w:r>
            <w:r w:rsidRPr="00E90018">
              <w:rPr>
                <w:rFonts w:ascii="Times New Roman" w:hAnsi="Times New Roman"/>
                <w:color w:val="000000"/>
                <w:sz w:val="24"/>
                <w:lang w:val="ru-RU"/>
              </w:rPr>
              <w:t xml:space="preserve"> спряжения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сочинение-повествование на тему. Составление рассказа (сказки) по содержанию пословицы, фрвзеологизма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137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правило определения спряжения глаголов с безударными личными окончаниями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правописание безударных личных окончаний глаголов-исключений</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84410</w:t>
              </w:r>
              <w:r>
                <w:rPr>
                  <w:rFonts w:ascii="Times New Roman" w:hAnsi="Times New Roman"/>
                  <w:color w:val="0000FF"/>
                  <w:u w:val="single"/>
                </w:rPr>
                <w:t>a</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139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безударных личных окончаний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8440732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правописание безударных личных окончаний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844087</w:t>
              </w:r>
              <w:r>
                <w:rPr>
                  <w:rFonts w:ascii="Times New Roman" w:hAnsi="Times New Roman"/>
                  <w:color w:val="0000FF"/>
                  <w:u w:val="single"/>
                </w:rPr>
                <w:t>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личные окончания глаголов: трудные случаи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w:t>
              </w:r>
              <w:r>
                <w:rPr>
                  <w:rFonts w:ascii="Times New Roman" w:hAnsi="Times New Roman"/>
                  <w:color w:val="0000FF"/>
                  <w:u w:val="single"/>
                </w:rPr>
                <w:t>a</w:t>
              </w:r>
              <w:r w:rsidRPr="00E90018">
                <w:rPr>
                  <w:rFonts w:ascii="Times New Roman" w:hAnsi="Times New Roman"/>
                  <w:color w:val="0000FF"/>
                  <w:u w:val="single"/>
                  <w:lang w:val="ru-RU"/>
                </w:rPr>
                <w:t>2</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трудные случаи написания безударных личных окончаний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84412</w:t>
              </w:r>
              <w:r>
                <w:rPr>
                  <w:rFonts w:ascii="Times New Roman" w:hAnsi="Times New Roman"/>
                  <w:color w:val="0000FF"/>
                  <w:u w:val="single"/>
                </w:rPr>
                <w:t>f</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Что такое возвратные глаголы?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fb</w:t>
              </w:r>
              <w:r w:rsidRPr="00E90018">
                <w:rPr>
                  <w:rFonts w:ascii="Times New Roman" w:hAnsi="Times New Roman"/>
                  <w:color w:val="0000FF"/>
                  <w:u w:val="single"/>
                  <w:lang w:val="ru-RU"/>
                </w:rPr>
                <w:t>98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глаголов на -ться и –тся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fcd</w:t>
              </w:r>
              <w:r w:rsidRPr="00E90018">
                <w:rPr>
                  <w:rFonts w:ascii="Times New Roman" w:hAnsi="Times New Roman"/>
                  <w:color w:val="0000FF"/>
                  <w:u w:val="single"/>
                  <w:lang w:val="ru-RU"/>
                </w:rPr>
                <w:t>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правописание глаголов на -ться и –тся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84400</w:t>
              </w:r>
              <w:r>
                <w:rPr>
                  <w:rFonts w:ascii="Times New Roman" w:hAnsi="Times New Roman"/>
                  <w:color w:val="0000FF"/>
                  <w:u w:val="single"/>
                </w:rPr>
                <w:t>ac</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Частица НЕ, её значение (повторение)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db</w:t>
              </w:r>
              <w:r w:rsidRPr="00E90018">
                <w:rPr>
                  <w:rFonts w:ascii="Times New Roman" w:hAnsi="Times New Roman"/>
                  <w:color w:val="0000FF"/>
                  <w:u w:val="single"/>
                  <w:lang w:val="ru-RU"/>
                </w:rPr>
                <w:t>72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сочинение-рассуждение на тему. Составление текста-</w:t>
            </w:r>
            <w:r w:rsidRPr="00E90018">
              <w:rPr>
                <w:rFonts w:ascii="Times New Roman" w:hAnsi="Times New Roman"/>
                <w:color w:val="000000"/>
                <w:sz w:val="24"/>
                <w:lang w:val="ru-RU"/>
              </w:rPr>
              <w:lastRenderedPageBreak/>
              <w:t>рассуждения по таблице, правилу</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bd</w:t>
              </w:r>
              <w:r w:rsidRPr="00E90018">
                <w:rPr>
                  <w:rFonts w:ascii="Times New Roman" w:hAnsi="Times New Roman"/>
                  <w:color w:val="0000FF"/>
                  <w:u w:val="single"/>
                  <w:lang w:val="ru-RU"/>
                </w:rPr>
                <w:t>72</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148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личные окончания глаголов: систематизация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149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Безударные личные окончания глаголов: обобщение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Правописание глаголов в прошедшем времени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844179</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правописание суффиксов и окончаний глаголов в прошедшем времени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8442078</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152</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Морфологический разбор глагола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w:t>
              </w:r>
              <w:r>
                <w:rPr>
                  <w:rFonts w:ascii="Times New Roman" w:hAnsi="Times New Roman"/>
                  <w:color w:val="0000FF"/>
                  <w:u w:val="single"/>
                </w:rPr>
                <w:t>cb</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153</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25110</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154</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Глагол: систематизация знаний</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844219</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155</w:t>
            </w:r>
          </w:p>
        </w:tc>
        <w:tc>
          <w:tcPr>
            <w:tcW w:w="3344" w:type="dxa"/>
            <w:tcMar>
              <w:top w:w="50" w:type="dxa"/>
              <w:left w:w="100" w:type="dxa"/>
            </w:tcMar>
            <w:vAlign w:val="center"/>
          </w:tcPr>
          <w:p w:rsidR="00B81B2F" w:rsidRDefault="00834191">
            <w:pPr>
              <w:spacing w:after="0"/>
              <w:ind w:left="135"/>
            </w:pPr>
            <w:r w:rsidRPr="00E90018">
              <w:rPr>
                <w:rFonts w:ascii="Times New Roman" w:hAnsi="Times New Roman"/>
                <w:color w:val="000000"/>
                <w:sz w:val="24"/>
                <w:lang w:val="ru-RU"/>
              </w:rPr>
              <w:t xml:space="preserve">Резервный урок по разделу морфология: Глагол. </w:t>
            </w:r>
            <w:r>
              <w:rPr>
                <w:rFonts w:ascii="Times New Roman" w:hAnsi="Times New Roman"/>
                <w:color w:val="000000"/>
                <w:sz w:val="24"/>
              </w:rPr>
              <w:t>Отработка материала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w:t>
              </w:r>
              <w:r>
                <w:rPr>
                  <w:rFonts w:ascii="Times New Roman" w:hAnsi="Times New Roman"/>
                  <w:color w:val="0000FF"/>
                  <w:u w:val="single"/>
                </w:rPr>
                <w:t>b</w:t>
              </w:r>
              <w:r w:rsidRPr="00E90018">
                <w:rPr>
                  <w:rFonts w:ascii="Times New Roman" w:hAnsi="Times New Roman"/>
                  <w:color w:val="0000FF"/>
                  <w:u w:val="single"/>
                  <w:lang w:val="ru-RU"/>
                </w:rPr>
                <w:t>90</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Отработка темы "Глагол"</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844157</w:t>
              </w:r>
              <w:r>
                <w:rPr>
                  <w:rFonts w:ascii="Times New Roman" w:hAnsi="Times New Roman"/>
                  <w:color w:val="0000FF"/>
                  <w:u w:val="single"/>
                </w:rPr>
                <w:t>e</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Проверь себя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w:t>
              </w:r>
              <w:r>
                <w:rPr>
                  <w:rFonts w:ascii="Times New Roman" w:hAnsi="Times New Roman"/>
                  <w:color w:val="0000FF"/>
                  <w:u w:val="single"/>
                </w:rPr>
                <w:t>e</w:t>
              </w:r>
              <w:r w:rsidRPr="00E90018">
                <w:rPr>
                  <w:rFonts w:ascii="Times New Roman" w:hAnsi="Times New Roman"/>
                  <w:color w:val="0000FF"/>
                  <w:u w:val="single"/>
                  <w:lang w:val="ru-RU"/>
                </w:rPr>
                <w:t>12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морфология: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8439306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159</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Пишем подробный пересказ текста. Изложение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84418</w:t>
              </w:r>
              <w:r>
                <w:rPr>
                  <w:rFonts w:ascii="Times New Roman" w:hAnsi="Times New Roman"/>
                  <w:color w:val="0000FF"/>
                  <w:u w:val="single"/>
                </w:rPr>
                <w:t>c</w:t>
              </w:r>
              <w:r w:rsidRPr="00E90018">
                <w:rPr>
                  <w:rFonts w:ascii="Times New Roman" w:hAnsi="Times New Roman"/>
                  <w:color w:val="0000FF"/>
                  <w:u w:val="single"/>
                  <w:lang w:val="ru-RU"/>
                </w:rPr>
                <w:t>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lastRenderedPageBreak/>
              <w:t>160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Изученные правила правописания глаголов: систематизация</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w:t>
              </w:r>
              <w:r>
                <w:rPr>
                  <w:rFonts w:ascii="Times New Roman" w:hAnsi="Times New Roman"/>
                  <w:color w:val="0000FF"/>
                  <w:u w:val="single"/>
                </w:rPr>
                <w:t>d</w:t>
              </w:r>
              <w:r w:rsidRPr="00E90018">
                <w:rPr>
                  <w:rFonts w:ascii="Times New Roman" w:hAnsi="Times New Roman"/>
                  <w:color w:val="0000FF"/>
                  <w:u w:val="single"/>
                  <w:lang w:val="ru-RU"/>
                </w:rPr>
                <w:t>9</w:t>
              </w:r>
              <w:r>
                <w:rPr>
                  <w:rFonts w:ascii="Times New Roman" w:hAnsi="Times New Roman"/>
                  <w:color w:val="0000FF"/>
                  <w:u w:val="single"/>
                </w:rPr>
                <w:t>e</w:t>
              </w:r>
              <w:r w:rsidRPr="00E90018">
                <w:rPr>
                  <w:rFonts w:ascii="Times New Roman" w:hAnsi="Times New Roman"/>
                  <w:color w:val="0000FF"/>
                  <w:u w:val="single"/>
                  <w:lang w:val="ru-RU"/>
                </w:rPr>
                <w:t>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161</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Отрабатываем изученные правила правописания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84424</w:t>
              </w:r>
              <w:r>
                <w:rPr>
                  <w:rFonts w:ascii="Times New Roman" w:hAnsi="Times New Roman"/>
                  <w:color w:val="0000FF"/>
                  <w:u w:val="single"/>
                </w:rPr>
                <w:t>ec</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162</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Как сделать текст интереснее. Составление текста по репродукции карины И. Шишкина "Рожь"</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163</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Наблюдаем за написанием разных частей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w:t>
              </w:r>
              <w:r>
                <w:rPr>
                  <w:rFonts w:ascii="Times New Roman" w:hAnsi="Times New Roman"/>
                  <w:color w:val="0000FF"/>
                  <w:u w:val="single"/>
                </w:rPr>
                <w:t>c</w:t>
              </w:r>
              <w:r w:rsidRPr="00E90018">
                <w:rPr>
                  <w:rFonts w:ascii="Times New Roman" w:hAnsi="Times New Roman"/>
                  <w:color w:val="0000FF"/>
                  <w:u w:val="single"/>
                  <w:lang w:val="ru-RU"/>
                </w:rPr>
                <w:t>12</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164</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Орфографический тренинг: правописание разных частей речи</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251956</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165</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проверочная работа на тему "Безударные личные окончания глаголов"</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w:t>
              </w:r>
              <w:r>
                <w:rPr>
                  <w:rFonts w:ascii="Times New Roman" w:hAnsi="Times New Roman"/>
                  <w:color w:val="0000FF"/>
                  <w:u w:val="single"/>
                </w:rPr>
                <w:t>a</w:t>
              </w:r>
              <w:r w:rsidRPr="00E90018">
                <w:rPr>
                  <w:rFonts w:ascii="Times New Roman" w:hAnsi="Times New Roman"/>
                  <w:color w:val="0000FF"/>
                  <w:u w:val="single"/>
                  <w:lang w:val="ru-RU"/>
                </w:rPr>
                <w:t>6</w:t>
              </w:r>
              <w:r>
                <w:rPr>
                  <w:rFonts w:ascii="Times New Roman" w:hAnsi="Times New Roman"/>
                  <w:color w:val="0000FF"/>
                  <w:u w:val="single"/>
                </w:rPr>
                <w:t>e</w:t>
              </w:r>
            </w:hyperlink>
          </w:p>
        </w:tc>
      </w:tr>
      <w:tr w:rsidR="00B81B2F">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166</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Учимся пересказывать: подробный устный пересказ текста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Default="00B81B2F">
            <w:pPr>
              <w:spacing w:after="0"/>
              <w:ind w:left="135"/>
            </w:pPr>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167</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развитие речи: проверочная работа</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84423</w:t>
              </w:r>
              <w:r>
                <w:rPr>
                  <w:rFonts w:ascii="Times New Roman" w:hAnsi="Times New Roman"/>
                  <w:color w:val="0000FF"/>
                  <w:u w:val="single"/>
                </w:rPr>
                <w:t>d</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168</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Характеристика звуков русского языка. Звуки и буквы</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843639</w:t>
              </w:r>
              <w:r>
                <w:rPr>
                  <w:rFonts w:ascii="Times New Roman" w:hAnsi="Times New Roman"/>
                  <w:color w:val="0000FF"/>
                  <w:u w:val="single"/>
                </w:rPr>
                <w:t>a</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169</w:t>
            </w:r>
          </w:p>
        </w:tc>
        <w:tc>
          <w:tcPr>
            <w:tcW w:w="3344" w:type="dxa"/>
            <w:tcMar>
              <w:top w:w="50" w:type="dxa"/>
              <w:left w:w="100" w:type="dxa"/>
            </w:tcMar>
            <w:vAlign w:val="center"/>
          </w:tcPr>
          <w:p w:rsidR="00B81B2F" w:rsidRDefault="00834191">
            <w:pPr>
              <w:spacing w:after="0"/>
              <w:ind w:left="135"/>
            </w:pPr>
            <w:r>
              <w:rPr>
                <w:rFonts w:ascii="Times New Roman" w:hAnsi="Times New Roman"/>
                <w:color w:val="000000"/>
                <w:sz w:val="24"/>
              </w:rPr>
              <w:t>Звуко-буквенный разбор слова</w:t>
            </w:r>
          </w:p>
        </w:tc>
        <w:tc>
          <w:tcPr>
            <w:tcW w:w="795"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1B2F" w:rsidRDefault="00B81B2F">
            <w:pPr>
              <w:spacing w:after="0"/>
              <w:ind w:left="135"/>
              <w:jc w:val="center"/>
            </w:pP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w:t>
              </w:r>
              <w:r w:rsidRPr="00E90018">
                <w:rPr>
                  <w:rFonts w:ascii="Times New Roman" w:hAnsi="Times New Roman"/>
                  <w:color w:val="0000FF"/>
                  <w:u w:val="single"/>
                  <w:lang w:val="ru-RU"/>
                </w:rPr>
                <w:t>84364</w:t>
              </w:r>
              <w:r>
                <w:rPr>
                  <w:rFonts w:ascii="Times New Roman" w:hAnsi="Times New Roman"/>
                  <w:color w:val="0000FF"/>
                  <w:u w:val="single"/>
                </w:rPr>
                <w:t>e</w:t>
              </w:r>
              <w:r w:rsidRPr="00E90018">
                <w:rPr>
                  <w:rFonts w:ascii="Times New Roman" w:hAnsi="Times New Roman"/>
                  <w:color w:val="0000FF"/>
                  <w:u w:val="single"/>
                  <w:lang w:val="ru-RU"/>
                </w:rPr>
                <w:t>4</w:t>
              </w:r>
            </w:hyperlink>
          </w:p>
        </w:tc>
      </w:tr>
      <w:tr w:rsidR="00B81B2F" w:rsidRPr="009B077E">
        <w:trPr>
          <w:trHeight w:val="144"/>
          <w:tblCellSpacing w:w="20" w:type="nil"/>
        </w:trPr>
        <w:tc>
          <w:tcPr>
            <w:tcW w:w="453" w:type="dxa"/>
            <w:tcMar>
              <w:top w:w="50" w:type="dxa"/>
              <w:left w:w="100" w:type="dxa"/>
            </w:tcMar>
            <w:vAlign w:val="center"/>
          </w:tcPr>
          <w:p w:rsidR="00B81B2F" w:rsidRDefault="00834191">
            <w:pPr>
              <w:spacing w:after="0"/>
            </w:pPr>
            <w:r>
              <w:rPr>
                <w:rFonts w:ascii="Times New Roman" w:hAnsi="Times New Roman"/>
                <w:color w:val="000000"/>
                <w:sz w:val="24"/>
              </w:rPr>
              <w:t>170</w:t>
            </w:r>
          </w:p>
        </w:tc>
        <w:tc>
          <w:tcPr>
            <w:tcW w:w="3344"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Резервный урок по разделу орфография: проверочная работа по теме "Чему мы научились на уроказ правописания в 4 классе"</w:t>
            </w:r>
          </w:p>
        </w:tc>
        <w:tc>
          <w:tcPr>
            <w:tcW w:w="795"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1B2F" w:rsidRDefault="00B81B2F">
            <w:pPr>
              <w:spacing w:after="0"/>
              <w:ind w:left="135"/>
              <w:jc w:val="center"/>
            </w:pPr>
          </w:p>
        </w:tc>
        <w:tc>
          <w:tcPr>
            <w:tcW w:w="1122" w:type="dxa"/>
            <w:tcMar>
              <w:top w:w="50" w:type="dxa"/>
              <w:left w:w="100" w:type="dxa"/>
            </w:tcMar>
            <w:vAlign w:val="center"/>
          </w:tcPr>
          <w:p w:rsidR="00B81B2F" w:rsidRDefault="00B81B2F">
            <w:pPr>
              <w:spacing w:after="0"/>
              <w:ind w:left="135"/>
            </w:pPr>
          </w:p>
        </w:tc>
        <w:tc>
          <w:tcPr>
            <w:tcW w:w="1936" w:type="dxa"/>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w:t>
              </w:r>
              <w:r>
                <w:rPr>
                  <w:rFonts w:ascii="Times New Roman" w:hAnsi="Times New Roman"/>
                  <w:color w:val="0000FF"/>
                  <w:u w:val="single"/>
                </w:rPr>
                <w:t>adc</w:t>
              </w:r>
            </w:hyperlink>
            <w:r w:rsidRPr="00E90018">
              <w:rPr>
                <w:rFonts w:ascii="Times New Roman" w:hAnsi="Times New Roman"/>
                <w:color w:val="000000"/>
                <w:sz w:val="24"/>
                <w:lang w:val="ru-RU"/>
              </w:rPr>
              <w:t xml:space="preserve">, </w:t>
            </w:r>
            <w:hyperlink r:id="rId318">
              <w:r>
                <w:rPr>
                  <w:rFonts w:ascii="Times New Roman" w:hAnsi="Times New Roman"/>
                  <w:color w:val="0000FF"/>
                  <w:u w:val="single"/>
                </w:rPr>
                <w:t>https</w:t>
              </w:r>
              <w:r w:rsidRPr="00E90018">
                <w:rPr>
                  <w:rFonts w:ascii="Times New Roman" w:hAnsi="Times New Roman"/>
                  <w:color w:val="0000FF"/>
                  <w:u w:val="single"/>
                  <w:lang w:val="ru-RU"/>
                </w:rPr>
                <w:t>://</w:t>
              </w:r>
              <w:r>
                <w:rPr>
                  <w:rFonts w:ascii="Times New Roman" w:hAnsi="Times New Roman"/>
                  <w:color w:val="0000FF"/>
                  <w:u w:val="single"/>
                </w:rPr>
                <w:t>m</w:t>
              </w:r>
              <w:r w:rsidRPr="00E90018">
                <w:rPr>
                  <w:rFonts w:ascii="Times New Roman" w:hAnsi="Times New Roman"/>
                  <w:color w:val="0000FF"/>
                  <w:u w:val="single"/>
                  <w:lang w:val="ru-RU"/>
                </w:rPr>
                <w:t>.</w:t>
              </w:r>
              <w:r>
                <w:rPr>
                  <w:rFonts w:ascii="Times New Roman" w:hAnsi="Times New Roman"/>
                  <w:color w:val="0000FF"/>
                  <w:u w:val="single"/>
                </w:rPr>
                <w:t>edsoo</w:t>
              </w:r>
              <w:r w:rsidRPr="00E90018">
                <w:rPr>
                  <w:rFonts w:ascii="Times New Roman" w:hAnsi="Times New Roman"/>
                  <w:color w:val="0000FF"/>
                  <w:u w:val="single"/>
                  <w:lang w:val="ru-RU"/>
                </w:rPr>
                <w:t>.</w:t>
              </w:r>
              <w:r>
                <w:rPr>
                  <w:rFonts w:ascii="Times New Roman" w:hAnsi="Times New Roman"/>
                  <w:color w:val="0000FF"/>
                  <w:u w:val="single"/>
                </w:rPr>
                <w:t>ru</w:t>
              </w:r>
              <w:r w:rsidRPr="00E90018">
                <w:rPr>
                  <w:rFonts w:ascii="Times New Roman" w:hAnsi="Times New Roman"/>
                  <w:color w:val="0000FF"/>
                  <w:u w:val="single"/>
                  <w:lang w:val="ru-RU"/>
                </w:rPr>
                <w:t>/</w:t>
              </w:r>
              <w:r>
                <w:rPr>
                  <w:rFonts w:ascii="Times New Roman" w:hAnsi="Times New Roman"/>
                  <w:color w:val="0000FF"/>
                  <w:u w:val="single"/>
                </w:rPr>
                <w:t>fa</w:t>
              </w:r>
              <w:r w:rsidRPr="00E90018">
                <w:rPr>
                  <w:rFonts w:ascii="Times New Roman" w:hAnsi="Times New Roman"/>
                  <w:color w:val="0000FF"/>
                  <w:u w:val="single"/>
                  <w:lang w:val="ru-RU"/>
                </w:rPr>
                <w:t>251</w:t>
              </w:r>
              <w:r>
                <w:rPr>
                  <w:rFonts w:ascii="Times New Roman" w:hAnsi="Times New Roman"/>
                  <w:color w:val="0000FF"/>
                  <w:u w:val="single"/>
                </w:rPr>
                <w:t>d</w:t>
              </w:r>
              <w:r w:rsidRPr="00E90018">
                <w:rPr>
                  <w:rFonts w:ascii="Times New Roman" w:hAnsi="Times New Roman"/>
                  <w:color w:val="0000FF"/>
                  <w:u w:val="single"/>
                  <w:lang w:val="ru-RU"/>
                </w:rPr>
                <w:t>48</w:t>
              </w:r>
            </w:hyperlink>
          </w:p>
        </w:tc>
      </w:tr>
      <w:tr w:rsidR="00B81B2F">
        <w:trPr>
          <w:trHeight w:val="144"/>
          <w:tblCellSpacing w:w="20" w:type="nil"/>
        </w:trPr>
        <w:tc>
          <w:tcPr>
            <w:tcW w:w="0" w:type="auto"/>
            <w:gridSpan w:val="2"/>
            <w:tcMar>
              <w:top w:w="50" w:type="dxa"/>
              <w:left w:w="100" w:type="dxa"/>
            </w:tcMar>
            <w:vAlign w:val="center"/>
          </w:tcPr>
          <w:p w:rsidR="00B81B2F" w:rsidRPr="00E90018" w:rsidRDefault="00834191">
            <w:pPr>
              <w:spacing w:after="0"/>
              <w:ind w:left="135"/>
              <w:rPr>
                <w:lang w:val="ru-RU"/>
              </w:rPr>
            </w:pPr>
            <w:r w:rsidRPr="00E9001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81B2F" w:rsidRDefault="00834191">
            <w:pPr>
              <w:spacing w:after="0"/>
              <w:ind w:left="135"/>
              <w:jc w:val="center"/>
            </w:pPr>
            <w:r w:rsidRPr="00E9001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81B2F" w:rsidRDefault="008341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B2F" w:rsidRDefault="00B81B2F"/>
        </w:tc>
      </w:tr>
    </w:tbl>
    <w:p w:rsidR="00B81B2F" w:rsidRDefault="00B81B2F">
      <w:pPr>
        <w:sectPr w:rsidR="00B81B2F">
          <w:pgSz w:w="16383" w:h="11906" w:orient="landscape"/>
          <w:pgMar w:top="1134" w:right="850" w:bottom="1134" w:left="1701" w:header="720" w:footer="720" w:gutter="0"/>
          <w:cols w:space="720"/>
        </w:sectPr>
      </w:pPr>
    </w:p>
    <w:p w:rsidR="00B81B2F" w:rsidRDefault="00B81B2F">
      <w:pPr>
        <w:sectPr w:rsidR="00B81B2F">
          <w:pgSz w:w="16383" w:h="11906" w:orient="landscape"/>
          <w:pgMar w:top="1134" w:right="850" w:bottom="1134" w:left="1701" w:header="720" w:footer="720" w:gutter="0"/>
          <w:cols w:space="720"/>
        </w:sectPr>
      </w:pPr>
    </w:p>
    <w:p w:rsidR="00B81B2F" w:rsidRPr="00AD26EB" w:rsidRDefault="00834191">
      <w:pPr>
        <w:spacing w:after="0"/>
        <w:ind w:left="120"/>
        <w:rPr>
          <w:lang w:val="ru-RU"/>
        </w:rPr>
      </w:pPr>
      <w:bookmarkStart w:id="12" w:name="block-16435805"/>
      <w:bookmarkEnd w:id="11"/>
      <w:r w:rsidRPr="00AD26EB">
        <w:rPr>
          <w:rFonts w:ascii="Times New Roman" w:hAnsi="Times New Roman"/>
          <w:b/>
          <w:color w:val="000000"/>
          <w:sz w:val="28"/>
          <w:lang w:val="ru-RU"/>
        </w:rPr>
        <w:lastRenderedPageBreak/>
        <w:t>УЧЕБНО-МЕТОДИЧЕСКОЕ ОБЕСПЕЧЕНИЕ ОБРАЗОВАТЕЛЬНОГО ПРОЦЕССА</w:t>
      </w:r>
    </w:p>
    <w:p w:rsidR="00B81B2F" w:rsidRPr="00AD26EB" w:rsidRDefault="00834191">
      <w:pPr>
        <w:spacing w:after="0" w:line="480" w:lineRule="auto"/>
        <w:ind w:left="120"/>
        <w:rPr>
          <w:lang w:val="ru-RU"/>
        </w:rPr>
      </w:pPr>
      <w:r w:rsidRPr="00AD26EB">
        <w:rPr>
          <w:rFonts w:ascii="Times New Roman" w:hAnsi="Times New Roman"/>
          <w:b/>
          <w:color w:val="000000"/>
          <w:sz w:val="28"/>
          <w:lang w:val="ru-RU"/>
        </w:rPr>
        <w:t>ОБЯЗАТЕЛЬНЫЕ УЧЕБНЫЕ МАТЕРИАЛЫ ДЛЯ УЧЕНИКА</w:t>
      </w:r>
    </w:p>
    <w:p w:rsidR="00B81B2F" w:rsidRPr="00AD26EB" w:rsidRDefault="00834191">
      <w:pPr>
        <w:spacing w:after="0" w:line="480" w:lineRule="auto"/>
        <w:ind w:left="120"/>
        <w:rPr>
          <w:lang w:val="ru-RU"/>
        </w:rPr>
      </w:pPr>
      <w:r w:rsidRPr="00AD26EB">
        <w:rPr>
          <w:rFonts w:ascii="Times New Roman" w:hAnsi="Times New Roman"/>
          <w:color w:val="000000"/>
          <w:sz w:val="28"/>
          <w:lang w:val="ru-RU"/>
        </w:rPr>
        <w:t>• Русский язык. Азбука: 1-й класс: учебник: в 2 частях, 1 класс/ Горецкий В.Г., Кирюшкин В.А., Виноградская Л.А., Бойкина М.В., Акционерное общество «Издательство «Просвещение»</w:t>
      </w:r>
      <w:r w:rsidRPr="00AD26EB">
        <w:rPr>
          <w:sz w:val="28"/>
          <w:lang w:val="ru-RU"/>
        </w:rPr>
        <w:br/>
      </w:r>
      <w:r w:rsidRPr="00AD26EB">
        <w:rPr>
          <w:rFonts w:ascii="Times New Roman" w:hAnsi="Times New Roman"/>
          <w:color w:val="000000"/>
          <w:sz w:val="28"/>
          <w:lang w:val="ru-RU"/>
        </w:rPr>
        <w:t xml:space="preserve"> • Русский язык: 2-й класс: учебник: в 2 частях, 2 класс/ Канакина В.П., Горецкий В.Г., Акционерное общество «Издательство «Просвещение»</w:t>
      </w:r>
      <w:r w:rsidRPr="00AD26EB">
        <w:rPr>
          <w:sz w:val="28"/>
          <w:lang w:val="ru-RU"/>
        </w:rPr>
        <w:br/>
      </w:r>
      <w:r w:rsidRPr="00AD26EB">
        <w:rPr>
          <w:rFonts w:ascii="Times New Roman" w:hAnsi="Times New Roman"/>
          <w:color w:val="000000"/>
          <w:sz w:val="28"/>
          <w:lang w:val="ru-RU"/>
        </w:rPr>
        <w:t xml:space="preserve"> • Русский язык: 3-й класс: учебник: в 2 частях, 3 класс/ Канакина В.П., Горецкий В.Г., Акционерное общество «Издательство «Просвещение»</w:t>
      </w:r>
      <w:r w:rsidRPr="00AD26EB">
        <w:rPr>
          <w:sz w:val="28"/>
          <w:lang w:val="ru-RU"/>
        </w:rPr>
        <w:br/>
      </w:r>
      <w:bookmarkStart w:id="13" w:name="dce57170-aafe-4279-bc99-7e0b1532e74c"/>
      <w:r w:rsidRPr="00AD26EB">
        <w:rPr>
          <w:rFonts w:ascii="Times New Roman" w:hAnsi="Times New Roman"/>
          <w:color w:val="000000"/>
          <w:sz w:val="28"/>
          <w:lang w:val="ru-RU"/>
        </w:rPr>
        <w:t xml:space="preserve"> • Русский язык: 4-й класс: учебник: в 2 частях, 4 класс/ Канакина В.П., Горецкий В.Г., Акционерное общество «Издательство «Просвещение»</w:t>
      </w:r>
      <w:bookmarkEnd w:id="13"/>
    </w:p>
    <w:p w:rsidR="00B81B2F" w:rsidRPr="00AD26EB" w:rsidRDefault="00B81B2F">
      <w:pPr>
        <w:spacing w:after="0" w:line="480" w:lineRule="auto"/>
        <w:ind w:left="120"/>
        <w:rPr>
          <w:lang w:val="ru-RU"/>
        </w:rPr>
      </w:pPr>
    </w:p>
    <w:p w:rsidR="00B81B2F" w:rsidRPr="00AD26EB" w:rsidRDefault="00B81B2F">
      <w:pPr>
        <w:spacing w:after="0"/>
        <w:ind w:left="120"/>
        <w:rPr>
          <w:lang w:val="ru-RU"/>
        </w:rPr>
      </w:pPr>
    </w:p>
    <w:p w:rsidR="00B81B2F" w:rsidRDefault="00834191">
      <w:pPr>
        <w:spacing w:after="0" w:line="480" w:lineRule="auto"/>
        <w:ind w:left="120"/>
        <w:rPr>
          <w:rFonts w:ascii="Times New Roman" w:hAnsi="Times New Roman"/>
          <w:b/>
          <w:color w:val="000000"/>
          <w:sz w:val="28"/>
          <w:lang w:val="ru-RU"/>
        </w:rPr>
      </w:pPr>
      <w:r w:rsidRPr="00AD26EB">
        <w:rPr>
          <w:rFonts w:ascii="Times New Roman" w:hAnsi="Times New Roman"/>
          <w:b/>
          <w:color w:val="000000"/>
          <w:sz w:val="28"/>
          <w:lang w:val="ru-RU"/>
        </w:rPr>
        <w:t>МЕТОДИЧЕСКИЕ МАТЕРИАЛЫ ДЛЯ УЧИТЕЛЯ</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Сборник диктантов и самостоятельных работ. Русский язык. 1-4 классы. В.П. Канакина. Пособие для учителей общеобразовательных учреждений. – 2-е издание. М.: «Просвещение», 2012.</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 xml:space="preserve"> Тесты по русскому языку, 1 класс. В 2 частях. Часть 1: к учебнику В.П. Канакиной, В.Г. Горецкого «Русский язык. 1 класс. В 2 частях. Часть 1.» / авт. Е.М. Тихомирова. – 6-е издание, дополненное, переработанное – М.: Издательство «Экзамен», 2019.</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Контрольные работы по русскому языку для 2 класса. В 2-х частях. Часть 2. К учебнику В.П. Канакиной, В.Г. Горецкого «Русский язык. 2 класс. В 2 частях» / Автор-составитель О.Н.Крылова. – М.: Издательство «Экзамен», 2020.</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 xml:space="preserve"> Методическое пособие с поурочными разработками. Русский язык. 2 класс. Пособие для учителей общеобразовательных учреждений. В двух частях. Часть 1. / В.П. Канакина. – М.: Просвещение, 2019.</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lastRenderedPageBreak/>
        <w:t>Методическое пособие с поурочными разработками. Русский язык. 2 класс. Пособие для учителей общеобразовательных учреждений. В двух частях. Часть 2. / В.П. Канакина, Г.Н. Манасова. – М.: Просвещение, 2019.</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Олимпиады по русскому языку, 2 класс. / А.О. Орг, Н.Г. Белицкая. – 5-е издание, переработанное и дополненное – М.: Издательство «Экзамен», 2014.</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Олимпиады по русскому языку, 3 класс. / А.О. Орг, Н.Г. Белицкая. – 3-е издание, стереотипное. – М.: Издательство «Экзамен», 2012.</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Проверочные и контрольные работы по русскому языку. 3 класс. / Составитель Т. Н. Максимова. – М.: ВАКО, 2019.</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Поурочные разработки по русскому языку: 3 класс, к учебнику Канакиной В.П., Горецкого В.Г. («Школа России») / Автор Дмитриева О. Ю. - М.: ВАКО, 2014.</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Контрольно-измерительные материалы. Русский язык: 4 класс. / О.Н.Крылова. – 2-е изд., перераб. и доп. – М.: Издательство «Экзамен», 2012.</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Олимпиады по русскому языку. 4 класс / А.О. Орг, Н. Г. Белицкая. – 4-е изд. – М. : Издательство «Экзамен», 2013.</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Поурочные разработки по русскому языку: 4 класс.- Т. Н. Ситникова. - М.: ВАКО, 2014.</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Проверочные работы по русскому языку. 4 класс. Ч. 1. / Е. М Тихомирова. – 8-е изд., перераб. и доп. - М.: Издательство «Экзамен», 2020.</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Проверочные работы по русскому языку. 4 класс. Ч. 2. / Е. М Тихомирова. – 8-е изд., перераб. и доп. - М.: Издательство «Экзамен», 2020.</w:t>
      </w:r>
    </w:p>
    <w:p w:rsidR="00737A86" w:rsidRPr="00737A86" w:rsidRDefault="00737A86" w:rsidP="00737A86">
      <w:pPr>
        <w:pStyle w:val="ae"/>
        <w:numPr>
          <w:ilvl w:val="0"/>
          <w:numId w:val="19"/>
        </w:numPr>
        <w:shd w:val="clear" w:color="auto" w:fill="FFFFFF"/>
        <w:spacing w:before="0" w:beforeAutospacing="0" w:after="150" w:afterAutospacing="0"/>
        <w:rPr>
          <w:color w:val="000000"/>
          <w:sz w:val="28"/>
          <w:szCs w:val="28"/>
        </w:rPr>
      </w:pPr>
      <w:r w:rsidRPr="00737A86">
        <w:rPr>
          <w:color w:val="000000"/>
          <w:sz w:val="28"/>
          <w:szCs w:val="28"/>
        </w:rPr>
        <w:t>Разноуровневые задания. Русский язык. 4 класс / Н.С.Ульянова. – М.: ВАКО, 2013.</w:t>
      </w:r>
    </w:p>
    <w:p w:rsidR="00737A86" w:rsidRPr="00737A86" w:rsidRDefault="00737A86" w:rsidP="00737A86">
      <w:pPr>
        <w:pStyle w:val="ae"/>
        <w:shd w:val="clear" w:color="auto" w:fill="FFFFFF"/>
        <w:spacing w:before="0" w:beforeAutospacing="0" w:after="150" w:afterAutospacing="0"/>
        <w:ind w:left="720"/>
        <w:rPr>
          <w:color w:val="000000"/>
          <w:sz w:val="28"/>
          <w:szCs w:val="28"/>
        </w:rPr>
      </w:pPr>
    </w:p>
    <w:p w:rsidR="00737A86" w:rsidRPr="00737A86" w:rsidRDefault="00737A86">
      <w:pPr>
        <w:spacing w:after="0" w:line="480" w:lineRule="auto"/>
        <w:ind w:left="120"/>
        <w:rPr>
          <w:rFonts w:ascii="Times New Roman" w:hAnsi="Times New Roman" w:cs="Times New Roman"/>
          <w:sz w:val="28"/>
          <w:szCs w:val="28"/>
          <w:lang w:val="ru-RU"/>
        </w:rPr>
      </w:pPr>
    </w:p>
    <w:p w:rsidR="00B81B2F" w:rsidRPr="00AD26EB" w:rsidRDefault="00B81B2F">
      <w:pPr>
        <w:spacing w:after="0" w:line="480" w:lineRule="auto"/>
        <w:ind w:left="120"/>
        <w:rPr>
          <w:lang w:val="ru-RU"/>
        </w:rPr>
      </w:pPr>
    </w:p>
    <w:p w:rsidR="00B81B2F" w:rsidRPr="00AD26EB" w:rsidRDefault="00B81B2F">
      <w:pPr>
        <w:spacing w:after="0"/>
        <w:ind w:left="120"/>
        <w:rPr>
          <w:lang w:val="ru-RU"/>
        </w:rPr>
      </w:pPr>
    </w:p>
    <w:p w:rsidR="00B81B2F" w:rsidRPr="00AD26EB" w:rsidRDefault="00834191">
      <w:pPr>
        <w:spacing w:after="0" w:line="480" w:lineRule="auto"/>
        <w:ind w:left="120"/>
        <w:rPr>
          <w:lang w:val="ru-RU"/>
        </w:rPr>
      </w:pPr>
      <w:r w:rsidRPr="00AD26EB">
        <w:rPr>
          <w:rFonts w:ascii="Times New Roman" w:hAnsi="Times New Roman"/>
          <w:b/>
          <w:color w:val="000000"/>
          <w:sz w:val="28"/>
          <w:lang w:val="ru-RU"/>
        </w:rPr>
        <w:t>ЦИФРОВЫЕ ОБРАЗОВАТЕЛЬНЫЕ РЕСУРСЫ И РЕСУРСЫ СЕТИ ИНТЕРНЕТ</w:t>
      </w:r>
    </w:p>
    <w:p w:rsidR="00B81B2F" w:rsidRDefault="00834191">
      <w:pPr>
        <w:spacing w:after="0" w:line="480" w:lineRule="auto"/>
        <w:ind w:left="120"/>
        <w:rPr>
          <w:rFonts w:ascii="Times New Roman" w:hAnsi="Times New Roman"/>
          <w:color w:val="000000"/>
          <w:sz w:val="28"/>
          <w:lang w:val="ru-RU"/>
        </w:rPr>
      </w:pPr>
      <w:r w:rsidRPr="00AD26EB">
        <w:rPr>
          <w:rFonts w:ascii="Times New Roman" w:hAnsi="Times New Roman"/>
          <w:color w:val="000000"/>
          <w:sz w:val="28"/>
          <w:lang w:val="ru-RU"/>
        </w:rPr>
        <w:lastRenderedPageBreak/>
        <w:t xml:space="preserve">1. «Единая коллекция цифровых образовательных ресурсов» - </w:t>
      </w:r>
      <w:r>
        <w:rPr>
          <w:rFonts w:ascii="Times New Roman" w:hAnsi="Times New Roman"/>
          <w:color w:val="000000"/>
          <w:sz w:val="28"/>
        </w:rPr>
        <w:t>http</w:t>
      </w:r>
      <w:r w:rsidRPr="00AD26EB">
        <w:rPr>
          <w:rFonts w:ascii="Times New Roman" w:hAnsi="Times New Roman"/>
          <w:color w:val="000000"/>
          <w:sz w:val="28"/>
          <w:lang w:val="ru-RU"/>
        </w:rPr>
        <w:t>://</w:t>
      </w:r>
      <w:r>
        <w:rPr>
          <w:rFonts w:ascii="Times New Roman" w:hAnsi="Times New Roman"/>
          <w:color w:val="000000"/>
          <w:sz w:val="28"/>
        </w:rPr>
        <w:t>school</w:t>
      </w:r>
      <w:r w:rsidRPr="00AD26EB">
        <w:rPr>
          <w:rFonts w:ascii="Times New Roman" w:hAnsi="Times New Roman"/>
          <w:color w:val="000000"/>
          <w:sz w:val="28"/>
          <w:lang w:val="ru-RU"/>
        </w:rPr>
        <w:t>-</w:t>
      </w:r>
      <w:r>
        <w:rPr>
          <w:rFonts w:ascii="Times New Roman" w:hAnsi="Times New Roman"/>
          <w:color w:val="000000"/>
          <w:sz w:val="28"/>
        </w:rPr>
        <w:t>collektion</w:t>
      </w:r>
      <w:r w:rsidRPr="00AD26EB">
        <w:rPr>
          <w:rFonts w:ascii="Times New Roman" w:hAnsi="Times New Roman"/>
          <w:color w:val="000000"/>
          <w:sz w:val="28"/>
          <w:lang w:val="ru-RU"/>
        </w:rPr>
        <w:t>.</w:t>
      </w:r>
      <w:r>
        <w:rPr>
          <w:rFonts w:ascii="Times New Roman" w:hAnsi="Times New Roman"/>
          <w:color w:val="000000"/>
          <w:sz w:val="28"/>
        </w:rPr>
        <w:t>edu</w:t>
      </w:r>
      <w:r w:rsidRPr="00AD26EB">
        <w:rPr>
          <w:rFonts w:ascii="Times New Roman" w:hAnsi="Times New Roman"/>
          <w:color w:val="000000"/>
          <w:sz w:val="28"/>
          <w:lang w:val="ru-RU"/>
        </w:rPr>
        <w:t>/</w:t>
      </w:r>
      <w:r>
        <w:rPr>
          <w:rFonts w:ascii="Times New Roman" w:hAnsi="Times New Roman"/>
          <w:color w:val="000000"/>
          <w:sz w:val="28"/>
        </w:rPr>
        <w:t>ru</w:t>
      </w:r>
      <w:r w:rsidRPr="00AD26EB">
        <w:rPr>
          <w:sz w:val="28"/>
          <w:lang w:val="ru-RU"/>
        </w:rPr>
        <w:br/>
      </w:r>
      <w:r w:rsidRPr="00AD26EB">
        <w:rPr>
          <w:rFonts w:ascii="Times New Roman" w:hAnsi="Times New Roman"/>
          <w:color w:val="000000"/>
          <w:sz w:val="28"/>
          <w:lang w:val="ru-RU"/>
        </w:rPr>
        <w:t xml:space="preserve"> 2. Сайт «Начальная школа» с онлайн-поддержкой </w:t>
      </w:r>
      <w:r>
        <w:rPr>
          <w:rFonts w:ascii="Times New Roman" w:hAnsi="Times New Roman"/>
          <w:color w:val="000000"/>
          <w:sz w:val="28"/>
        </w:rPr>
        <w:t>http</w:t>
      </w:r>
      <w:r w:rsidRPr="00AD26EB">
        <w:rPr>
          <w:rFonts w:ascii="Times New Roman" w:hAnsi="Times New Roman"/>
          <w:color w:val="000000"/>
          <w:sz w:val="28"/>
          <w:lang w:val="ru-RU"/>
        </w:rPr>
        <w:t>://1-4.</w:t>
      </w:r>
      <w:r>
        <w:rPr>
          <w:rFonts w:ascii="Times New Roman" w:hAnsi="Times New Roman"/>
          <w:color w:val="000000"/>
          <w:sz w:val="28"/>
        </w:rPr>
        <w:t>prosv</w:t>
      </w:r>
      <w:r w:rsidRPr="00AD26EB">
        <w:rPr>
          <w:rFonts w:ascii="Times New Roman" w:hAnsi="Times New Roman"/>
          <w:color w:val="000000"/>
          <w:sz w:val="28"/>
          <w:lang w:val="ru-RU"/>
        </w:rPr>
        <w:t>.</w:t>
      </w:r>
      <w:r>
        <w:rPr>
          <w:rFonts w:ascii="Times New Roman" w:hAnsi="Times New Roman"/>
          <w:color w:val="000000"/>
          <w:sz w:val="28"/>
        </w:rPr>
        <w:t>ru</w:t>
      </w:r>
      <w:r w:rsidRPr="00AD26EB">
        <w:rPr>
          <w:rFonts w:ascii="Times New Roman" w:hAnsi="Times New Roman"/>
          <w:color w:val="000000"/>
          <w:sz w:val="28"/>
          <w:lang w:val="ru-RU"/>
        </w:rPr>
        <w:t xml:space="preserve"> учебников комплекта «Школа России» 1-4 кл.</w:t>
      </w:r>
      <w:r w:rsidRPr="00AD26EB">
        <w:rPr>
          <w:sz w:val="28"/>
          <w:lang w:val="ru-RU"/>
        </w:rPr>
        <w:br/>
      </w:r>
      <w:bookmarkStart w:id="14" w:name="f6c4fe85-87f1-4037-9dc4-845745bb7b9d"/>
      <w:r w:rsidRPr="00AD26EB">
        <w:rPr>
          <w:rFonts w:ascii="Times New Roman" w:hAnsi="Times New Roman"/>
          <w:color w:val="000000"/>
          <w:sz w:val="28"/>
          <w:lang w:val="ru-RU"/>
        </w:rPr>
        <w:t xml:space="preserve"> 3. Сайт «Я иду на урок русского языка» </w:t>
      </w:r>
      <w:r>
        <w:rPr>
          <w:rFonts w:ascii="Times New Roman" w:hAnsi="Times New Roman"/>
          <w:color w:val="000000"/>
          <w:sz w:val="28"/>
        </w:rPr>
        <w:t>http</w:t>
      </w:r>
      <w:r w:rsidRPr="00AD26EB">
        <w:rPr>
          <w:rFonts w:ascii="Times New Roman" w:hAnsi="Times New Roman"/>
          <w:color w:val="000000"/>
          <w:sz w:val="28"/>
          <w:lang w:val="ru-RU"/>
        </w:rPr>
        <w:t>://</w:t>
      </w:r>
      <w:r>
        <w:rPr>
          <w:rFonts w:ascii="Times New Roman" w:hAnsi="Times New Roman"/>
          <w:color w:val="000000"/>
          <w:sz w:val="28"/>
        </w:rPr>
        <w:t>www</w:t>
      </w:r>
      <w:r w:rsidRPr="00AD26EB">
        <w:rPr>
          <w:rFonts w:ascii="Times New Roman" w:hAnsi="Times New Roman"/>
          <w:color w:val="000000"/>
          <w:sz w:val="28"/>
          <w:lang w:val="ru-RU"/>
        </w:rPr>
        <w:t>.</w:t>
      </w:r>
      <w:r>
        <w:rPr>
          <w:rFonts w:ascii="Times New Roman" w:hAnsi="Times New Roman"/>
          <w:color w:val="000000"/>
          <w:sz w:val="28"/>
        </w:rPr>
        <w:t>rus</w:t>
      </w:r>
      <w:r w:rsidRPr="00AD26EB">
        <w:rPr>
          <w:rFonts w:ascii="Times New Roman" w:hAnsi="Times New Roman"/>
          <w:color w:val="000000"/>
          <w:sz w:val="28"/>
          <w:lang w:val="ru-RU"/>
        </w:rPr>
        <w:t>.1</w:t>
      </w:r>
      <w:r>
        <w:rPr>
          <w:rFonts w:ascii="Times New Roman" w:hAnsi="Times New Roman"/>
          <w:color w:val="000000"/>
          <w:sz w:val="28"/>
        </w:rPr>
        <w:t>september</w:t>
      </w:r>
      <w:r w:rsidRPr="00AD26EB">
        <w:rPr>
          <w:rFonts w:ascii="Times New Roman" w:hAnsi="Times New Roman"/>
          <w:color w:val="000000"/>
          <w:sz w:val="28"/>
          <w:lang w:val="ru-RU"/>
        </w:rPr>
        <w:t>.</w:t>
      </w:r>
      <w:r>
        <w:rPr>
          <w:rFonts w:ascii="Times New Roman" w:hAnsi="Times New Roman"/>
          <w:color w:val="000000"/>
          <w:sz w:val="28"/>
        </w:rPr>
        <w:t>ru</w:t>
      </w:r>
      <w:r w:rsidRPr="00AD26EB">
        <w:rPr>
          <w:rFonts w:ascii="Times New Roman" w:hAnsi="Times New Roman"/>
          <w:color w:val="000000"/>
          <w:sz w:val="28"/>
          <w:lang w:val="ru-RU"/>
        </w:rPr>
        <w:t xml:space="preserve"> и электронная версия газеты «Русский язык» 1-4 кл</w:t>
      </w:r>
      <w:bookmarkEnd w:id="14"/>
      <w:r w:rsidR="00737A86">
        <w:rPr>
          <w:rFonts w:ascii="Times New Roman" w:hAnsi="Times New Roman"/>
          <w:color w:val="000000"/>
          <w:sz w:val="28"/>
          <w:lang w:val="ru-RU"/>
        </w:rPr>
        <w:t xml:space="preserve">. </w:t>
      </w:r>
    </w:p>
    <w:p w:rsidR="00737A86" w:rsidRPr="00AD26EB" w:rsidRDefault="00737A86">
      <w:pPr>
        <w:spacing w:after="0" w:line="480" w:lineRule="auto"/>
        <w:ind w:left="120"/>
        <w:rPr>
          <w:lang w:val="ru-RU"/>
        </w:rPr>
      </w:pPr>
      <w:r>
        <w:rPr>
          <w:rFonts w:ascii="Times New Roman" w:hAnsi="Times New Roman"/>
          <w:color w:val="000000"/>
          <w:sz w:val="28"/>
          <w:lang w:val="ru-RU"/>
        </w:rPr>
        <w:t>4. Библиотека ЦОК</w:t>
      </w:r>
    </w:p>
    <w:p w:rsidR="00B81B2F" w:rsidRDefault="00B81B2F">
      <w:pPr>
        <w:rPr>
          <w:lang w:val="ru-RU"/>
        </w:rPr>
      </w:pPr>
    </w:p>
    <w:p w:rsidR="00737A86" w:rsidRPr="00AD26EB" w:rsidRDefault="00737A86">
      <w:pPr>
        <w:rPr>
          <w:lang w:val="ru-RU"/>
        </w:rPr>
        <w:sectPr w:rsidR="00737A86" w:rsidRPr="00AD26EB">
          <w:pgSz w:w="11906" w:h="16383"/>
          <w:pgMar w:top="1134" w:right="850" w:bottom="1134" w:left="1701" w:header="720" w:footer="720" w:gutter="0"/>
          <w:cols w:space="720"/>
        </w:sectPr>
      </w:pPr>
    </w:p>
    <w:bookmarkEnd w:id="12"/>
    <w:p w:rsidR="00834191" w:rsidRPr="00AD26EB" w:rsidRDefault="00834191">
      <w:pPr>
        <w:rPr>
          <w:lang w:val="ru-RU"/>
        </w:rPr>
      </w:pPr>
    </w:p>
    <w:sectPr w:rsidR="00834191" w:rsidRPr="00AD26EB" w:rsidSect="00B81B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9A1"/>
    <w:multiLevelType w:val="multilevel"/>
    <w:tmpl w:val="C046E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87931"/>
    <w:multiLevelType w:val="multilevel"/>
    <w:tmpl w:val="4B2AD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54D12"/>
    <w:multiLevelType w:val="multilevel"/>
    <w:tmpl w:val="E2BE3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F0FE2"/>
    <w:multiLevelType w:val="multilevel"/>
    <w:tmpl w:val="57641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87D87"/>
    <w:multiLevelType w:val="multilevel"/>
    <w:tmpl w:val="DA30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87F6D"/>
    <w:multiLevelType w:val="multilevel"/>
    <w:tmpl w:val="8D00B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117A90"/>
    <w:multiLevelType w:val="multilevel"/>
    <w:tmpl w:val="52E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BE2D99"/>
    <w:multiLevelType w:val="multilevel"/>
    <w:tmpl w:val="0B367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43BE6"/>
    <w:multiLevelType w:val="multilevel"/>
    <w:tmpl w:val="2AA68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B97503"/>
    <w:multiLevelType w:val="multilevel"/>
    <w:tmpl w:val="71AA2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C537E"/>
    <w:multiLevelType w:val="multilevel"/>
    <w:tmpl w:val="A710B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37831"/>
    <w:multiLevelType w:val="multilevel"/>
    <w:tmpl w:val="714A9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185626"/>
    <w:multiLevelType w:val="multilevel"/>
    <w:tmpl w:val="7898D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89234D"/>
    <w:multiLevelType w:val="multilevel"/>
    <w:tmpl w:val="154A1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072B56"/>
    <w:multiLevelType w:val="multilevel"/>
    <w:tmpl w:val="74EE6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17219"/>
    <w:multiLevelType w:val="multilevel"/>
    <w:tmpl w:val="1744D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456428"/>
    <w:multiLevelType w:val="multilevel"/>
    <w:tmpl w:val="5484A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0619D"/>
    <w:multiLevelType w:val="multilevel"/>
    <w:tmpl w:val="F8E05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80787B"/>
    <w:multiLevelType w:val="multilevel"/>
    <w:tmpl w:val="9C40C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6214B"/>
    <w:multiLevelType w:val="hybridMultilevel"/>
    <w:tmpl w:val="D19E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C31E0"/>
    <w:multiLevelType w:val="multilevel"/>
    <w:tmpl w:val="45203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13"/>
  </w:num>
  <w:num w:numId="5">
    <w:abstractNumId w:val="5"/>
  </w:num>
  <w:num w:numId="6">
    <w:abstractNumId w:val="10"/>
  </w:num>
  <w:num w:numId="7">
    <w:abstractNumId w:val="11"/>
  </w:num>
  <w:num w:numId="8">
    <w:abstractNumId w:val="12"/>
  </w:num>
  <w:num w:numId="9">
    <w:abstractNumId w:val="0"/>
  </w:num>
  <w:num w:numId="10">
    <w:abstractNumId w:val="18"/>
  </w:num>
  <w:num w:numId="11">
    <w:abstractNumId w:val="9"/>
  </w:num>
  <w:num w:numId="12">
    <w:abstractNumId w:val="7"/>
  </w:num>
  <w:num w:numId="13">
    <w:abstractNumId w:val="17"/>
  </w:num>
  <w:num w:numId="14">
    <w:abstractNumId w:val="15"/>
  </w:num>
  <w:num w:numId="15">
    <w:abstractNumId w:val="2"/>
  </w:num>
  <w:num w:numId="16">
    <w:abstractNumId w:val="20"/>
  </w:num>
  <w:num w:numId="17">
    <w:abstractNumId w:val="16"/>
  </w:num>
  <w:num w:numId="18">
    <w:abstractNumId w:val="14"/>
  </w:num>
  <w:num w:numId="19">
    <w:abstractNumId w:val="19"/>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81B2F"/>
    <w:rsid w:val="00227E4F"/>
    <w:rsid w:val="0026366F"/>
    <w:rsid w:val="00332A31"/>
    <w:rsid w:val="003A3B7A"/>
    <w:rsid w:val="0056472F"/>
    <w:rsid w:val="006C4868"/>
    <w:rsid w:val="00737A86"/>
    <w:rsid w:val="00754163"/>
    <w:rsid w:val="00834191"/>
    <w:rsid w:val="0089582E"/>
    <w:rsid w:val="00917973"/>
    <w:rsid w:val="009B077E"/>
    <w:rsid w:val="00A90C41"/>
    <w:rsid w:val="00AD26EB"/>
    <w:rsid w:val="00B618B7"/>
    <w:rsid w:val="00B81B2F"/>
    <w:rsid w:val="00BB0BFB"/>
    <w:rsid w:val="00C04719"/>
    <w:rsid w:val="00C65940"/>
    <w:rsid w:val="00CC2BDD"/>
    <w:rsid w:val="00E22895"/>
    <w:rsid w:val="00E90018"/>
    <w:rsid w:val="00F6278F"/>
    <w:rsid w:val="00F920F1"/>
    <w:rsid w:val="00FB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1B2F"/>
    <w:rPr>
      <w:color w:val="0000FF" w:themeColor="hyperlink"/>
      <w:u w:val="single"/>
    </w:rPr>
  </w:style>
  <w:style w:type="table" w:styleId="ac">
    <w:name w:val="Table Grid"/>
    <w:basedOn w:val="a1"/>
    <w:uiPriority w:val="59"/>
    <w:rsid w:val="00B8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737A8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83004373">
      <w:bodyDiv w:val="1"/>
      <w:marLeft w:val="0"/>
      <w:marRight w:val="0"/>
      <w:marTop w:val="0"/>
      <w:marBottom w:val="0"/>
      <w:divBdr>
        <w:top w:val="none" w:sz="0" w:space="0" w:color="auto"/>
        <w:left w:val="none" w:sz="0" w:space="0" w:color="auto"/>
        <w:bottom w:val="none" w:sz="0" w:space="0" w:color="auto"/>
        <w:right w:val="none" w:sz="0" w:space="0" w:color="auto"/>
      </w:divBdr>
    </w:div>
    <w:div w:id="551504015">
      <w:bodyDiv w:val="1"/>
      <w:marLeft w:val="0"/>
      <w:marRight w:val="0"/>
      <w:marTop w:val="0"/>
      <w:marBottom w:val="0"/>
      <w:divBdr>
        <w:top w:val="none" w:sz="0" w:space="0" w:color="auto"/>
        <w:left w:val="none" w:sz="0" w:space="0" w:color="auto"/>
        <w:bottom w:val="none" w:sz="0" w:space="0" w:color="auto"/>
        <w:right w:val="none" w:sz="0" w:space="0" w:color="auto"/>
      </w:divBdr>
    </w:div>
    <w:div w:id="859009589">
      <w:bodyDiv w:val="1"/>
      <w:marLeft w:val="0"/>
      <w:marRight w:val="0"/>
      <w:marTop w:val="0"/>
      <w:marBottom w:val="0"/>
      <w:divBdr>
        <w:top w:val="none" w:sz="0" w:space="0" w:color="auto"/>
        <w:left w:val="none" w:sz="0" w:space="0" w:color="auto"/>
        <w:bottom w:val="none" w:sz="0" w:space="0" w:color="auto"/>
        <w:right w:val="none" w:sz="0" w:space="0" w:color="auto"/>
      </w:divBdr>
    </w:div>
    <w:div w:id="170755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842bd28" TargetMode="External"/><Relationship Id="rId299" Type="http://schemas.openxmlformats.org/officeDocument/2006/relationships/hyperlink" Target="https://m.edsoo.ru/f844179a" TargetMode="External"/><Relationship Id="rId303" Type="http://schemas.openxmlformats.org/officeDocument/2006/relationships/hyperlink" Target="https://m.edsoo.ru/f844219a" TargetMode="External"/><Relationship Id="rId21" Type="http://schemas.openxmlformats.org/officeDocument/2006/relationships/hyperlink" Target="https://m.edsoo.ru/7f411da6" TargetMode="External"/><Relationship Id="rId42" Type="http://schemas.openxmlformats.org/officeDocument/2006/relationships/hyperlink" Target="https://m.edsoo.ru/f84248ca" TargetMode="External"/><Relationship Id="rId63" Type="http://schemas.openxmlformats.org/officeDocument/2006/relationships/hyperlink" Target="https://m.edsoo.ru/f841fe24" TargetMode="External"/><Relationship Id="rId84" Type="http://schemas.openxmlformats.org/officeDocument/2006/relationships/hyperlink" Target="https://m.edsoo.ru/f8428c7c" TargetMode="External"/><Relationship Id="rId138" Type="http://schemas.openxmlformats.org/officeDocument/2006/relationships/hyperlink" Target="https://m.edsoo.ru/f842fa4a" TargetMode="External"/><Relationship Id="rId159" Type="http://schemas.openxmlformats.org/officeDocument/2006/relationships/hyperlink" Target="https://m.edsoo.ru/f8433e88" TargetMode="External"/><Relationship Id="rId170" Type="http://schemas.openxmlformats.org/officeDocument/2006/relationships/hyperlink" Target="https://m.edsoo.ru/f8425ea0" TargetMode="External"/><Relationship Id="rId191" Type="http://schemas.openxmlformats.org/officeDocument/2006/relationships/hyperlink" Target="https://m.edsoo.ru/f8441466" TargetMode="External"/><Relationship Id="rId205" Type="http://schemas.openxmlformats.org/officeDocument/2006/relationships/hyperlink" Target="https://m.edsoo.ru/f84448dc" TargetMode="External"/><Relationship Id="rId226" Type="http://schemas.openxmlformats.org/officeDocument/2006/relationships/hyperlink" Target="https://m.edsoo.ru/f8439a86" TargetMode="External"/><Relationship Id="rId247" Type="http://schemas.openxmlformats.org/officeDocument/2006/relationships/hyperlink" Target="https://m.edsoo.ru/f843ae9a" TargetMode="External"/><Relationship Id="rId107" Type="http://schemas.openxmlformats.org/officeDocument/2006/relationships/hyperlink" Target="https://m.edsoo.ru/f8429906" TargetMode="External"/><Relationship Id="rId268" Type="http://schemas.openxmlformats.org/officeDocument/2006/relationships/hyperlink" Target="https://m.edsoo.ru/f843d424" TargetMode="External"/><Relationship Id="rId289" Type="http://schemas.openxmlformats.org/officeDocument/2006/relationships/hyperlink" Target="https://m.edsoo.ru/f84410a6" TargetMode="External"/><Relationship Id="rId11" Type="http://schemas.openxmlformats.org/officeDocument/2006/relationships/hyperlink" Target="https://workprogram.edsoo.ru/templates/415" TargetMode="External"/><Relationship Id="rId32" Type="http://schemas.openxmlformats.org/officeDocument/2006/relationships/hyperlink" Target="https://m.edsoo.ru/f8422d40" TargetMode="External"/><Relationship Id="rId53" Type="http://schemas.openxmlformats.org/officeDocument/2006/relationships/hyperlink" Target="https://m.edsoo.ru/f841f168" TargetMode="External"/><Relationship Id="rId74" Type="http://schemas.openxmlformats.org/officeDocument/2006/relationships/hyperlink" Target="https://m.edsoo.ru/f8426080" TargetMode="External"/><Relationship Id="rId128" Type="http://schemas.openxmlformats.org/officeDocument/2006/relationships/hyperlink" Target="https://m.edsoo.ru/f842e56e" TargetMode="External"/><Relationship Id="rId149" Type="http://schemas.openxmlformats.org/officeDocument/2006/relationships/hyperlink" Target="https://m.edsoo.ru/f84324ac" TargetMode="External"/><Relationship Id="rId314" Type="http://schemas.openxmlformats.org/officeDocument/2006/relationships/hyperlink" Target="https://m.edsoo.ru/f84423d4" TargetMode="External"/><Relationship Id="rId5" Type="http://schemas.openxmlformats.org/officeDocument/2006/relationships/webSettings" Target="webSettings.xml"/><Relationship Id="rId95" Type="http://schemas.openxmlformats.org/officeDocument/2006/relationships/hyperlink" Target="https://m.edsoo.ru/f8430904" TargetMode="External"/><Relationship Id="rId160" Type="http://schemas.openxmlformats.org/officeDocument/2006/relationships/hyperlink" Target="https://m.edsoo.ru/f8434072" TargetMode="External"/><Relationship Id="rId181" Type="http://schemas.openxmlformats.org/officeDocument/2006/relationships/hyperlink" Target="https://m.edsoo.ru/f8443586" TargetMode="External"/><Relationship Id="rId216" Type="http://schemas.openxmlformats.org/officeDocument/2006/relationships/hyperlink" Target="https://m.edsoo.ru/f843698a" TargetMode="External"/><Relationship Id="rId237" Type="http://schemas.openxmlformats.org/officeDocument/2006/relationships/hyperlink" Target="https://m.edsoo.ru/f843a67a" TargetMode="External"/><Relationship Id="rId258" Type="http://schemas.openxmlformats.org/officeDocument/2006/relationships/hyperlink" Target="https://m.edsoo.ru/f843c42a" TargetMode="External"/><Relationship Id="rId279" Type="http://schemas.openxmlformats.org/officeDocument/2006/relationships/hyperlink" Target="https://m.edsoo.ru/f84354ea" TargetMode="External"/><Relationship Id="rId22" Type="http://schemas.openxmlformats.org/officeDocument/2006/relationships/hyperlink" Target="https://m.edsoo.ru/7f411da6" TargetMode="External"/><Relationship Id="rId43" Type="http://schemas.openxmlformats.org/officeDocument/2006/relationships/hyperlink" Target="https://m.edsoo.ru/f8424a96" TargetMode="External"/><Relationship Id="rId64" Type="http://schemas.openxmlformats.org/officeDocument/2006/relationships/hyperlink" Target="https://m.edsoo.ru/f842009a" TargetMode="External"/><Relationship Id="rId118" Type="http://schemas.openxmlformats.org/officeDocument/2006/relationships/hyperlink" Target="https://m.edsoo.ru/f842bf44" TargetMode="External"/><Relationship Id="rId139" Type="http://schemas.openxmlformats.org/officeDocument/2006/relationships/hyperlink" Target="https://m.edsoo.ru/f842fea0" TargetMode="External"/><Relationship Id="rId290" Type="http://schemas.openxmlformats.org/officeDocument/2006/relationships/hyperlink" Target="https://m.edsoo.ru/f8440732" TargetMode="External"/><Relationship Id="rId304" Type="http://schemas.openxmlformats.org/officeDocument/2006/relationships/hyperlink" Target="https://m.edsoo.ru/f8442b90" TargetMode="External"/><Relationship Id="rId85" Type="http://schemas.openxmlformats.org/officeDocument/2006/relationships/hyperlink" Target="https://m.edsoo.ru/f842da88" TargetMode="External"/><Relationship Id="rId150" Type="http://schemas.openxmlformats.org/officeDocument/2006/relationships/hyperlink" Target="https://m.edsoo.ru/f843260a" TargetMode="External"/><Relationship Id="rId171" Type="http://schemas.openxmlformats.org/officeDocument/2006/relationships/hyperlink" Target="https://m.edsoo.ru/f8434dd8" TargetMode="External"/><Relationship Id="rId192" Type="http://schemas.openxmlformats.org/officeDocument/2006/relationships/hyperlink" Target="https://m.edsoo.ru/fa251244" TargetMode="External"/><Relationship Id="rId206" Type="http://schemas.openxmlformats.org/officeDocument/2006/relationships/hyperlink" Target="https://m.edsoo.ru/f8444ada" TargetMode="External"/><Relationship Id="rId227" Type="http://schemas.openxmlformats.org/officeDocument/2006/relationships/hyperlink" Target="https://m.edsoo.ru/f8439ff4" TargetMode="External"/><Relationship Id="rId248" Type="http://schemas.openxmlformats.org/officeDocument/2006/relationships/hyperlink" Target="https://m.edsoo.ru/f843afda" TargetMode="External"/><Relationship Id="rId269" Type="http://schemas.openxmlformats.org/officeDocument/2006/relationships/hyperlink" Target="https://m.edsoo.ru/f843d5a0" TargetMode="External"/><Relationship Id="rId12" Type="http://schemas.openxmlformats.org/officeDocument/2006/relationships/hyperlink" Target="https://workprogram.edsoo.ru/templates/415" TargetMode="External"/><Relationship Id="rId33" Type="http://schemas.openxmlformats.org/officeDocument/2006/relationships/hyperlink" Target="https://m.edsoo.ru/f8423038" TargetMode="External"/><Relationship Id="rId108" Type="http://schemas.openxmlformats.org/officeDocument/2006/relationships/hyperlink" Target="https://m.edsoo.ru/f8429cd0" TargetMode="External"/><Relationship Id="rId129" Type="http://schemas.openxmlformats.org/officeDocument/2006/relationships/hyperlink" Target="https://m.edsoo.ru/f842d894" TargetMode="External"/><Relationship Id="rId280" Type="http://schemas.openxmlformats.org/officeDocument/2006/relationships/hyperlink" Target="https://m.edsoo.ru/f84422b2" TargetMode="External"/><Relationship Id="rId315" Type="http://schemas.openxmlformats.org/officeDocument/2006/relationships/hyperlink" Target="https://m.edsoo.ru/f843639a" TargetMode="External"/><Relationship Id="rId54" Type="http://schemas.openxmlformats.org/officeDocument/2006/relationships/hyperlink" Target="https://m.edsoo.ru/f841f938" TargetMode="External"/><Relationship Id="rId75" Type="http://schemas.openxmlformats.org/officeDocument/2006/relationships/hyperlink" Target="https://m.edsoo.ru/f842c110" TargetMode="External"/><Relationship Id="rId96" Type="http://schemas.openxmlformats.org/officeDocument/2006/relationships/hyperlink" Target="https://m.edsoo.ru/f84276d8" TargetMode="External"/><Relationship Id="rId140" Type="http://schemas.openxmlformats.org/officeDocument/2006/relationships/hyperlink" Target="https://m.edsoo.ru/f8430332" TargetMode="External"/><Relationship Id="rId161" Type="http://schemas.openxmlformats.org/officeDocument/2006/relationships/hyperlink" Target="https://m.edsoo.ru/f843422a" TargetMode="External"/><Relationship Id="rId182" Type="http://schemas.openxmlformats.org/officeDocument/2006/relationships/hyperlink" Target="https://m.edsoo.ru/f8443a04" TargetMode="External"/><Relationship Id="rId217" Type="http://schemas.openxmlformats.org/officeDocument/2006/relationships/hyperlink" Target="https://m.edsoo.ru/f8436b10" TargetMode="External"/><Relationship Id="rId6" Type="http://schemas.openxmlformats.org/officeDocument/2006/relationships/hyperlink" Target="https://workprogram.edsoo.ru/templates/415" TargetMode="External"/><Relationship Id="rId238" Type="http://schemas.openxmlformats.org/officeDocument/2006/relationships/hyperlink" Target="https://m.edsoo.ru/f843a95e" TargetMode="External"/><Relationship Id="rId259" Type="http://schemas.openxmlformats.org/officeDocument/2006/relationships/hyperlink" Target="https://m.edsoo.ru/f843c42a" TargetMode="External"/><Relationship Id="rId23" Type="http://schemas.openxmlformats.org/officeDocument/2006/relationships/hyperlink" Target="https://m.edsoo.ru/7f411da6" TargetMode="External"/><Relationship Id="rId119" Type="http://schemas.openxmlformats.org/officeDocument/2006/relationships/hyperlink" Target="https://m.edsoo.ru/f8428e2a" TargetMode="External"/><Relationship Id="rId270" Type="http://schemas.openxmlformats.org/officeDocument/2006/relationships/hyperlink" Target="https://m.edsoo.ru/f84351f2" TargetMode="External"/><Relationship Id="rId291" Type="http://schemas.openxmlformats.org/officeDocument/2006/relationships/hyperlink" Target="https://m.edsoo.ru/f844087c" TargetMode="External"/><Relationship Id="rId305" Type="http://schemas.openxmlformats.org/officeDocument/2006/relationships/hyperlink" Target="https://m.edsoo.ru/f844157e" TargetMode="External"/><Relationship Id="rId44" Type="http://schemas.openxmlformats.org/officeDocument/2006/relationships/hyperlink" Target="https://m.edsoo.ru/f8424d3e" TargetMode="External"/><Relationship Id="rId65" Type="http://schemas.openxmlformats.org/officeDocument/2006/relationships/hyperlink" Target="https://m.edsoo.ru/f8423f9c" TargetMode="External"/><Relationship Id="rId86" Type="http://schemas.openxmlformats.org/officeDocument/2006/relationships/hyperlink" Target="https://m.edsoo.ru/f842dcb8" TargetMode="External"/><Relationship Id="rId130" Type="http://schemas.openxmlformats.org/officeDocument/2006/relationships/hyperlink" Target="https://m.edsoo.ru/f842e974" TargetMode="External"/><Relationship Id="rId151" Type="http://schemas.openxmlformats.org/officeDocument/2006/relationships/hyperlink" Target="https://m.edsoo.ru/f84321b4" TargetMode="External"/><Relationship Id="rId172" Type="http://schemas.openxmlformats.org/officeDocument/2006/relationships/hyperlink" Target="https://m.edsoo.ru/f841ef10" TargetMode="External"/><Relationship Id="rId193" Type="http://schemas.openxmlformats.org/officeDocument/2006/relationships/hyperlink" Target="https://m.edsoo.ru/f8438e60" TargetMode="External"/><Relationship Id="rId207" Type="http://schemas.openxmlformats.org/officeDocument/2006/relationships/hyperlink" Target="https://m.edsoo.ru/f8444bfc" TargetMode="External"/><Relationship Id="rId228" Type="http://schemas.openxmlformats.org/officeDocument/2006/relationships/hyperlink" Target="https://m.edsoo.ru/f8439e64" TargetMode="External"/><Relationship Id="rId249" Type="http://schemas.openxmlformats.org/officeDocument/2006/relationships/hyperlink" Target="https://m.edsoo.ru/f843b818" TargetMode="External"/><Relationship Id="rId13" Type="http://schemas.openxmlformats.org/officeDocument/2006/relationships/hyperlink" Target="https://m.edsoo.ru/7f410de8" TargetMode="External"/><Relationship Id="rId109" Type="http://schemas.openxmlformats.org/officeDocument/2006/relationships/hyperlink" Target="https://m.edsoo.ru/f8429adc" TargetMode="External"/><Relationship Id="rId260" Type="http://schemas.openxmlformats.org/officeDocument/2006/relationships/hyperlink" Target="https://m.edsoo.ru/f843f67a" TargetMode="External"/><Relationship Id="rId281" Type="http://schemas.openxmlformats.org/officeDocument/2006/relationships/hyperlink" Target="https://m.edsoo.ru/f8442dd4" TargetMode="External"/><Relationship Id="rId316" Type="http://schemas.openxmlformats.org/officeDocument/2006/relationships/hyperlink" Target="https://m.edsoo.ru/f84364e4" TargetMode="External"/><Relationship Id="rId34" Type="http://schemas.openxmlformats.org/officeDocument/2006/relationships/hyperlink" Target="https://m.edsoo.ru/f8423038" TargetMode="External"/><Relationship Id="rId55" Type="http://schemas.openxmlformats.org/officeDocument/2006/relationships/hyperlink" Target="https://m.edsoo.ru/f841f50a" TargetMode="External"/><Relationship Id="rId76" Type="http://schemas.openxmlformats.org/officeDocument/2006/relationships/hyperlink" Target="https://m.edsoo.ru/f842163e" TargetMode="External"/><Relationship Id="rId97" Type="http://schemas.openxmlformats.org/officeDocument/2006/relationships/hyperlink" Target="https://m.edsoo.ru/f8427d36" TargetMode="External"/><Relationship Id="rId120" Type="http://schemas.openxmlformats.org/officeDocument/2006/relationships/hyperlink" Target="https://m.edsoo.ru/f842c32c" TargetMode="External"/><Relationship Id="rId141" Type="http://schemas.openxmlformats.org/officeDocument/2006/relationships/hyperlink" Target="https://m.edsoo.ru/f8430ff8" TargetMode="External"/><Relationship Id="rId7" Type="http://schemas.openxmlformats.org/officeDocument/2006/relationships/hyperlink" Target="https://workprogram.edsoo.ru/templates/415" TargetMode="External"/><Relationship Id="rId162" Type="http://schemas.openxmlformats.org/officeDocument/2006/relationships/hyperlink" Target="https://m.edsoo.ru/f84343e2" TargetMode="External"/><Relationship Id="rId183" Type="http://schemas.openxmlformats.org/officeDocument/2006/relationships/hyperlink" Target="https://m.edsoo.ru/f8435af8" TargetMode="External"/><Relationship Id="rId218" Type="http://schemas.openxmlformats.org/officeDocument/2006/relationships/hyperlink" Target="https://m.edsoo.ru/f8436caa" TargetMode="External"/><Relationship Id="rId239" Type="http://schemas.openxmlformats.org/officeDocument/2006/relationships/hyperlink" Target="https://m.edsoo.ru/f8437768" TargetMode="External"/><Relationship Id="rId250" Type="http://schemas.openxmlformats.org/officeDocument/2006/relationships/hyperlink" Target="https://m.edsoo.ru/f8438122" TargetMode="External"/><Relationship Id="rId271" Type="http://schemas.openxmlformats.org/officeDocument/2006/relationships/hyperlink" Target="https://m.edsoo.ru/f843d6f4" TargetMode="External"/><Relationship Id="rId292" Type="http://schemas.openxmlformats.org/officeDocument/2006/relationships/hyperlink" Target="https://m.edsoo.ru/f8440a2a" TargetMode="External"/><Relationship Id="rId306" Type="http://schemas.openxmlformats.org/officeDocument/2006/relationships/hyperlink" Target="https://m.edsoo.ru/f8436e12" TargetMode="External"/><Relationship Id="rId24" Type="http://schemas.openxmlformats.org/officeDocument/2006/relationships/hyperlink" Target="https://m.edsoo.ru/7f411da6" TargetMode="External"/><Relationship Id="rId45" Type="http://schemas.openxmlformats.org/officeDocument/2006/relationships/hyperlink" Target="https://m.edsoo.ru/f84252c0" TargetMode="External"/><Relationship Id="rId66" Type="http://schemas.openxmlformats.org/officeDocument/2006/relationships/hyperlink" Target="https://m.edsoo.ru/f84202ac" TargetMode="External"/><Relationship Id="rId87" Type="http://schemas.openxmlformats.org/officeDocument/2006/relationships/hyperlink" Target="https://m.edsoo.ru/f842df92" TargetMode="External"/><Relationship Id="rId110" Type="http://schemas.openxmlformats.org/officeDocument/2006/relationships/hyperlink" Target="https://m.edsoo.ru/f842900a" TargetMode="External"/><Relationship Id="rId131" Type="http://schemas.openxmlformats.org/officeDocument/2006/relationships/hyperlink" Target="https://m.edsoo.ru/f842e758" TargetMode="External"/><Relationship Id="rId152" Type="http://schemas.openxmlformats.org/officeDocument/2006/relationships/hyperlink" Target="https://m.edsoo.ru/f8431fd4" TargetMode="External"/><Relationship Id="rId173" Type="http://schemas.openxmlformats.org/officeDocument/2006/relationships/hyperlink" Target="https://m.edsoo.ru/f8434f36" TargetMode="External"/><Relationship Id="rId194" Type="http://schemas.openxmlformats.org/officeDocument/2006/relationships/hyperlink" Target="https://m.edsoo.ru/f8438e60" TargetMode="External"/><Relationship Id="rId208" Type="http://schemas.openxmlformats.org/officeDocument/2006/relationships/hyperlink" Target="https://m.edsoo.ru/f8444f3a" TargetMode="External"/><Relationship Id="rId229" Type="http://schemas.openxmlformats.org/officeDocument/2006/relationships/hyperlink" Target="https://m.edsoo.ru/f84371d2" TargetMode="External"/><Relationship Id="rId19" Type="http://schemas.openxmlformats.org/officeDocument/2006/relationships/hyperlink" Target="https://m.edsoo.ru/7f410de8" TargetMode="External"/><Relationship Id="rId224" Type="http://schemas.openxmlformats.org/officeDocument/2006/relationships/hyperlink" Target="https://m.edsoo.ru/f8443180" TargetMode="External"/><Relationship Id="rId240" Type="http://schemas.openxmlformats.org/officeDocument/2006/relationships/hyperlink" Target="https://m.edsoo.ru/f8437c72" TargetMode="External"/><Relationship Id="rId245" Type="http://schemas.openxmlformats.org/officeDocument/2006/relationships/hyperlink" Target="https://m.edsoo.ru/f84401e2" TargetMode="External"/><Relationship Id="rId261" Type="http://schemas.openxmlformats.org/officeDocument/2006/relationships/hyperlink" Target="https://m.edsoo.ru/f8438276" TargetMode="External"/><Relationship Id="rId266" Type="http://schemas.openxmlformats.org/officeDocument/2006/relationships/hyperlink" Target="https://m.edsoo.ru/f843cefc" TargetMode="External"/><Relationship Id="rId287" Type="http://schemas.openxmlformats.org/officeDocument/2006/relationships/hyperlink" Target="https://m.edsoo.ru/f8440408" TargetMode="External"/><Relationship Id="rId14" Type="http://schemas.openxmlformats.org/officeDocument/2006/relationships/hyperlink" Target="https://m.edsoo.ru/7f410de8" TargetMode="External"/><Relationship Id="rId30" Type="http://schemas.openxmlformats.org/officeDocument/2006/relationships/hyperlink" Target="https://m.edsoo.ru/f84228ae" TargetMode="External"/><Relationship Id="rId35" Type="http://schemas.openxmlformats.org/officeDocument/2006/relationships/hyperlink" Target="https://m.edsoo.ru/f8423038" TargetMode="External"/><Relationship Id="rId56" Type="http://schemas.openxmlformats.org/officeDocument/2006/relationships/hyperlink" Target="https://m.edsoo.ru/f841f35c" TargetMode="External"/><Relationship Id="rId77" Type="http://schemas.openxmlformats.org/officeDocument/2006/relationships/hyperlink" Target="https://m.edsoo.ru/f842163e" TargetMode="External"/><Relationship Id="rId100" Type="http://schemas.openxmlformats.org/officeDocument/2006/relationships/hyperlink" Target="https://m.edsoo.ru/f8422494" TargetMode="External"/><Relationship Id="rId105" Type="http://schemas.openxmlformats.org/officeDocument/2006/relationships/hyperlink" Target="https://m.edsoo.ru/f8429ec4" TargetMode="External"/><Relationship Id="rId126" Type="http://schemas.openxmlformats.org/officeDocument/2006/relationships/hyperlink" Target="https://m.edsoo.ru/f842e38e" TargetMode="External"/><Relationship Id="rId147" Type="http://schemas.openxmlformats.org/officeDocument/2006/relationships/hyperlink" Target="https://m.edsoo.ru/f8431b06" TargetMode="External"/><Relationship Id="rId168" Type="http://schemas.openxmlformats.org/officeDocument/2006/relationships/hyperlink" Target="https://m.edsoo.ru/f8423b6e" TargetMode="External"/><Relationship Id="rId282" Type="http://schemas.openxmlformats.org/officeDocument/2006/relationships/hyperlink" Target="https://m.edsoo.ru/f844168c" TargetMode="External"/><Relationship Id="rId312" Type="http://schemas.openxmlformats.org/officeDocument/2006/relationships/hyperlink" Target="https://m.edsoo.ru/fa251956" TargetMode="External"/><Relationship Id="rId317" Type="http://schemas.openxmlformats.org/officeDocument/2006/relationships/hyperlink" Target="https://m.edsoo.ru/fa251adc" TargetMode="External"/><Relationship Id="rId8" Type="http://schemas.openxmlformats.org/officeDocument/2006/relationships/hyperlink" Target="https://workprogram.edsoo.ru/templates/415" TargetMode="External"/><Relationship Id="rId51" Type="http://schemas.openxmlformats.org/officeDocument/2006/relationships/hyperlink" Target="https://m.edsoo.ru/f844436e" TargetMode="External"/><Relationship Id="rId72" Type="http://schemas.openxmlformats.org/officeDocument/2006/relationships/hyperlink" Target="https://m.edsoo.ru/f8421800" TargetMode="External"/><Relationship Id="rId93" Type="http://schemas.openxmlformats.org/officeDocument/2006/relationships/hyperlink" Target="https://m.edsoo.ru/f8423f9c" TargetMode="External"/><Relationship Id="rId98" Type="http://schemas.openxmlformats.org/officeDocument/2006/relationships/hyperlink" Target="https://m.edsoo.ru/f842730e" TargetMode="External"/><Relationship Id="rId121" Type="http://schemas.openxmlformats.org/officeDocument/2006/relationships/hyperlink" Target="https://m.edsoo.ru/f842c53e" TargetMode="External"/><Relationship Id="rId142" Type="http://schemas.openxmlformats.org/officeDocument/2006/relationships/hyperlink" Target="https://m.edsoo.ru/f84311d8" TargetMode="External"/><Relationship Id="rId163" Type="http://schemas.openxmlformats.org/officeDocument/2006/relationships/hyperlink" Target="https://m.edsoo.ru/f8434784" TargetMode="External"/><Relationship Id="rId184" Type="http://schemas.openxmlformats.org/officeDocument/2006/relationships/hyperlink" Target="https://m.edsoo.ru/f8435af8" TargetMode="External"/><Relationship Id="rId189" Type="http://schemas.openxmlformats.org/officeDocument/2006/relationships/hyperlink" Target="https://m.edsoo.ru/fa2513de" TargetMode="External"/><Relationship Id="rId219" Type="http://schemas.openxmlformats.org/officeDocument/2006/relationships/hyperlink" Target="https://m.edsoo.ru/f8436ffc" TargetMode="External"/><Relationship Id="rId3" Type="http://schemas.openxmlformats.org/officeDocument/2006/relationships/styles" Target="styles.xml"/><Relationship Id="rId214" Type="http://schemas.openxmlformats.org/officeDocument/2006/relationships/hyperlink" Target="https://m.edsoo.ru/f8436818" TargetMode="External"/><Relationship Id="rId230" Type="http://schemas.openxmlformats.org/officeDocument/2006/relationships/hyperlink" Target="https://m.edsoo.ru/f8437344" TargetMode="External"/><Relationship Id="rId235" Type="http://schemas.openxmlformats.org/officeDocument/2006/relationships/hyperlink" Target="https://m.edsoo.ru/f84374ac" TargetMode="External"/><Relationship Id="rId251" Type="http://schemas.openxmlformats.org/officeDocument/2006/relationships/hyperlink" Target="https://m.edsoo.ru/f843bac0" TargetMode="External"/><Relationship Id="rId256" Type="http://schemas.openxmlformats.org/officeDocument/2006/relationships/hyperlink" Target="https://m.edsoo.ru/f843b67e" TargetMode="External"/><Relationship Id="rId277" Type="http://schemas.openxmlformats.org/officeDocument/2006/relationships/hyperlink" Target="https://m.edsoo.ru/f8441d08" TargetMode="External"/><Relationship Id="rId298" Type="http://schemas.openxmlformats.org/officeDocument/2006/relationships/hyperlink" Target="https://m.edsoo.ru/f843bd72" TargetMode="External"/><Relationship Id="rId25" Type="http://schemas.openxmlformats.org/officeDocument/2006/relationships/hyperlink" Target="https://m.edsoo.ru/7f411da6" TargetMode="External"/><Relationship Id="rId46" Type="http://schemas.openxmlformats.org/officeDocument/2006/relationships/hyperlink" Target="https://m.edsoo.ru/f8426be8" TargetMode="External"/><Relationship Id="rId67" Type="http://schemas.openxmlformats.org/officeDocument/2006/relationships/hyperlink" Target="https://m.edsoo.ru/f8420644" TargetMode="External"/><Relationship Id="rId116" Type="http://schemas.openxmlformats.org/officeDocument/2006/relationships/hyperlink" Target="https://m.edsoo.ru/f842ba62" TargetMode="External"/><Relationship Id="rId137" Type="http://schemas.openxmlformats.org/officeDocument/2006/relationships/hyperlink" Target="https://m.edsoo.ru/f842f6f8" TargetMode="External"/><Relationship Id="rId158" Type="http://schemas.openxmlformats.org/officeDocument/2006/relationships/hyperlink" Target="https://m.edsoo.ru/f843337a" TargetMode="External"/><Relationship Id="rId272" Type="http://schemas.openxmlformats.org/officeDocument/2006/relationships/hyperlink" Target="https://m.edsoo.ru/f843d866" TargetMode="External"/><Relationship Id="rId293" Type="http://schemas.openxmlformats.org/officeDocument/2006/relationships/hyperlink" Target="https://m.edsoo.ru/f84412f4" TargetMode="External"/><Relationship Id="rId302" Type="http://schemas.openxmlformats.org/officeDocument/2006/relationships/hyperlink" Target="https://m.edsoo.ru/fa25110e" TargetMode="External"/><Relationship Id="rId307" Type="http://schemas.openxmlformats.org/officeDocument/2006/relationships/hyperlink" Target="https://m.edsoo.ru/f8439306" TargetMode="External"/><Relationship Id="rId20" Type="http://schemas.openxmlformats.org/officeDocument/2006/relationships/hyperlink" Target="https://m.edsoo.ru/7f410de8" TargetMode="External"/><Relationship Id="rId41" Type="http://schemas.openxmlformats.org/officeDocument/2006/relationships/hyperlink" Target="https://m.edsoo.ru/f8423d3a" TargetMode="External"/><Relationship Id="rId62" Type="http://schemas.openxmlformats.org/officeDocument/2006/relationships/hyperlink" Target="https://m.edsoo.ru/f841fb4a" TargetMode="External"/><Relationship Id="rId83" Type="http://schemas.openxmlformats.org/officeDocument/2006/relationships/hyperlink" Target="https://m.edsoo.ru/f8421e54" TargetMode="External"/><Relationship Id="rId88" Type="http://schemas.openxmlformats.org/officeDocument/2006/relationships/hyperlink" Target="https://m.edsoo.ru/f842a6b2" TargetMode="External"/><Relationship Id="rId111" Type="http://schemas.openxmlformats.org/officeDocument/2006/relationships/hyperlink" Target="https://m.edsoo.ru/f842a086" TargetMode="External"/><Relationship Id="rId132" Type="http://schemas.openxmlformats.org/officeDocument/2006/relationships/hyperlink" Target="https://m.edsoo.ru/f842eb5e" TargetMode="External"/><Relationship Id="rId153" Type="http://schemas.openxmlformats.org/officeDocument/2006/relationships/hyperlink" Target="https://m.edsoo.ru/f8432768" TargetMode="External"/><Relationship Id="rId174" Type="http://schemas.openxmlformats.org/officeDocument/2006/relationships/hyperlink" Target="https://m.edsoo.ru/f843565c" TargetMode="External"/><Relationship Id="rId179" Type="http://schemas.openxmlformats.org/officeDocument/2006/relationships/hyperlink" Target="https://m.edsoo.ru/f843617e" TargetMode="External"/><Relationship Id="rId195" Type="http://schemas.openxmlformats.org/officeDocument/2006/relationships/hyperlink" Target="https://m.edsoo.ru/f8439018" TargetMode="External"/><Relationship Id="rId209" Type="http://schemas.openxmlformats.org/officeDocument/2006/relationships/hyperlink" Target="https://m.edsoo.ru/f84453f4" TargetMode="External"/><Relationship Id="rId190" Type="http://schemas.openxmlformats.org/officeDocument/2006/relationships/hyperlink" Target="https://m.edsoo.ru/f84359a4" TargetMode="External"/><Relationship Id="rId204" Type="http://schemas.openxmlformats.org/officeDocument/2006/relationships/hyperlink" Target="https://m.edsoo.ru/f84444d6" TargetMode="External"/><Relationship Id="rId220" Type="http://schemas.openxmlformats.org/officeDocument/2006/relationships/hyperlink" Target="https://m.edsoo.ru/f8445a70" TargetMode="External"/><Relationship Id="rId225" Type="http://schemas.openxmlformats.org/officeDocument/2006/relationships/hyperlink" Target="https://m.edsoo.ru/f8443298" TargetMode="External"/><Relationship Id="rId241" Type="http://schemas.openxmlformats.org/officeDocument/2006/relationships/hyperlink" Target="https://m.edsoo.ru/f843ac10" TargetMode="External"/><Relationship Id="rId246" Type="http://schemas.openxmlformats.org/officeDocument/2006/relationships/hyperlink" Target="https://m.edsoo.ru/f843ad5a" TargetMode="External"/><Relationship Id="rId267" Type="http://schemas.openxmlformats.org/officeDocument/2006/relationships/hyperlink" Target="https://m.edsoo.ru/f843d05a" TargetMode="External"/><Relationship Id="rId288" Type="http://schemas.openxmlformats.org/officeDocument/2006/relationships/hyperlink" Target="https://m.edsoo.ru/f844052a" TargetMode="External"/><Relationship Id="rId15" Type="http://schemas.openxmlformats.org/officeDocument/2006/relationships/hyperlink" Target="https://m.edsoo.ru/7f410de8" TargetMode="External"/><Relationship Id="rId36" Type="http://schemas.openxmlformats.org/officeDocument/2006/relationships/hyperlink" Target="https://m.edsoo.ru/f84239ca" TargetMode="External"/><Relationship Id="rId57" Type="http://schemas.openxmlformats.org/officeDocument/2006/relationships/hyperlink" Target="https://m.edsoo.ru/f841f708" TargetMode="External"/><Relationship Id="rId106" Type="http://schemas.openxmlformats.org/officeDocument/2006/relationships/hyperlink" Target="https://m.edsoo.ru/f84291f4" TargetMode="External"/><Relationship Id="rId127" Type="http://schemas.openxmlformats.org/officeDocument/2006/relationships/hyperlink" Target="https://m.edsoo.ru/f842d682" TargetMode="External"/><Relationship Id="rId262" Type="http://schemas.openxmlformats.org/officeDocument/2006/relationships/hyperlink" Target="https://m.edsoo.ru/f843617e" TargetMode="External"/><Relationship Id="rId283" Type="http://schemas.openxmlformats.org/officeDocument/2006/relationships/hyperlink" Target="https://m.edsoo.ru/f843f7c4" TargetMode="External"/><Relationship Id="rId313" Type="http://schemas.openxmlformats.org/officeDocument/2006/relationships/hyperlink" Target="https://m.edsoo.ru/f8442a6e" TargetMode="External"/><Relationship Id="rId318" Type="http://schemas.openxmlformats.org/officeDocument/2006/relationships/hyperlink" Target="https://m.edsoo.ru/fa251d48" TargetMode="External"/><Relationship Id="rId10" Type="http://schemas.openxmlformats.org/officeDocument/2006/relationships/hyperlink" Target="https://workprogram.edsoo.ru/templates/415" TargetMode="External"/><Relationship Id="rId31" Type="http://schemas.openxmlformats.org/officeDocument/2006/relationships/hyperlink" Target="https://m.edsoo.ru/f8422d40" TargetMode="External"/><Relationship Id="rId52" Type="http://schemas.openxmlformats.org/officeDocument/2006/relationships/hyperlink" Target="https://m.edsoo.ru/f8444bfc" TargetMode="External"/><Relationship Id="rId73" Type="http://schemas.openxmlformats.org/officeDocument/2006/relationships/hyperlink" Target="https://m.edsoo.ru/f8421238" TargetMode="External"/><Relationship Id="rId78" Type="http://schemas.openxmlformats.org/officeDocument/2006/relationships/hyperlink" Target="https://m.edsoo.ru/f84219d6" TargetMode="External"/><Relationship Id="rId94" Type="http://schemas.openxmlformats.org/officeDocument/2006/relationships/hyperlink" Target="https://m.edsoo.ru/f8424190" TargetMode="External"/><Relationship Id="rId99" Type="http://schemas.openxmlformats.org/officeDocument/2006/relationships/hyperlink" Target="https://m.edsoo.ru/f8424f28" TargetMode="External"/><Relationship Id="rId101" Type="http://schemas.openxmlformats.org/officeDocument/2006/relationships/hyperlink" Target="https://m.edsoo.ru/f84228ae" TargetMode="External"/><Relationship Id="rId122" Type="http://schemas.openxmlformats.org/officeDocument/2006/relationships/hyperlink" Target="https://m.edsoo.ru/f842c958" TargetMode="External"/><Relationship Id="rId143" Type="http://schemas.openxmlformats.org/officeDocument/2006/relationships/hyperlink" Target="https://m.edsoo.ru/f84313a4" TargetMode="External"/><Relationship Id="rId148" Type="http://schemas.openxmlformats.org/officeDocument/2006/relationships/hyperlink" Target="https://m.edsoo.ru/f843233a" TargetMode="External"/><Relationship Id="rId164" Type="http://schemas.openxmlformats.org/officeDocument/2006/relationships/hyperlink" Target="https://m.edsoo.ru/f8433cda" TargetMode="External"/><Relationship Id="rId169" Type="http://schemas.openxmlformats.org/officeDocument/2006/relationships/hyperlink" Target="https://m.edsoo.ru/f8425cca" TargetMode="External"/><Relationship Id="rId185" Type="http://schemas.openxmlformats.org/officeDocument/2006/relationships/hyperlink" Target="https://m.edsoo.ru/f8435c42" TargetMode="External"/><Relationship Id="rId4" Type="http://schemas.openxmlformats.org/officeDocument/2006/relationships/settings" Target="settings.xml"/><Relationship Id="rId9" Type="http://schemas.openxmlformats.org/officeDocument/2006/relationships/hyperlink" Target="https://workprogram.edsoo.ru/templates/415" TargetMode="External"/><Relationship Id="rId180" Type="http://schemas.openxmlformats.org/officeDocument/2006/relationships/hyperlink" Target="https://m.edsoo.ru/f8437a56" TargetMode="External"/><Relationship Id="rId210" Type="http://schemas.openxmlformats.org/officeDocument/2006/relationships/hyperlink" Target="https://m.edsoo.ru/f84456e2" TargetMode="External"/><Relationship Id="rId215" Type="http://schemas.openxmlformats.org/officeDocument/2006/relationships/hyperlink" Target="https://m.edsoo.ru/f84274ee" TargetMode="External"/><Relationship Id="rId236" Type="http://schemas.openxmlformats.org/officeDocument/2006/relationships/hyperlink" Target="https://m.edsoo.ru/f843a2c4" TargetMode="External"/><Relationship Id="rId257" Type="http://schemas.openxmlformats.org/officeDocument/2006/relationships/hyperlink" Target="https://m.edsoo.ru/f843caec" TargetMode="External"/><Relationship Id="rId278" Type="http://schemas.openxmlformats.org/officeDocument/2006/relationships/hyperlink" Target="https://m.edsoo.ru/f8435378" TargetMode="External"/><Relationship Id="rId26" Type="http://schemas.openxmlformats.org/officeDocument/2006/relationships/hyperlink" Target="https://m.edsoo.ru/7f411da6" TargetMode="External"/><Relationship Id="rId231" Type="http://schemas.openxmlformats.org/officeDocument/2006/relationships/hyperlink" Target="https://m.edsoo.ru/f84374ac" TargetMode="External"/><Relationship Id="rId252" Type="http://schemas.openxmlformats.org/officeDocument/2006/relationships/hyperlink" Target="https://m.edsoo.ru/f843bc28" TargetMode="External"/><Relationship Id="rId273" Type="http://schemas.openxmlformats.org/officeDocument/2006/relationships/hyperlink" Target="https://m.edsoo.ru/f843dce4" TargetMode="External"/><Relationship Id="rId294" Type="http://schemas.openxmlformats.org/officeDocument/2006/relationships/hyperlink" Target="https://m.edsoo.ru/f843fb98" TargetMode="External"/><Relationship Id="rId308" Type="http://schemas.openxmlformats.org/officeDocument/2006/relationships/hyperlink" Target="https://m.edsoo.ru/f84418c6" TargetMode="External"/><Relationship Id="rId47" Type="http://schemas.openxmlformats.org/officeDocument/2006/relationships/hyperlink" Target="https://m.edsoo.ru/f8426dd2" TargetMode="External"/><Relationship Id="rId68" Type="http://schemas.openxmlformats.org/officeDocument/2006/relationships/hyperlink" Target="https://m.edsoo.ru/f8420842" TargetMode="External"/><Relationship Id="rId89" Type="http://schemas.openxmlformats.org/officeDocument/2006/relationships/hyperlink" Target="https://m.edsoo.ru/f842a6b2" TargetMode="External"/><Relationship Id="rId112" Type="http://schemas.openxmlformats.org/officeDocument/2006/relationships/hyperlink" Target="https://m.edsoo.ru/f842a23e" TargetMode="External"/><Relationship Id="rId133" Type="http://schemas.openxmlformats.org/officeDocument/2006/relationships/hyperlink" Target="https://m.edsoo.ru/f842f036" TargetMode="External"/><Relationship Id="rId154" Type="http://schemas.openxmlformats.org/officeDocument/2006/relationships/hyperlink" Target="https://m.edsoo.ru/f8432a1a" TargetMode="External"/><Relationship Id="rId175" Type="http://schemas.openxmlformats.org/officeDocument/2006/relationships/hyperlink" Target="https://m.edsoo.ru/f843565c" TargetMode="External"/><Relationship Id="rId196" Type="http://schemas.openxmlformats.org/officeDocument/2006/relationships/hyperlink" Target="https://m.edsoo.ru/f8427ef8" TargetMode="External"/><Relationship Id="rId200" Type="http://schemas.openxmlformats.org/officeDocument/2006/relationships/hyperlink" Target="https://m.edsoo.ru/f84391a8" TargetMode="External"/><Relationship Id="rId16" Type="http://schemas.openxmlformats.org/officeDocument/2006/relationships/hyperlink" Target="https://m.edsoo.ru/7f410de8" TargetMode="External"/><Relationship Id="rId221" Type="http://schemas.openxmlformats.org/officeDocument/2006/relationships/hyperlink" Target="https://m.edsoo.ru/f84378da" TargetMode="External"/><Relationship Id="rId242" Type="http://schemas.openxmlformats.org/officeDocument/2006/relationships/hyperlink" Target="https://m.edsoo.ru/f843aabc" TargetMode="External"/><Relationship Id="rId263" Type="http://schemas.openxmlformats.org/officeDocument/2006/relationships/hyperlink" Target="https://m.edsoo.ru/f843508a" TargetMode="External"/><Relationship Id="rId284" Type="http://schemas.openxmlformats.org/officeDocument/2006/relationships/hyperlink" Target="https://m.edsoo.ru/f843f90e" TargetMode="External"/><Relationship Id="rId319" Type="http://schemas.openxmlformats.org/officeDocument/2006/relationships/fontTable" Target="fontTable.xml"/><Relationship Id="rId37" Type="http://schemas.openxmlformats.org/officeDocument/2006/relationships/hyperlink" Target="https://m.edsoo.ru/f8423682" TargetMode="External"/><Relationship Id="rId58" Type="http://schemas.openxmlformats.org/officeDocument/2006/relationships/hyperlink" Target="https://m.edsoo.ru/f843157a" TargetMode="External"/><Relationship Id="rId79" Type="http://schemas.openxmlformats.org/officeDocument/2006/relationships/hyperlink" Target="https://m.edsoo.ru/f84222d2" TargetMode="External"/><Relationship Id="rId102" Type="http://schemas.openxmlformats.org/officeDocument/2006/relationships/hyperlink" Target="https://m.edsoo.ru/f8428aec" TargetMode="External"/><Relationship Id="rId123" Type="http://schemas.openxmlformats.org/officeDocument/2006/relationships/hyperlink" Target="https://m.edsoo.ru/f842cb2e" TargetMode="External"/><Relationship Id="rId144" Type="http://schemas.openxmlformats.org/officeDocument/2006/relationships/hyperlink" Target="https://m.edsoo.ru/f8431746" TargetMode="External"/><Relationship Id="rId90" Type="http://schemas.openxmlformats.org/officeDocument/2006/relationships/hyperlink" Target="https://m.edsoo.ru/f8421c24" TargetMode="External"/><Relationship Id="rId165" Type="http://schemas.openxmlformats.org/officeDocument/2006/relationships/hyperlink" Target="https://m.edsoo.ru/f8433924" TargetMode="External"/><Relationship Id="rId186" Type="http://schemas.openxmlformats.org/officeDocument/2006/relationships/hyperlink" Target="https://m.edsoo.ru/f84359a4" TargetMode="External"/><Relationship Id="rId211" Type="http://schemas.openxmlformats.org/officeDocument/2006/relationships/hyperlink" Target="https://m.edsoo.ru/f84391a8" TargetMode="External"/><Relationship Id="rId232" Type="http://schemas.openxmlformats.org/officeDocument/2006/relationships/hyperlink" Target="https://m.edsoo.ru/f843a800" TargetMode="External"/><Relationship Id="rId253" Type="http://schemas.openxmlformats.org/officeDocument/2006/relationships/hyperlink" Target="https://m.edsoo.ru/f843966c" TargetMode="External"/><Relationship Id="rId274" Type="http://schemas.openxmlformats.org/officeDocument/2006/relationships/hyperlink" Target="https://m.edsoo.ru/f843f210" TargetMode="External"/><Relationship Id="rId295" Type="http://schemas.openxmlformats.org/officeDocument/2006/relationships/hyperlink" Target="https://m.edsoo.ru/f843fcd8" TargetMode="External"/><Relationship Id="rId309" Type="http://schemas.openxmlformats.org/officeDocument/2006/relationships/hyperlink" Target="https://m.edsoo.ru/f843d9e2" TargetMode="External"/><Relationship Id="rId27" Type="http://schemas.openxmlformats.org/officeDocument/2006/relationships/hyperlink" Target="https://m.edsoo.ru/7f411da6" TargetMode="External"/><Relationship Id="rId48" Type="http://schemas.openxmlformats.org/officeDocument/2006/relationships/hyperlink" Target="https://m.edsoo.ru/f8426f80" TargetMode="External"/><Relationship Id="rId69" Type="http://schemas.openxmlformats.org/officeDocument/2006/relationships/hyperlink" Target="https://m.edsoo.ru/f84209d2" TargetMode="External"/><Relationship Id="rId113" Type="http://schemas.openxmlformats.org/officeDocument/2006/relationships/hyperlink" Target="https://m.edsoo.ru/f842b152" TargetMode="External"/><Relationship Id="rId134" Type="http://schemas.openxmlformats.org/officeDocument/2006/relationships/hyperlink" Target="https://m.edsoo.ru/f842edb6" TargetMode="External"/><Relationship Id="rId320" Type="http://schemas.openxmlformats.org/officeDocument/2006/relationships/theme" Target="theme/theme1.xml"/><Relationship Id="rId80" Type="http://schemas.openxmlformats.org/officeDocument/2006/relationships/hyperlink" Target="https://m.edsoo.ru/f84300e4" TargetMode="External"/><Relationship Id="rId155" Type="http://schemas.openxmlformats.org/officeDocument/2006/relationships/hyperlink" Target="https://m.edsoo.ru/f8432d80" TargetMode="External"/><Relationship Id="rId176" Type="http://schemas.openxmlformats.org/officeDocument/2006/relationships/hyperlink" Target="https://m.edsoo.ru/f84452d2" TargetMode="External"/><Relationship Id="rId197" Type="http://schemas.openxmlformats.org/officeDocument/2006/relationships/hyperlink" Target="https://m.edsoo.ru/f842809c" TargetMode="External"/><Relationship Id="rId201" Type="http://schemas.openxmlformats.org/officeDocument/2006/relationships/hyperlink" Target="https://m.edsoo.ru/f84391a8" TargetMode="External"/><Relationship Id="rId222" Type="http://schemas.openxmlformats.org/officeDocument/2006/relationships/hyperlink" Target="https://m.edsoo.ru/f84383ca" TargetMode="External"/><Relationship Id="rId243" Type="http://schemas.openxmlformats.org/officeDocument/2006/relationships/hyperlink" Target="https://m.edsoo.ru/f843a152" TargetMode="External"/><Relationship Id="rId264" Type="http://schemas.openxmlformats.org/officeDocument/2006/relationships/hyperlink" Target="https://m.edsoo.ru/f843cc40" TargetMode="External"/><Relationship Id="rId285" Type="http://schemas.openxmlformats.org/officeDocument/2006/relationships/hyperlink" Target="https://m.edsoo.ru/f843fa44" TargetMode="External"/><Relationship Id="rId17" Type="http://schemas.openxmlformats.org/officeDocument/2006/relationships/hyperlink" Target="https://m.edsoo.ru/7f410de8" TargetMode="External"/><Relationship Id="rId38" Type="http://schemas.openxmlformats.org/officeDocument/2006/relationships/hyperlink" Target="https://m.edsoo.ru/f8423826" TargetMode="External"/><Relationship Id="rId59" Type="http://schemas.openxmlformats.org/officeDocument/2006/relationships/hyperlink" Target="https://m.edsoo.ru/f844369e" TargetMode="External"/><Relationship Id="rId103" Type="http://schemas.openxmlformats.org/officeDocument/2006/relationships/hyperlink" Target="https://m.edsoo.ru/f842c750" TargetMode="External"/><Relationship Id="rId124" Type="http://schemas.openxmlformats.org/officeDocument/2006/relationships/hyperlink" Target="https://m.edsoo.ru/f842d240" TargetMode="External"/><Relationship Id="rId310" Type="http://schemas.openxmlformats.org/officeDocument/2006/relationships/hyperlink" Target="https://m.edsoo.ru/f84424ec" TargetMode="External"/><Relationship Id="rId70" Type="http://schemas.openxmlformats.org/officeDocument/2006/relationships/hyperlink" Target="https://m.edsoo.ru/f8423272" TargetMode="External"/><Relationship Id="rId91" Type="http://schemas.openxmlformats.org/officeDocument/2006/relationships/hyperlink" Target="https://m.edsoo.ru/f842b42c" TargetMode="External"/><Relationship Id="rId145" Type="http://schemas.openxmlformats.org/officeDocument/2006/relationships/hyperlink" Target="https://m.edsoo.ru/f843191c" TargetMode="External"/><Relationship Id="rId166" Type="http://schemas.openxmlformats.org/officeDocument/2006/relationships/hyperlink" Target="https://m.edsoo.ru/f8433af0" TargetMode="External"/><Relationship Id="rId187" Type="http://schemas.openxmlformats.org/officeDocument/2006/relationships/hyperlink" Target="https://m.edsoo.ru/fa251244" TargetMode="External"/><Relationship Id="rId1" Type="http://schemas.openxmlformats.org/officeDocument/2006/relationships/customXml" Target="../customXml/item1.xml"/><Relationship Id="rId212" Type="http://schemas.openxmlformats.org/officeDocument/2006/relationships/hyperlink" Target="https://m.edsoo.ru/f843876c" TargetMode="External"/><Relationship Id="rId233" Type="http://schemas.openxmlformats.org/officeDocument/2006/relationships/hyperlink" Target="https://m.edsoo.ru/f84371d2" TargetMode="External"/><Relationship Id="rId254" Type="http://schemas.openxmlformats.org/officeDocument/2006/relationships/hyperlink" Target="https://m.edsoo.ru/f843c984" TargetMode="External"/><Relationship Id="rId28" Type="http://schemas.openxmlformats.org/officeDocument/2006/relationships/hyperlink" Target="https://m.edsoo.ru/7f411da6" TargetMode="External"/><Relationship Id="rId49" Type="http://schemas.openxmlformats.org/officeDocument/2006/relationships/hyperlink" Target="https://m.edsoo.ru/f8426f80" TargetMode="External"/><Relationship Id="rId114" Type="http://schemas.openxmlformats.org/officeDocument/2006/relationships/hyperlink" Target="https://m.edsoo.ru/f842b878" TargetMode="External"/><Relationship Id="rId275" Type="http://schemas.openxmlformats.org/officeDocument/2006/relationships/hyperlink" Target="https://m.edsoo.ru/f84419e8" TargetMode="External"/><Relationship Id="rId296" Type="http://schemas.openxmlformats.org/officeDocument/2006/relationships/hyperlink" Target="https://m.edsoo.ru/f84400ac" TargetMode="External"/><Relationship Id="rId300" Type="http://schemas.openxmlformats.org/officeDocument/2006/relationships/hyperlink" Target="https://m.edsoo.ru/f8442078" TargetMode="External"/><Relationship Id="rId60" Type="http://schemas.openxmlformats.org/officeDocument/2006/relationships/hyperlink" Target="https://m.edsoo.ru/f84437ca" TargetMode="External"/><Relationship Id="rId81" Type="http://schemas.openxmlformats.org/officeDocument/2006/relationships/hyperlink" Target="https://m.edsoo.ru/f84220ca" TargetMode="External"/><Relationship Id="rId135" Type="http://schemas.openxmlformats.org/officeDocument/2006/relationships/hyperlink" Target="https://m.edsoo.ru/f842f3a6" TargetMode="External"/><Relationship Id="rId156" Type="http://schemas.openxmlformats.org/officeDocument/2006/relationships/hyperlink" Target="https://m.edsoo.ru/f843303c" TargetMode="External"/><Relationship Id="rId177" Type="http://schemas.openxmlformats.org/officeDocument/2006/relationships/hyperlink" Target="https://m.edsoo.ru/f84452d2" TargetMode="External"/><Relationship Id="rId198" Type="http://schemas.openxmlformats.org/officeDocument/2006/relationships/hyperlink" Target="https://m.edsoo.ru/f8439018" TargetMode="External"/><Relationship Id="rId202" Type="http://schemas.openxmlformats.org/officeDocument/2006/relationships/hyperlink" Target="https://m.edsoo.ru/f844436e" TargetMode="External"/><Relationship Id="rId223" Type="http://schemas.openxmlformats.org/officeDocument/2006/relationships/hyperlink" Target="https://m.edsoo.ru/f844304a" TargetMode="External"/><Relationship Id="rId244" Type="http://schemas.openxmlformats.org/officeDocument/2006/relationships/hyperlink" Target="https://m.edsoo.ru/f843760a" TargetMode="External"/><Relationship Id="rId18" Type="http://schemas.openxmlformats.org/officeDocument/2006/relationships/hyperlink" Target="https://m.edsoo.ru/7f410de8" TargetMode="External"/><Relationship Id="rId39" Type="http://schemas.openxmlformats.org/officeDocument/2006/relationships/hyperlink" Target="https://m.edsoo.ru/f8428268" TargetMode="External"/><Relationship Id="rId265" Type="http://schemas.openxmlformats.org/officeDocument/2006/relationships/hyperlink" Target="https://m.edsoo.ru/f843cda8" TargetMode="External"/><Relationship Id="rId286" Type="http://schemas.openxmlformats.org/officeDocument/2006/relationships/hyperlink" Target="https://m.edsoo.ru/f84402f0" TargetMode="External"/><Relationship Id="rId50" Type="http://schemas.openxmlformats.org/officeDocument/2006/relationships/hyperlink" Target="https://m.edsoo.ru/f8422ac0" TargetMode="External"/><Relationship Id="rId104" Type="http://schemas.openxmlformats.org/officeDocument/2006/relationships/hyperlink" Target="https://m.edsoo.ru/f84296c2" TargetMode="External"/><Relationship Id="rId125" Type="http://schemas.openxmlformats.org/officeDocument/2006/relationships/hyperlink" Target="https://m.edsoo.ru/f842d47a" TargetMode="External"/><Relationship Id="rId146" Type="http://schemas.openxmlformats.org/officeDocument/2006/relationships/hyperlink" Target="https://m.edsoo.ru/f8431d40" TargetMode="External"/><Relationship Id="rId167" Type="http://schemas.openxmlformats.org/officeDocument/2006/relationships/hyperlink" Target="https://m.edsoo.ru/f8434c84" TargetMode="External"/><Relationship Id="rId188" Type="http://schemas.openxmlformats.org/officeDocument/2006/relationships/hyperlink" Target="https://m.edsoo.ru/f8436034" TargetMode="External"/><Relationship Id="rId311" Type="http://schemas.openxmlformats.org/officeDocument/2006/relationships/hyperlink" Target="https://m.edsoo.ru/fa251c12" TargetMode="External"/><Relationship Id="rId71" Type="http://schemas.openxmlformats.org/officeDocument/2006/relationships/hyperlink" Target="https://m.edsoo.ru/f84234ca" TargetMode="External"/><Relationship Id="rId92" Type="http://schemas.openxmlformats.org/officeDocument/2006/relationships/hyperlink" Target="https://m.edsoo.ru/f842b648" TargetMode="External"/><Relationship Id="rId213" Type="http://schemas.openxmlformats.org/officeDocument/2006/relationships/hyperlink" Target="https://m.edsoo.ru/f8436656" TargetMode="External"/><Relationship Id="rId234" Type="http://schemas.openxmlformats.org/officeDocument/2006/relationships/hyperlink" Target="https://m.edsoo.ru/f8437344" TargetMode="External"/><Relationship Id="rId2" Type="http://schemas.openxmlformats.org/officeDocument/2006/relationships/numbering" Target="numbering.xml"/><Relationship Id="rId29" Type="http://schemas.openxmlformats.org/officeDocument/2006/relationships/hyperlink" Target="https://m.edsoo.ru/f841ebc8" TargetMode="External"/><Relationship Id="rId255" Type="http://schemas.openxmlformats.org/officeDocument/2006/relationships/hyperlink" Target="https://m.edsoo.ru/f843c7c2" TargetMode="External"/><Relationship Id="rId276" Type="http://schemas.openxmlformats.org/officeDocument/2006/relationships/hyperlink" Target="https://m.edsoo.ru/f8441d08" TargetMode="External"/><Relationship Id="rId297" Type="http://schemas.openxmlformats.org/officeDocument/2006/relationships/hyperlink" Target="https://m.edsoo.ru/f843db72" TargetMode="External"/><Relationship Id="rId40" Type="http://schemas.openxmlformats.org/officeDocument/2006/relationships/hyperlink" Target="https://m.edsoo.ru/f8423682" TargetMode="External"/><Relationship Id="rId115" Type="http://schemas.openxmlformats.org/officeDocument/2006/relationships/hyperlink" Target="https://m.edsoo.ru/f8430904" TargetMode="External"/><Relationship Id="rId136" Type="http://schemas.openxmlformats.org/officeDocument/2006/relationships/hyperlink" Target="https://m.edsoo.ru/f842fbda" TargetMode="External"/><Relationship Id="rId157" Type="http://schemas.openxmlformats.org/officeDocument/2006/relationships/hyperlink" Target="https://m.edsoo.ru/f8433500" TargetMode="External"/><Relationship Id="rId178" Type="http://schemas.openxmlformats.org/officeDocument/2006/relationships/hyperlink" Target="https://m.edsoo.ru/f843585a" TargetMode="External"/><Relationship Id="rId301" Type="http://schemas.openxmlformats.org/officeDocument/2006/relationships/hyperlink" Target="https://m.edsoo.ru/f8442cb2" TargetMode="External"/><Relationship Id="rId61" Type="http://schemas.openxmlformats.org/officeDocument/2006/relationships/hyperlink" Target="https://m.edsoo.ru/f8421468" TargetMode="External"/><Relationship Id="rId82" Type="http://schemas.openxmlformats.org/officeDocument/2006/relationships/hyperlink" Target="https://m.edsoo.ru/f8426238" TargetMode="External"/><Relationship Id="rId199" Type="http://schemas.openxmlformats.org/officeDocument/2006/relationships/hyperlink" Target="https://m.edsoo.ru/f8445822" TargetMode="External"/><Relationship Id="rId203" Type="http://schemas.openxmlformats.org/officeDocument/2006/relationships/hyperlink" Target="https://m.edsoo.ru/f84445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CA2A-63B1-41F4-B481-E4FDAD2C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146</Pages>
  <Words>29025</Words>
  <Characters>165443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2023-09-22T12:50:00Z</dcterms:created>
  <dcterms:modified xsi:type="dcterms:W3CDTF">2023-10-03T11:45:00Z</dcterms:modified>
</cp:coreProperties>
</file>