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3D0C" w14:textId="77777777" w:rsidR="000741D2" w:rsidRPr="00CB0149" w:rsidRDefault="00000000" w:rsidP="00CB014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4584244"/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0F3CA4F1" w14:textId="77777777" w:rsidR="000741D2" w:rsidRPr="00CB0149" w:rsidRDefault="00000000" w:rsidP="00CB014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4fa1f4ac-a23b-40a9-b358-a2c621e11e6c"/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Министерство образования Ярославской области </w:t>
      </w:r>
      <w:bookmarkEnd w:id="1"/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14:paraId="24907224" w14:textId="77777777" w:rsidR="000741D2" w:rsidRPr="00CB0149" w:rsidRDefault="00000000" w:rsidP="00CB014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c71c69c9-f8ba-40ed-b513-d1d0a2bb969c"/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МКУ Управление образования Администрации Пошехонского МР </w:t>
      </w:r>
      <w:bookmarkEnd w:id="2"/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54779895" w14:textId="77777777" w:rsidR="000741D2" w:rsidRPr="00CB0149" w:rsidRDefault="00000000" w:rsidP="00CB014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МБОУ </w:t>
      </w:r>
      <w:proofErr w:type="spellStart"/>
      <w:r w:rsidRPr="00CB0149">
        <w:rPr>
          <w:rFonts w:ascii="Times New Roman" w:hAnsi="Times New Roman" w:cs="Times New Roman"/>
          <w:b/>
          <w:color w:val="000000"/>
          <w:sz w:val="24"/>
          <w:szCs w:val="24"/>
        </w:rPr>
        <w:t>Белосельская</w:t>
      </w:r>
      <w:proofErr w:type="spellEnd"/>
      <w:r w:rsidRPr="00CB01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СШ</w:t>
      </w:r>
    </w:p>
    <w:p w14:paraId="0B256D3D" w14:textId="77777777" w:rsidR="000741D2" w:rsidRDefault="000741D2" w:rsidP="00CB014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35DC8039" w14:textId="77777777" w:rsidR="001370B8" w:rsidRDefault="001370B8" w:rsidP="00CB014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672FD3FC" w14:textId="77777777" w:rsidR="001370B8" w:rsidRDefault="001370B8" w:rsidP="00CB014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5BB2E066" w14:textId="77777777" w:rsidR="001370B8" w:rsidRDefault="001370B8" w:rsidP="00CB014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78579180" w14:textId="77777777" w:rsidR="001370B8" w:rsidRDefault="001370B8" w:rsidP="00CB014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5275E3A5" w14:textId="77777777" w:rsidR="001370B8" w:rsidRPr="00CB0149" w:rsidRDefault="001370B8" w:rsidP="00CB014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0FAB0C6F" w14:textId="77777777" w:rsidR="000741D2" w:rsidRPr="00CB0149" w:rsidRDefault="000741D2" w:rsidP="00CB014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3008A97C" w14:textId="77777777" w:rsidR="000741D2" w:rsidRPr="00CB0149" w:rsidRDefault="000741D2" w:rsidP="00CB014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575AC580" w14:textId="77777777" w:rsidR="000741D2" w:rsidRPr="00CB0149" w:rsidRDefault="000741D2" w:rsidP="00CB014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9632" w:type="dxa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C53FFE" w:rsidRPr="00CB0149" w14:paraId="7CD40FCA" w14:textId="77777777" w:rsidTr="003B4EE3">
        <w:trPr>
          <w:trHeight w:val="3120"/>
        </w:trPr>
        <w:tc>
          <w:tcPr>
            <w:tcW w:w="3210" w:type="dxa"/>
          </w:tcPr>
          <w:p w14:paraId="505795F7" w14:textId="77777777" w:rsidR="002A22D6" w:rsidRPr="00CB0149" w:rsidRDefault="002A22D6" w:rsidP="00CB0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14:paraId="4B211619" w14:textId="77777777" w:rsidR="002A22D6" w:rsidRPr="00CB0149" w:rsidRDefault="00000000" w:rsidP="00CB01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4F59901A" w14:textId="77777777" w:rsidR="002A22D6" w:rsidRPr="00CB0149" w:rsidRDefault="00000000" w:rsidP="00CB01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14:paraId="39FA192D" w14:textId="77777777" w:rsidR="002A22D6" w:rsidRPr="00CB0149" w:rsidRDefault="00000000" w:rsidP="00CB01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AA4A41F" w14:textId="77777777" w:rsidR="002A22D6" w:rsidRPr="00CB0149" w:rsidRDefault="00000000" w:rsidP="00CB01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Вахрамеева Е.Н.</w:t>
            </w:r>
          </w:p>
          <w:p w14:paraId="29390BC2" w14:textId="77777777" w:rsidR="002A22D6" w:rsidRPr="00CB0149" w:rsidRDefault="00000000" w:rsidP="00CB0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№53 от </w:t>
            </w:r>
            <w:proofErr w:type="gramStart"/>
            <w:r w:rsidRPr="00CB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3B4EE3" w:rsidRPr="00CB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3B4EE3" w:rsidRPr="00CB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proofErr w:type="gramEnd"/>
            <w:r w:rsidR="003B4EE3" w:rsidRPr="00CB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B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023 г.</w:t>
            </w:r>
          </w:p>
          <w:p w14:paraId="0C84EACB" w14:textId="77777777" w:rsidR="002A22D6" w:rsidRPr="00CB0149" w:rsidRDefault="002A22D6" w:rsidP="00CB01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14:paraId="62303500" w14:textId="77777777" w:rsidR="002A22D6" w:rsidRPr="00CB0149" w:rsidRDefault="00000000" w:rsidP="00CB01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6E6E373C" w14:textId="77777777" w:rsidR="002A22D6" w:rsidRPr="00CB0149" w:rsidRDefault="00000000" w:rsidP="00CB01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14:paraId="1549EAC4" w14:textId="77777777" w:rsidR="002A22D6" w:rsidRPr="00CB0149" w:rsidRDefault="00000000" w:rsidP="00CB01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FC01F51" w14:textId="77777777" w:rsidR="002A22D6" w:rsidRPr="00CB0149" w:rsidRDefault="00000000" w:rsidP="00CB01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Скобелева Л.А.</w:t>
            </w:r>
          </w:p>
          <w:p w14:paraId="187E5685" w14:textId="77777777" w:rsidR="002A22D6" w:rsidRPr="00CB0149" w:rsidRDefault="00000000" w:rsidP="00CB01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№53 от 01</w:t>
            </w:r>
            <w:r w:rsidR="003B4EE3" w:rsidRPr="00CB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09.2023 г.</w:t>
            </w:r>
          </w:p>
          <w:p w14:paraId="41C9FBF7" w14:textId="77777777" w:rsidR="002A22D6" w:rsidRPr="00CB0149" w:rsidRDefault="002A22D6" w:rsidP="00CB01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E6EA926" w14:textId="77777777" w:rsidR="000741D2" w:rsidRPr="00CB0149" w:rsidRDefault="000741D2" w:rsidP="00CB014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265BFEE2" w14:textId="77777777" w:rsidR="000741D2" w:rsidRDefault="00000000" w:rsidP="00CB0149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0A866A86" w14:textId="77777777" w:rsidR="00952E6B" w:rsidRDefault="00952E6B" w:rsidP="00CB0149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A56E81D" w14:textId="77777777" w:rsidR="00952E6B" w:rsidRDefault="00952E6B" w:rsidP="00CB0149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0CB5E33" w14:textId="77777777" w:rsidR="00952E6B" w:rsidRDefault="00952E6B" w:rsidP="00CB0149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F4B5EBE" w14:textId="77777777" w:rsidR="00952E6B" w:rsidRDefault="00952E6B" w:rsidP="00CB0149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E244AB0" w14:textId="77777777" w:rsidR="00952E6B" w:rsidRDefault="00952E6B" w:rsidP="00CB0149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867975D" w14:textId="77777777" w:rsidR="00952E6B" w:rsidRDefault="00952E6B" w:rsidP="00CB0149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B91BF3B" w14:textId="77777777" w:rsidR="00952E6B" w:rsidRDefault="00952E6B" w:rsidP="00CB0149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F39DEEE" w14:textId="77777777" w:rsidR="00952E6B" w:rsidRDefault="00952E6B" w:rsidP="00CB0149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D554CC7" w14:textId="77777777" w:rsidR="00952E6B" w:rsidRDefault="00952E6B" w:rsidP="00CB0149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D0250CB" w14:textId="77777777" w:rsidR="000741D2" w:rsidRPr="00CB0149" w:rsidRDefault="00000000" w:rsidP="00CB014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1CE24939" w14:textId="77777777" w:rsidR="000741D2" w:rsidRPr="00CB0149" w:rsidRDefault="00000000" w:rsidP="00CB014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CB0149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1980149)</w:t>
      </w:r>
    </w:p>
    <w:p w14:paraId="301FE281" w14:textId="77777777" w:rsidR="000741D2" w:rsidRPr="00CB0149" w:rsidRDefault="000741D2" w:rsidP="00CB014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2413DB0" w14:textId="77777777" w:rsidR="000741D2" w:rsidRPr="00CB0149" w:rsidRDefault="00000000" w:rsidP="00CB014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«Алгебра и начала математического анализа. Базовый уровень»</w:t>
      </w:r>
    </w:p>
    <w:p w14:paraId="2BE86613" w14:textId="77777777" w:rsidR="000741D2" w:rsidRPr="00CB0149" w:rsidRDefault="00000000" w:rsidP="00CB014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10-11 классов </w:t>
      </w:r>
    </w:p>
    <w:p w14:paraId="0DA0B847" w14:textId="77777777" w:rsidR="000741D2" w:rsidRPr="00CB0149" w:rsidRDefault="000741D2" w:rsidP="00CB014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9CA394F" w14:textId="77777777" w:rsidR="000741D2" w:rsidRPr="00CB0149" w:rsidRDefault="000741D2" w:rsidP="00CB014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E056A69" w14:textId="77777777" w:rsidR="000741D2" w:rsidRPr="00CB0149" w:rsidRDefault="000741D2" w:rsidP="00CB014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0D00867" w14:textId="77777777" w:rsidR="000741D2" w:rsidRPr="00CB0149" w:rsidRDefault="000741D2" w:rsidP="00CB014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7DF0B1E" w14:textId="77777777" w:rsidR="000741D2" w:rsidRPr="00CB0149" w:rsidRDefault="000741D2" w:rsidP="00CB014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3AD74CF" w14:textId="77777777" w:rsidR="000741D2" w:rsidRDefault="000741D2" w:rsidP="00CB014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40F163D" w14:textId="77777777" w:rsidR="00952E6B" w:rsidRDefault="00952E6B" w:rsidP="00CB014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FC960B7" w14:textId="77777777" w:rsidR="00952E6B" w:rsidRDefault="00952E6B" w:rsidP="00CB014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A6D40CE" w14:textId="77777777" w:rsidR="00952E6B" w:rsidRDefault="00952E6B" w:rsidP="00CB014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8E82104" w14:textId="77777777" w:rsidR="00952E6B" w:rsidRDefault="00952E6B" w:rsidP="00CB014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52889ED" w14:textId="77777777" w:rsidR="00952E6B" w:rsidRPr="00CB0149" w:rsidRDefault="00952E6B" w:rsidP="00CB014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06716E5" w14:textId="77777777" w:rsidR="000741D2" w:rsidRPr="00CB0149" w:rsidRDefault="000741D2" w:rsidP="00CB014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DE62608" w14:textId="77777777" w:rsidR="000741D2" w:rsidRPr="00CB0149" w:rsidRDefault="00000000" w:rsidP="00CB014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3" w:name="5f65ef33-2d33-446f-958f-5e32cb3de0af"/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с. Белое</w:t>
      </w:r>
      <w:bookmarkEnd w:id="3"/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0164aad7-7b72-4612-b183-ee0dede85b6a"/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114DEEC1" w14:textId="77777777" w:rsidR="000741D2" w:rsidRPr="00CB0149" w:rsidRDefault="000741D2" w:rsidP="00CB014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741D2" w:rsidRPr="00CB0149" w:rsidSect="00CB0149">
          <w:pgSz w:w="11906" w:h="16383"/>
          <w:pgMar w:top="851" w:right="567" w:bottom="567" w:left="851" w:header="720" w:footer="720" w:gutter="0"/>
          <w:cols w:space="720"/>
        </w:sectPr>
      </w:pPr>
    </w:p>
    <w:p w14:paraId="75CD2087" w14:textId="77777777" w:rsidR="000741D2" w:rsidRPr="00CB0149" w:rsidRDefault="00000000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4584245"/>
      <w:bookmarkEnd w:id="0"/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5965C0A5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18726574"/>
      <w:bookmarkEnd w:id="6"/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2F9C5F78" w14:textId="77777777" w:rsidR="000741D2" w:rsidRPr="00CB0149" w:rsidRDefault="000741D2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075D28" w14:textId="77777777" w:rsidR="000741D2" w:rsidRPr="00CB0149" w:rsidRDefault="00000000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18726582"/>
      <w:bookmarkEnd w:id="7"/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14:paraId="3E8D83D9" w14:textId="77777777" w:rsidR="000741D2" w:rsidRPr="00CB0149" w:rsidRDefault="000741D2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07FE23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0BAD6A8C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16DD2A92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3DB6CEDF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292B24D1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</w:t>
      </w:r>
      <w:proofErr w:type="gramStart"/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того</w:t>
      </w:r>
      <w:proofErr w:type="gramEnd"/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14:paraId="77303DAA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10BA9780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6152BCF9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3E28947E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35D57F2A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14:paraId="5A7C3C7B" w14:textId="77777777" w:rsidR="000741D2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6B292CCC" w14:textId="77777777" w:rsidR="00F25D4C" w:rsidRDefault="00F25D4C" w:rsidP="00F25D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Реализация воспитательного потенциала урока осуществляется через: </w:t>
      </w:r>
    </w:p>
    <w:p w14:paraId="25A88074" w14:textId="77777777" w:rsidR="00F25D4C" w:rsidRDefault="00F25D4C" w:rsidP="00F25D4C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</w:t>
      </w:r>
      <w:r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lastRenderedPageBreak/>
        <w:t>деятельности;</w:t>
      </w:r>
    </w:p>
    <w:p w14:paraId="4C549CCF" w14:textId="77777777" w:rsidR="00F25D4C" w:rsidRDefault="00F25D4C" w:rsidP="00F25D4C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651093A7" w14:textId="77777777" w:rsidR="00F25D4C" w:rsidRDefault="00F25D4C" w:rsidP="00F25D4C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47FD616F" w14:textId="77777777" w:rsidR="00F25D4C" w:rsidRDefault="00F25D4C" w:rsidP="00F25D4C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>
        <w:rPr>
          <w:rFonts w:ascii="Times New Roman" w:eastAsia="№Е" w:hAnsi="Times New Roman" w:cs="Times New Roman"/>
          <w:iCs/>
          <w:kern w:val="2"/>
          <w:sz w:val="24"/>
          <w:szCs w:val="24"/>
          <w:lang w:val="ru-RU"/>
        </w:rPr>
        <w:t xml:space="preserve">использование </w:t>
      </w:r>
      <w:r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5E8FAB26" w14:textId="77777777" w:rsidR="00F25D4C" w:rsidRDefault="00F25D4C" w:rsidP="00F25D4C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14:paraId="48A5CA1D" w14:textId="77777777" w:rsidR="00F25D4C" w:rsidRDefault="00F25D4C" w:rsidP="00F25D4C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1B47974D" w14:textId="77777777" w:rsidR="00F25D4C" w:rsidRDefault="00F25D4C" w:rsidP="00F25D4C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24841381" w14:textId="77777777" w:rsidR="00F25D4C" w:rsidRDefault="00F25D4C" w:rsidP="00F25D4C">
      <w:pPr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79ED0DFB" w14:textId="77777777" w:rsidR="00C47FB5" w:rsidRDefault="00C47FB5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8" w:name="_Toc118726583"/>
      <w:bookmarkEnd w:id="8"/>
    </w:p>
    <w:p w14:paraId="163E5963" w14:textId="77777777" w:rsidR="000741D2" w:rsidRPr="00CB0149" w:rsidRDefault="00000000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КУРСА В УЧЕБНОМ ПЛАНЕ</w:t>
      </w:r>
    </w:p>
    <w:p w14:paraId="70F7E089" w14:textId="77777777" w:rsidR="000741D2" w:rsidRPr="00CB0149" w:rsidRDefault="000741D2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6DE319" w14:textId="77777777" w:rsidR="000741D2" w:rsidRPr="00CB0149" w:rsidRDefault="00000000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14:paraId="42AE35AF" w14:textId="77777777" w:rsidR="000741D2" w:rsidRPr="00CB0149" w:rsidRDefault="000741D2" w:rsidP="00CB014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741D2" w:rsidRPr="00CB0149" w:rsidSect="00CB0149">
          <w:pgSz w:w="11906" w:h="16383"/>
          <w:pgMar w:top="851" w:right="567" w:bottom="567" w:left="851" w:header="720" w:footer="720" w:gutter="0"/>
          <w:cols w:space="720"/>
        </w:sectPr>
      </w:pPr>
    </w:p>
    <w:p w14:paraId="304E614D" w14:textId="77777777" w:rsidR="000741D2" w:rsidRPr="00CB0149" w:rsidRDefault="00000000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14584249"/>
      <w:bookmarkEnd w:id="5"/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14:paraId="49F7A1EF" w14:textId="77777777" w:rsidR="000741D2" w:rsidRPr="00CB0149" w:rsidRDefault="000741D2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0C3B4C" w14:textId="77777777" w:rsidR="000741D2" w:rsidRPr="00CB0149" w:rsidRDefault="00000000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18726588"/>
      <w:bookmarkEnd w:id="10"/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14:paraId="3C4B948C" w14:textId="77777777" w:rsidR="000741D2" w:rsidRPr="00CB0149" w:rsidRDefault="000741D2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8E92B4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0A9EE70D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14:paraId="0D12812B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14:paraId="19F1FEE1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14:paraId="73CBB050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14:paraId="6837DE34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14:paraId="42545585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3861A6FC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</w:t>
      </w:r>
    </w:p>
    <w:p w14:paraId="154FD8F5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тригонометрических выражений. Основные тригонометрические формулы.</w:t>
      </w:r>
    </w:p>
    <w:p w14:paraId="3342E674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</w:t>
      </w:r>
      <w:r w:rsidRPr="00CB014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. </w:t>
      </w: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Неравенство, решение неравенства. Метод интервалов.</w:t>
      </w:r>
    </w:p>
    <w:p w14:paraId="288FB381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14:paraId="2BE61AA8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14:paraId="35995AC0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тригонометрических уравнений.</w:t>
      </w:r>
    </w:p>
    <w:p w14:paraId="573B48AC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185FCEEB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14:paraId="2E91DE72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14:paraId="2D0F836C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. Чётные и нечётные функции.</w:t>
      </w:r>
    </w:p>
    <w:p w14:paraId="47318F11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CB0149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степени. </w:t>
      </w:r>
    </w:p>
    <w:p w14:paraId="534A47EE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14:paraId="63B65D9C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14:paraId="663215F1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14:paraId="2A80AA73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14:paraId="2517C6D6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14:paraId="1C33B70B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0701D66C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14:paraId="6C8BB444" w14:textId="77777777" w:rsidR="000741D2" w:rsidRPr="00CB0149" w:rsidRDefault="000741D2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8F7609" w14:textId="77777777" w:rsidR="000741D2" w:rsidRPr="00CB0149" w:rsidRDefault="00000000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14:paraId="08B00F50" w14:textId="77777777" w:rsidR="000741D2" w:rsidRPr="00CB0149" w:rsidRDefault="000741D2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4833F2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1DFDBA7C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Натуральные и целые числа. Признаки делимости целых чисел.</w:t>
      </w:r>
    </w:p>
    <w:p w14:paraId="29E7EC48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рациональным показателем. Свойства степени.</w:t>
      </w:r>
    </w:p>
    <w:p w14:paraId="416059B4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Логарифм числа. Десятичные и натуральные логарифмы.</w:t>
      </w:r>
    </w:p>
    <w:p w14:paraId="285E162C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3C857046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Преобразование выражений, содержащих логарифмы.</w:t>
      </w:r>
    </w:p>
    <w:p w14:paraId="6631028C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степени с рациональным показателем.</w:t>
      </w:r>
    </w:p>
    <w:p w14:paraId="013B9BE4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тригонометрических неравенств.</w:t>
      </w:r>
    </w:p>
    <w:p w14:paraId="66D823F0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Показательные уравнения и неравенства. </w:t>
      </w:r>
    </w:p>
    <w:p w14:paraId="0CE78B2E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Логарифмические уравнения и неравенства. </w:t>
      </w:r>
    </w:p>
    <w:p w14:paraId="29D30C40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линейных уравнений. Решение прикладных задач с помощью системы линейных уравнений.</w:t>
      </w:r>
    </w:p>
    <w:p w14:paraId="2089B0FE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и совокупности рациональных уравнений и неравенств.</w:t>
      </w:r>
    </w:p>
    <w:p w14:paraId="5D57CD86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14:paraId="0C7471F0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14:paraId="6A43B902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14:paraId="431D841A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14:paraId="5E61B561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Показательная и логарифмическая функции, их свойства и графики. </w:t>
      </w:r>
    </w:p>
    <w:p w14:paraId="65784591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решения уравнений и линейных систем.</w:t>
      </w:r>
    </w:p>
    <w:p w14:paraId="5211CB21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0FAA89B5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14:paraId="1C719AA1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функции. Метод интервалов для решения неравенств.</w:t>
      </w:r>
    </w:p>
    <w:p w14:paraId="4D45DCF7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Производная функции. Геометрический и физический смысл производной. </w:t>
      </w:r>
    </w:p>
    <w:p w14:paraId="0C3ADEB4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14:paraId="497E533E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14:paraId="0E4C3FAD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14:paraId="1E3394A2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Первообразная. Таблица первообразных.</w:t>
      </w:r>
    </w:p>
    <w:p w14:paraId="3BD9DAF3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14:paraId="2FB17CC9" w14:textId="77777777" w:rsidR="000741D2" w:rsidRPr="00CB0149" w:rsidRDefault="000741D2" w:rsidP="00CB014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741D2" w:rsidRPr="00CB0149" w:rsidSect="00CB0149">
          <w:pgSz w:w="11906" w:h="16383"/>
          <w:pgMar w:top="851" w:right="567" w:bottom="567" w:left="851" w:header="720" w:footer="720" w:gutter="0"/>
          <w:cols w:space="720"/>
        </w:sectPr>
      </w:pPr>
    </w:p>
    <w:p w14:paraId="470D030F" w14:textId="77777777" w:rsidR="000741D2" w:rsidRPr="00CB0149" w:rsidRDefault="00000000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14584250"/>
      <w:bookmarkEnd w:id="9"/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14:paraId="593B40B2" w14:textId="77777777" w:rsidR="000741D2" w:rsidRPr="00CB0149" w:rsidRDefault="000741D2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2DDC3B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14:paraId="6766AF07" w14:textId="77777777" w:rsidR="000741D2" w:rsidRPr="00CB0149" w:rsidRDefault="000741D2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559973" w14:textId="77777777" w:rsidR="000741D2" w:rsidRPr="00CB0149" w:rsidRDefault="00000000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13ECBEED" w14:textId="77777777" w:rsidR="000741D2" w:rsidRPr="00CB0149" w:rsidRDefault="000741D2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653E05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5309414C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73394992"/>
      <w:bookmarkEnd w:id="12"/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воспитание:</w:t>
      </w:r>
    </w:p>
    <w:p w14:paraId="251AE7A3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143528B1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Патриотическое воспитание:</w:t>
      </w:r>
    </w:p>
    <w:p w14:paraId="5666C4EC" w14:textId="77777777" w:rsidR="000741D2" w:rsidRPr="00CB0149" w:rsidRDefault="00000000" w:rsidP="00CB014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3F9D7B89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Духовно-нравственного воспитания:</w:t>
      </w:r>
    </w:p>
    <w:p w14:paraId="1798FC88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631CA500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воспитание:</w:t>
      </w:r>
    </w:p>
    <w:p w14:paraId="5CF2E8A9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6DD4784E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воспитание:</w:t>
      </w:r>
    </w:p>
    <w:p w14:paraId="0B182B2B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393CDA93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Трудовое воспитание:</w:t>
      </w:r>
    </w:p>
    <w:p w14:paraId="6E9A1DF4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297C10B4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Экологическое воспитание:</w:t>
      </w:r>
    </w:p>
    <w:p w14:paraId="179994FF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79F5B8AD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Ценности научного познания: </w:t>
      </w:r>
    </w:p>
    <w:p w14:paraId="62BAADF8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2EB0FD4E" w14:textId="77777777" w:rsidR="000741D2" w:rsidRPr="00CB0149" w:rsidRDefault="000741D2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F256A0" w14:textId="77777777" w:rsidR="000741D2" w:rsidRPr="00CB0149" w:rsidRDefault="00000000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18726579"/>
      <w:bookmarkEnd w:id="13"/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29F2284B" w14:textId="77777777" w:rsidR="000741D2" w:rsidRPr="00CB0149" w:rsidRDefault="000741D2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009BDD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CB014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CB014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1468463A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CB014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CB014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CB014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F5AE9D8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149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CB0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149">
        <w:rPr>
          <w:rFonts w:ascii="Times New Roman" w:hAnsi="Times New Roman" w:cs="Times New Roman"/>
          <w:color w:val="000000"/>
          <w:sz w:val="24"/>
          <w:szCs w:val="24"/>
        </w:rPr>
        <w:t>логические</w:t>
      </w:r>
      <w:proofErr w:type="spellEnd"/>
      <w:r w:rsidRPr="00CB0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149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CB01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DCA0E4F" w14:textId="77777777" w:rsidR="000741D2" w:rsidRPr="00CB0149" w:rsidRDefault="00000000" w:rsidP="00CB0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2B93DCDE" w14:textId="77777777" w:rsidR="000741D2" w:rsidRPr="00CB0149" w:rsidRDefault="00000000" w:rsidP="00CB0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628D0744" w14:textId="77777777" w:rsidR="000741D2" w:rsidRPr="00CB0149" w:rsidRDefault="00000000" w:rsidP="00CB0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575C94A4" w14:textId="77777777" w:rsidR="000741D2" w:rsidRPr="00CB0149" w:rsidRDefault="00000000" w:rsidP="00CB0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15BF48B9" w14:textId="77777777" w:rsidR="000741D2" w:rsidRPr="00CB0149" w:rsidRDefault="00000000" w:rsidP="00CB0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66559F52" w14:textId="77777777" w:rsidR="000741D2" w:rsidRPr="00CB0149" w:rsidRDefault="00000000" w:rsidP="00CB0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DCDFCE1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149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CB0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149">
        <w:rPr>
          <w:rFonts w:ascii="Times New Roman"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 w:rsidRPr="00CB0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149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CB01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26B39C0" w14:textId="77777777" w:rsidR="000741D2" w:rsidRPr="00CB0149" w:rsidRDefault="00000000" w:rsidP="00CB01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469357E3" w14:textId="77777777" w:rsidR="000741D2" w:rsidRPr="00CB0149" w:rsidRDefault="00000000" w:rsidP="00CB01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1D9F70D7" w14:textId="77777777" w:rsidR="000741D2" w:rsidRPr="00CB0149" w:rsidRDefault="00000000" w:rsidP="00CB01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8B8A5A0" w14:textId="77777777" w:rsidR="000741D2" w:rsidRPr="00CB0149" w:rsidRDefault="00000000" w:rsidP="00CB01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2EB6A379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149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CB0149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B0149"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proofErr w:type="spellEnd"/>
      <w:r w:rsidRPr="00CB01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FAA2336" w14:textId="77777777" w:rsidR="000741D2" w:rsidRPr="00CB0149" w:rsidRDefault="00000000" w:rsidP="00CB014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2D15A8AF" w14:textId="77777777" w:rsidR="000741D2" w:rsidRPr="00CB0149" w:rsidRDefault="00000000" w:rsidP="00CB014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32F501CA" w14:textId="77777777" w:rsidR="000741D2" w:rsidRPr="00CB0149" w:rsidRDefault="00000000" w:rsidP="00CB014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7C526F68" w14:textId="77777777" w:rsidR="000741D2" w:rsidRPr="00CB0149" w:rsidRDefault="00000000" w:rsidP="00CB014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14:paraId="0188DE7F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CB014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CB014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CB014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14:paraId="7ACC6F65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149">
        <w:rPr>
          <w:rFonts w:ascii="Times New Roman" w:hAnsi="Times New Roman" w:cs="Times New Roman"/>
          <w:color w:val="000000"/>
          <w:sz w:val="24"/>
          <w:szCs w:val="24"/>
        </w:rPr>
        <w:t>Общение</w:t>
      </w:r>
      <w:proofErr w:type="spellEnd"/>
      <w:r w:rsidRPr="00CB01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FDA7DEA" w14:textId="77777777" w:rsidR="000741D2" w:rsidRPr="00CB0149" w:rsidRDefault="00000000" w:rsidP="00CB01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4C1D4190" w14:textId="77777777" w:rsidR="000741D2" w:rsidRPr="00CB0149" w:rsidRDefault="00000000" w:rsidP="00CB01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</w:t>
      </w: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19691D10" w14:textId="77777777" w:rsidR="000741D2" w:rsidRPr="00CB0149" w:rsidRDefault="00000000" w:rsidP="00CB01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708CA9EE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149">
        <w:rPr>
          <w:rFonts w:ascii="Times New Roman" w:hAnsi="Times New Roman" w:cs="Times New Roman"/>
          <w:color w:val="000000"/>
          <w:sz w:val="24"/>
          <w:szCs w:val="24"/>
        </w:rPr>
        <w:t>Сотрудничество</w:t>
      </w:r>
      <w:proofErr w:type="spellEnd"/>
      <w:r w:rsidRPr="00CB01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F5FF55D" w14:textId="77777777" w:rsidR="000741D2" w:rsidRPr="00CB0149" w:rsidRDefault="00000000" w:rsidP="00CB01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7F54CBD2" w14:textId="77777777" w:rsidR="000741D2" w:rsidRPr="00CB0149" w:rsidRDefault="00000000" w:rsidP="00CB01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731C2BBA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CB014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CB014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CB014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AC662E7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Самоорганизация:</w:t>
      </w:r>
    </w:p>
    <w:p w14:paraId="47CCF3C9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CB144E2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149">
        <w:rPr>
          <w:rFonts w:ascii="Times New Roman" w:hAnsi="Times New Roman" w:cs="Times New Roman"/>
          <w:color w:val="000000"/>
          <w:sz w:val="24"/>
          <w:szCs w:val="24"/>
        </w:rPr>
        <w:t>Самоконтроль</w:t>
      </w:r>
      <w:proofErr w:type="spellEnd"/>
      <w:r w:rsidRPr="00CB01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AC43EE" w14:textId="77777777" w:rsidR="000741D2" w:rsidRPr="00CB0149" w:rsidRDefault="00000000" w:rsidP="00CB01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06B6D349" w14:textId="77777777" w:rsidR="000741D2" w:rsidRPr="00CB0149" w:rsidRDefault="00000000" w:rsidP="00CB01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2ED4587C" w14:textId="77777777" w:rsidR="000741D2" w:rsidRPr="00CB0149" w:rsidRDefault="00000000" w:rsidP="00CB01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23535308" w14:textId="77777777" w:rsidR="000741D2" w:rsidRPr="00CB0149" w:rsidRDefault="000741D2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A52668" w14:textId="77777777" w:rsidR="000741D2" w:rsidRPr="00CB0149" w:rsidRDefault="00000000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30BF4F14" w14:textId="77777777" w:rsidR="000741D2" w:rsidRPr="00CB0149" w:rsidRDefault="000741D2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49904D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3F31B23D" w14:textId="77777777" w:rsidR="000741D2" w:rsidRPr="00CB0149" w:rsidRDefault="000741D2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8FA6F3" w14:textId="77777777" w:rsidR="000741D2" w:rsidRPr="00CB0149" w:rsidRDefault="00000000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18726585"/>
      <w:bookmarkEnd w:id="14"/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14:paraId="52049B7B" w14:textId="77777777" w:rsidR="000741D2" w:rsidRPr="00CB0149" w:rsidRDefault="000741D2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CDAA68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0E0F20C4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14:paraId="7568AF87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14:paraId="4C22D450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6F37EE15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4FB5807B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14:paraId="010EDB69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3203EDC3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14:paraId="5BC52888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преобразования тригонометрических выражений и решать тригонометрические уравнения.</w:t>
      </w:r>
    </w:p>
    <w:p w14:paraId="35B0D4D1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14:paraId="5BE12B31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14:paraId="6842EBC3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6A5B866F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14:paraId="54412E0F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14:paraId="6390D834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6C32C2A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14:paraId="488228F7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14:paraId="446A602D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3FF86D06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14:paraId="387B4E61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прогрессии.</w:t>
      </w:r>
    </w:p>
    <w:p w14:paraId="6D7AB8DA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14:paraId="18126654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Задавать последовательности различными способами.</w:t>
      </w:r>
    </w:p>
    <w:p w14:paraId="14EC63FC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4BC46841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14:paraId="48E057CF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14:paraId="61958401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3FF5F21B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определение, теорема, следствие, доказательство.</w:t>
      </w:r>
    </w:p>
    <w:p w14:paraId="5955C42F" w14:textId="77777777" w:rsidR="000741D2" w:rsidRPr="00CB0149" w:rsidRDefault="000741D2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5418C3" w14:textId="77777777" w:rsidR="000741D2" w:rsidRPr="00CB0149" w:rsidRDefault="00000000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18726586"/>
      <w:bookmarkEnd w:id="15"/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14:paraId="1746DAF1" w14:textId="77777777" w:rsidR="000741D2" w:rsidRPr="00CB0149" w:rsidRDefault="000741D2" w:rsidP="00CB014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4A0AD2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778DE7C3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14:paraId="1A011D00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понятием: степень с рациональным показателем.</w:t>
      </w:r>
    </w:p>
    <w:p w14:paraId="37C257E6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логарифм числа, десятичные и натуральные логарифмы.</w:t>
      </w:r>
    </w:p>
    <w:p w14:paraId="35B2F6A9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2DAD7EA6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14:paraId="73E06431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14:paraId="0270AD5B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тригонометрических неравенств.</w:t>
      </w:r>
    </w:p>
    <w:p w14:paraId="37B731C8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14:paraId="09FDA891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систем и совокупностей рациональных уравнений и неравенств.</w:t>
      </w:r>
    </w:p>
    <w:p w14:paraId="63388429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CB014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14:paraId="0A330FA9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14:paraId="63EC760C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14:paraId="01799849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14:paraId="30D3C78B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14:paraId="479ADA9E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14:paraId="1AC1AA71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14:paraId="12B47457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14:paraId="2FDFE56E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14:paraId="3B716CCD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14:paraId="0967C506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14:paraId="6CFE34C5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14:paraId="6F3B4F3E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14:paraId="515BEA18" w14:textId="77777777" w:rsidR="000741D2" w:rsidRPr="00CB0149" w:rsidRDefault="00000000" w:rsidP="00CB014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4071327E" w14:textId="77777777" w:rsidR="000741D2" w:rsidRDefault="000741D2" w:rsidP="00CB014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ACFDDDB" w14:textId="77777777" w:rsidR="00B432B3" w:rsidRDefault="00B432B3" w:rsidP="00B432B3">
      <w:pPr>
        <w:tabs>
          <w:tab w:val="center" w:pos="1673"/>
          <w:tab w:val="center" w:pos="3061"/>
          <w:tab w:val="center" w:pos="4536"/>
          <w:tab w:val="center" w:pos="5868"/>
          <w:tab w:val="center" w:pos="7551"/>
          <w:tab w:val="right" w:pos="10069"/>
        </w:tabs>
        <w:spacing w:after="74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Нормы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оценивания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учебного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предмета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«Математика» </w:t>
      </w:r>
    </w:p>
    <w:p w14:paraId="437EFEAA" w14:textId="77777777" w:rsidR="00B432B3" w:rsidRDefault="00B432B3" w:rsidP="00B432B3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Учитель оценивает знания и умения учащихся с учетом их индивидуальных особенностей. </w:t>
      </w:r>
    </w:p>
    <w:p w14:paraId="79FC8D01" w14:textId="77777777" w:rsidR="00B432B3" w:rsidRDefault="00B432B3" w:rsidP="00B432B3">
      <w:pPr>
        <w:numPr>
          <w:ilvl w:val="0"/>
          <w:numId w:val="8"/>
        </w:num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  практике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знакомых и незнакомых ситуациях. </w:t>
      </w:r>
    </w:p>
    <w:p w14:paraId="68BA69FA" w14:textId="77777777" w:rsidR="00B432B3" w:rsidRDefault="00B432B3" w:rsidP="00B432B3">
      <w:pPr>
        <w:numPr>
          <w:ilvl w:val="0"/>
          <w:numId w:val="8"/>
        </w:numPr>
        <w:spacing w:after="13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Основными формами проверки знаний и умений учащихся по математике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являются  письменная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контрольная  работа  и  устный опрос. </w:t>
      </w:r>
    </w:p>
    <w:p w14:paraId="52809D85" w14:textId="77777777" w:rsidR="00B432B3" w:rsidRDefault="00B432B3" w:rsidP="00B432B3">
      <w:pPr>
        <w:spacing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</w:t>
      </w:r>
    </w:p>
    <w:p w14:paraId="2B27E144" w14:textId="77777777" w:rsidR="00B432B3" w:rsidRDefault="00B432B3" w:rsidP="00B432B3">
      <w:pPr>
        <w:numPr>
          <w:ilvl w:val="0"/>
          <w:numId w:val="8"/>
        </w:numPr>
        <w:spacing w:after="13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Среди погрешностей выделяются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ошибки и недочеты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Погрешность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считается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ошибкой, если  она  свидетельствует о том, что ученик не овладел основными знаниями, умениями, указанными в программе. </w:t>
      </w:r>
    </w:p>
    <w:p w14:paraId="33F9C166" w14:textId="77777777" w:rsidR="00B432B3" w:rsidRDefault="00B432B3" w:rsidP="00B432B3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недочетам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 </w:t>
      </w:r>
    </w:p>
    <w:p w14:paraId="0F7D3BC7" w14:textId="77777777" w:rsidR="00B432B3" w:rsidRDefault="00B432B3" w:rsidP="00B432B3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 </w:t>
      </w:r>
    </w:p>
    <w:p w14:paraId="526AECFA" w14:textId="77777777" w:rsidR="00B432B3" w:rsidRDefault="00B432B3" w:rsidP="00B432B3">
      <w:pPr>
        <w:numPr>
          <w:ilvl w:val="0"/>
          <w:numId w:val="8"/>
        </w:numPr>
        <w:spacing w:after="13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Задания для устного и письменного опроса учащихся состоят из теоретических вопросов и задач. </w:t>
      </w:r>
    </w:p>
    <w:p w14:paraId="6B1208B0" w14:textId="77777777" w:rsidR="00B432B3" w:rsidRDefault="00B432B3" w:rsidP="00B432B3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 </w:t>
      </w:r>
    </w:p>
    <w:p w14:paraId="2DE427EC" w14:textId="77777777" w:rsidR="00B432B3" w:rsidRDefault="00B432B3" w:rsidP="00B432B3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  преобразования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получен верный ответ, последовательно и аккуратно записано решение. </w:t>
      </w:r>
    </w:p>
    <w:p w14:paraId="24DC5670" w14:textId="77777777" w:rsidR="00B432B3" w:rsidRDefault="00B432B3" w:rsidP="00B432B3">
      <w:pPr>
        <w:numPr>
          <w:ilvl w:val="0"/>
          <w:numId w:val="8"/>
        </w:numPr>
        <w:spacing w:after="13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Оценка ответа учащегося при устном и письменном опросе проводится по пятибалльной системе, т. е. за ответ выставляется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одна  из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отметок: 1 (плохо), 2   (неудовлетворительно), 3  (удовлетворительно), 4 (хорошо), 5 (отлично). </w:t>
      </w:r>
    </w:p>
    <w:p w14:paraId="33ECC807" w14:textId="77777777" w:rsidR="00B432B3" w:rsidRDefault="00B432B3" w:rsidP="00B432B3">
      <w:pPr>
        <w:numPr>
          <w:ilvl w:val="0"/>
          <w:numId w:val="8"/>
        </w:numPr>
        <w:spacing w:after="13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 </w:t>
      </w:r>
    </w:p>
    <w:p w14:paraId="1DC27702" w14:textId="77777777" w:rsidR="00B432B3" w:rsidRDefault="00B432B3" w:rsidP="00B432B3">
      <w:pPr>
        <w:spacing w:after="5" w:line="240" w:lineRule="auto"/>
        <w:ind w:left="1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Критерии ошибок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85C3F9F" w14:textId="77777777" w:rsidR="00B432B3" w:rsidRDefault="00B432B3" w:rsidP="00B432B3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   грубым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 </w:t>
      </w:r>
    </w:p>
    <w:p w14:paraId="1601A3EF" w14:textId="77777777" w:rsidR="00B432B3" w:rsidRDefault="00B432B3" w:rsidP="00B432B3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   негрубым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ошибкам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относятся:  потеря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корня или сохранение в ответе  постороннего корня; отбрасывание без объяснений одного из них и равнозначные им; </w:t>
      </w:r>
    </w:p>
    <w:p w14:paraId="57FAD440" w14:textId="77777777" w:rsidR="00B432B3" w:rsidRDefault="00B432B3" w:rsidP="00B432B3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   недочетам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относятся:  нерациональное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решение, описки, недостаточность или отсутствие пояснений, обоснований в решениях </w:t>
      </w:r>
    </w:p>
    <w:p w14:paraId="4CAD7F94" w14:textId="77777777" w:rsidR="00B432B3" w:rsidRDefault="00B432B3" w:rsidP="00B432B3">
      <w:pPr>
        <w:spacing w:after="0" w:line="240" w:lineRule="auto"/>
        <w:ind w:left="1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Оценка устных ответов учащихся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70432EC" w14:textId="77777777" w:rsidR="00B432B3" w:rsidRDefault="00B432B3" w:rsidP="00B432B3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Ответ оценивается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отметкой «5»,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 ученик: </w:t>
      </w:r>
    </w:p>
    <w:p w14:paraId="37225FA0" w14:textId="77777777" w:rsidR="00B432B3" w:rsidRDefault="00B432B3" w:rsidP="00B432B3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полно раскрыл содержание материала в объеме, предусмотренном программой и </w:t>
      </w:r>
    </w:p>
    <w:p w14:paraId="3CBB5970" w14:textId="77777777" w:rsidR="00B432B3" w:rsidRDefault="00B432B3" w:rsidP="00B432B3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учебником,  </w:t>
      </w:r>
    </w:p>
    <w:p w14:paraId="7A62EF22" w14:textId="77777777" w:rsidR="00B432B3" w:rsidRDefault="00B432B3" w:rsidP="00B432B3">
      <w:pPr>
        <w:tabs>
          <w:tab w:val="center" w:pos="1716"/>
          <w:tab w:val="center" w:pos="2996"/>
          <w:tab w:val="center" w:pos="4408"/>
          <w:tab w:val="center" w:pos="5725"/>
          <w:tab w:val="center" w:pos="6527"/>
          <w:tab w:val="center" w:pos="7670"/>
          <w:tab w:val="right" w:pos="100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изложил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материал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грамотным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языком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определенной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логической </w:t>
      </w:r>
    </w:p>
    <w:p w14:paraId="407CD633" w14:textId="77777777" w:rsidR="00B432B3" w:rsidRDefault="00B432B3" w:rsidP="00B432B3">
      <w:pPr>
        <w:spacing w:after="0" w:line="240" w:lineRule="auto"/>
        <w:ind w:left="1262" w:right="140" w:hanging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последовательности, точно используя математическую терминологию и символику; правильно выполнил рисунки, чертежи, графики, сопутствующие ответу; показал умение иллюстрировать теоретические положения конкретными </w:t>
      </w:r>
    </w:p>
    <w:p w14:paraId="10323D45" w14:textId="77777777" w:rsidR="00B432B3" w:rsidRDefault="00B432B3" w:rsidP="00B432B3">
      <w:pPr>
        <w:spacing w:after="0" w:line="240" w:lineRule="auto"/>
        <w:ind w:left="1262" w:right="140" w:hanging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примерами, применять их в новой ситуации при выполнении практического задания; продемонстрировал усвоение ранее изученных сопутствующих вопросов, </w:t>
      </w:r>
    </w:p>
    <w:p w14:paraId="72653244" w14:textId="77777777" w:rsidR="00B432B3" w:rsidRDefault="00B432B3" w:rsidP="00B432B3">
      <w:pPr>
        <w:spacing w:after="0" w:line="240" w:lineRule="auto"/>
        <w:ind w:left="1262" w:right="140" w:hanging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сформированность и устойчивость используемых при отработке умений и навыков; отвечал самостоятельно без наводящих вопросов учителя. Возможны одна - две </w:t>
      </w:r>
    </w:p>
    <w:p w14:paraId="2F464F5E" w14:textId="77777777" w:rsidR="00B432B3" w:rsidRDefault="00B432B3" w:rsidP="00B432B3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неточности при освещении второстепенных вопросов или в выкладках, которые ученик легко исправил по замечанию учителя. </w:t>
      </w:r>
    </w:p>
    <w:p w14:paraId="375F9BF2" w14:textId="77777777" w:rsidR="00B432B3" w:rsidRDefault="00B432B3" w:rsidP="00B432B3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Ответ оценивается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отметкой «4»,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 он удовлетворяет в основном требованиям    на оценку «5», но при этом имеет один из недостатков: </w:t>
      </w:r>
    </w:p>
    <w:p w14:paraId="69EE61BD" w14:textId="77777777" w:rsidR="00B432B3" w:rsidRDefault="00B432B3" w:rsidP="00B432B3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изложении допущены небольшие пробелы, не исказившие математическое </w:t>
      </w:r>
    </w:p>
    <w:p w14:paraId="79286CCB" w14:textId="77777777" w:rsidR="00B432B3" w:rsidRDefault="00B432B3" w:rsidP="00B432B3">
      <w:pPr>
        <w:spacing w:after="0" w:line="240" w:lineRule="auto"/>
        <w:ind w:left="1262" w:right="140" w:hanging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ответа; допущены один – два недочета при освещении основного содержания ответа, </w:t>
      </w:r>
    </w:p>
    <w:p w14:paraId="1EE29F7C" w14:textId="77777777" w:rsidR="00B432B3" w:rsidRDefault="00B432B3" w:rsidP="00B432B3">
      <w:pPr>
        <w:spacing w:after="0" w:line="240" w:lineRule="auto"/>
        <w:ind w:left="1262" w:right="140" w:hanging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исправленные по замечанию учителя; допущены ошибка или более двух недочетов при освещении второстепенных </w:t>
      </w:r>
    </w:p>
    <w:p w14:paraId="770D15B6" w14:textId="77777777" w:rsidR="00B432B3" w:rsidRDefault="00B432B3" w:rsidP="00B432B3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вопросов или в выкладках, легко исправленные по замечанию учителя. </w:t>
      </w:r>
    </w:p>
    <w:p w14:paraId="4C06D3C3" w14:textId="77777777" w:rsidR="00B432B3" w:rsidRDefault="00B432B3" w:rsidP="00B432B3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«3»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 в следующих случаях: </w:t>
      </w:r>
    </w:p>
    <w:p w14:paraId="3CF6C85E" w14:textId="77777777" w:rsidR="00B432B3" w:rsidRDefault="00B432B3" w:rsidP="00B432B3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имелись затруднения или допущены ошибки в определении понятий, использовании математической терминологии, чертежах, выкладках, исправленные после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нескольких наводящих вопросов учителя;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при знании теоретического материала выявлена недостаточная сформированность </w:t>
      </w:r>
    </w:p>
    <w:p w14:paraId="62718088" w14:textId="77777777" w:rsidR="00B432B3" w:rsidRDefault="00B432B3" w:rsidP="00B432B3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основных умений и навыков. </w:t>
      </w:r>
    </w:p>
    <w:p w14:paraId="375CDF10" w14:textId="77777777" w:rsidR="00B432B3" w:rsidRDefault="00B432B3" w:rsidP="00B432B3">
      <w:pPr>
        <w:spacing w:after="0" w:line="240" w:lineRule="auto"/>
        <w:ind w:left="1287" w:right="309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«2»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 в следующих случаях: не раскрыто основное содержание учебного материала; </w:t>
      </w:r>
    </w:p>
    <w:p w14:paraId="00E633BF" w14:textId="77777777" w:rsidR="00B432B3" w:rsidRDefault="00B432B3" w:rsidP="00B432B3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обнаружено незнание или непонимание учеником большей или наиболее важной </w:t>
      </w:r>
    </w:p>
    <w:p w14:paraId="1A5BCC14" w14:textId="77777777" w:rsidR="00B432B3" w:rsidRDefault="00B432B3" w:rsidP="00B432B3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части учебного материала;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Оценка письменных работ учащихся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Отметка «5»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работа выполнена полностью; </w:t>
      </w:r>
    </w:p>
    <w:p w14:paraId="4EB0DCC1" w14:textId="77777777" w:rsidR="00B432B3" w:rsidRDefault="00B432B3" w:rsidP="00B432B3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логических  рассуждениях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обосновании решения нет пробелов и ошибок; в решении нет математических ошибок (возможна одна неточность, описка, не </w:t>
      </w:r>
    </w:p>
    <w:p w14:paraId="7211B403" w14:textId="77777777" w:rsidR="00B432B3" w:rsidRDefault="00B432B3" w:rsidP="00B432B3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являющаяся следствием незнания или непонимания учебного материала). </w:t>
      </w:r>
    </w:p>
    <w:p w14:paraId="2C33BBCC" w14:textId="77777777" w:rsidR="00B432B3" w:rsidRDefault="00B432B3" w:rsidP="00B432B3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«4»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</w:t>
      </w:r>
    </w:p>
    <w:p w14:paraId="57B83961" w14:textId="77777777" w:rsidR="00B432B3" w:rsidRDefault="00B432B3" w:rsidP="00B432B3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работа выполнена полностью, но обоснования шагов решения недостаточны (если </w:t>
      </w:r>
    </w:p>
    <w:p w14:paraId="517E27E3" w14:textId="77777777" w:rsidR="00B432B3" w:rsidRDefault="00B432B3" w:rsidP="00B432B3">
      <w:pPr>
        <w:spacing w:after="0" w:line="240" w:lineRule="auto"/>
        <w:ind w:left="1262" w:right="140" w:hanging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</w:t>
      </w:r>
    </w:p>
    <w:p w14:paraId="6FCD0DA6" w14:textId="77777777" w:rsidR="00B432B3" w:rsidRDefault="00B432B3" w:rsidP="00B432B3">
      <w:pPr>
        <w:spacing w:after="0" w:line="240" w:lineRule="auto"/>
        <w:ind w:left="564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графиках (если эти виды работы не являлись специальным объектом проверки). </w:t>
      </w:r>
    </w:p>
    <w:p w14:paraId="28917F82" w14:textId="77777777" w:rsidR="00B432B3" w:rsidRDefault="00B432B3" w:rsidP="00B432B3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«3»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</w:t>
      </w:r>
    </w:p>
    <w:p w14:paraId="70D56EC6" w14:textId="77777777" w:rsidR="00B432B3" w:rsidRDefault="00B432B3" w:rsidP="00B432B3">
      <w:pPr>
        <w:spacing w:after="0" w:line="240" w:lineRule="auto"/>
        <w:ind w:left="554" w:right="14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 w14:paraId="470785E2" w14:textId="77777777" w:rsidR="00B432B3" w:rsidRDefault="00B432B3" w:rsidP="00B432B3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«2»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</w:t>
      </w:r>
    </w:p>
    <w:p w14:paraId="06A814EF" w14:textId="77777777" w:rsidR="00B432B3" w:rsidRDefault="00B432B3" w:rsidP="00B432B3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допущены существенные ошибки, показавшие, что учащийся не владеет обязательными умениями по данной теме в полной мере. </w:t>
      </w:r>
    </w:p>
    <w:p w14:paraId="7937C287" w14:textId="77777777" w:rsidR="00B432B3" w:rsidRDefault="00B432B3" w:rsidP="00B432B3">
      <w:pPr>
        <w:spacing w:after="0" w:line="240" w:lineRule="auto"/>
        <w:ind w:left="127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Оценка тестовых работ учащихся </w:t>
      </w:r>
    </w:p>
    <w:p w14:paraId="6B2EAD9A" w14:textId="77777777" w:rsidR="00B432B3" w:rsidRDefault="00B432B3" w:rsidP="00B432B3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«5»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учащийся выполнил верно 90-100% работы </w:t>
      </w:r>
    </w:p>
    <w:p w14:paraId="78C6D0D2" w14:textId="77777777" w:rsidR="00B432B3" w:rsidRDefault="00B432B3" w:rsidP="00B432B3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«4»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учащийся верно выполнил 70-89% работы </w:t>
      </w:r>
    </w:p>
    <w:p w14:paraId="7E460D6F" w14:textId="77777777" w:rsidR="00B432B3" w:rsidRDefault="00B432B3" w:rsidP="00B432B3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«3»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учащийся верно выполнил 50-69% работы </w:t>
      </w:r>
    </w:p>
    <w:p w14:paraId="607E52FC" w14:textId="77777777" w:rsidR="00B432B3" w:rsidRDefault="00B432B3" w:rsidP="00B432B3">
      <w:pPr>
        <w:spacing w:after="0" w:line="240" w:lineRule="auto"/>
        <w:ind w:left="1287" w:right="1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Отметка «2»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учащийся выполнил менее 50% работы </w:t>
      </w:r>
    </w:p>
    <w:p w14:paraId="4E307C33" w14:textId="77777777" w:rsidR="00B432B3" w:rsidRPr="00CB0149" w:rsidRDefault="00B432B3" w:rsidP="00CB014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432B3" w:rsidRPr="00CB0149" w:rsidSect="00CB0149">
          <w:pgSz w:w="11906" w:h="16383"/>
          <w:pgMar w:top="851" w:right="567" w:bottom="567" w:left="851" w:header="720" w:footer="720" w:gutter="0"/>
          <w:cols w:space="720"/>
        </w:sectPr>
      </w:pPr>
    </w:p>
    <w:p w14:paraId="3519966E" w14:textId="77777777" w:rsidR="000741D2" w:rsidRPr="00CB0149" w:rsidRDefault="00000000" w:rsidP="00CB014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6" w:name="block-14584246"/>
      <w:bookmarkEnd w:id="11"/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CB01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31ACD500" w14:textId="77777777" w:rsidR="000741D2" w:rsidRPr="00CB0149" w:rsidRDefault="00000000" w:rsidP="00CB014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543"/>
        <w:gridCol w:w="993"/>
        <w:gridCol w:w="1417"/>
        <w:gridCol w:w="1276"/>
        <w:gridCol w:w="2268"/>
        <w:gridCol w:w="5150"/>
      </w:tblGrid>
      <w:tr w:rsidR="00441537" w:rsidRPr="00CB0149" w14:paraId="79844D1D" w14:textId="5141DAD8" w:rsidTr="00441537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742F13" w14:textId="77777777" w:rsidR="00441537" w:rsidRPr="00CB0149" w:rsidRDefault="00441537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A3ED015" w14:textId="77777777" w:rsidR="00441537" w:rsidRPr="00CB0149" w:rsidRDefault="00441537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C189D9" w14:textId="77777777" w:rsidR="00441537" w:rsidRPr="00CB0149" w:rsidRDefault="00441537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9D229F7" w14:textId="77777777" w:rsidR="00441537" w:rsidRPr="00CB0149" w:rsidRDefault="00441537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14:paraId="4EA0C44B" w14:textId="77777777" w:rsidR="00441537" w:rsidRPr="00CB0149" w:rsidRDefault="00441537" w:rsidP="00CB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9749BD" w14:textId="77777777" w:rsidR="00441537" w:rsidRPr="00CB0149" w:rsidRDefault="00441537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EF49EFE" w14:textId="77777777" w:rsidR="00441537" w:rsidRPr="00CB0149" w:rsidRDefault="00441537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 w:val="restart"/>
          </w:tcPr>
          <w:p w14:paraId="66757D1D" w14:textId="68B5106D" w:rsidR="00441537" w:rsidRPr="00D8098C" w:rsidRDefault="00D8098C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0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  <w:proofErr w:type="spellEnd"/>
            <w:r w:rsidRPr="00D80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0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proofErr w:type="spellEnd"/>
            <w:r w:rsidRPr="00D80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0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  <w:r w:rsidRPr="00D80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0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</w:tr>
      <w:tr w:rsidR="00441537" w:rsidRPr="00CB0149" w14:paraId="7145D3FC" w14:textId="444DA9E9" w:rsidTr="00256401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8F3F61" w14:textId="77777777" w:rsidR="00441537" w:rsidRPr="00CB0149" w:rsidRDefault="00441537" w:rsidP="00CB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7F512C" w14:textId="77777777" w:rsidR="00441537" w:rsidRPr="00CB0149" w:rsidRDefault="00441537" w:rsidP="00CB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459ABCB" w14:textId="77777777" w:rsidR="00441537" w:rsidRPr="00CB0149" w:rsidRDefault="00441537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F208E65" w14:textId="77777777" w:rsidR="00441537" w:rsidRPr="00CB0149" w:rsidRDefault="00441537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F039814" w14:textId="77777777" w:rsidR="00441537" w:rsidRPr="00CB0149" w:rsidRDefault="00441537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7EDF383" w14:textId="77777777" w:rsidR="00441537" w:rsidRPr="00CB0149" w:rsidRDefault="00441537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A39D91" w14:textId="77777777" w:rsidR="00441537" w:rsidRPr="00CB0149" w:rsidRDefault="00441537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5E08744" w14:textId="77777777" w:rsidR="00441537" w:rsidRPr="00CB0149" w:rsidRDefault="00441537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B1E90A" w14:textId="77777777" w:rsidR="00441537" w:rsidRPr="00CB0149" w:rsidRDefault="00441537" w:rsidP="00CB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</w:tcPr>
          <w:p w14:paraId="727C2A74" w14:textId="77777777" w:rsidR="00441537" w:rsidRPr="00CB0149" w:rsidRDefault="00441537" w:rsidP="00CB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FC" w:rsidRPr="001A3CC7" w14:paraId="6AFC4851" w14:textId="2075AA0A" w:rsidTr="00D8098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1EE262F6" w14:textId="77777777" w:rsidR="00363AFC" w:rsidRPr="00CB0149" w:rsidRDefault="00363AFC" w:rsidP="00CB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</w:tcPr>
          <w:p w14:paraId="6DFB26F2" w14:textId="77777777" w:rsidR="00363AFC" w:rsidRPr="00CB0149" w:rsidRDefault="00363AFC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14:paraId="5711F8DD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6785264D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7A1B4703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70E74A73" w14:textId="77777777" w:rsidR="00FF2506" w:rsidRDefault="00000000" w:rsidP="00FF2506">
            <w:pPr>
              <w:spacing w:after="0" w:line="240" w:lineRule="auto"/>
              <w:ind w:left="120"/>
              <w:rPr>
                <w:rStyle w:val="ab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6" w:history="1">
              <w:r w:rsidR="00FF2506" w:rsidRPr="00FF2506">
                <w:rPr>
                  <w:rStyle w:val="ab"/>
                  <w:rFonts w:ascii="Times New Roman" w:hAnsi="Times New Roman" w:cs="Times New Roman"/>
                  <w:sz w:val="24"/>
                  <w:szCs w:val="24"/>
                  <w:u w:val="none"/>
                </w:rPr>
                <w:t>https://resh.edu.ru/subject/51/10</w:t>
              </w:r>
            </w:hyperlink>
          </w:p>
          <w:p w14:paraId="12CE8ED7" w14:textId="77777777" w:rsidR="00FF2506" w:rsidRPr="00FF2506" w:rsidRDefault="00FF2506" w:rsidP="00FF250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8045A4" w14:textId="74200361" w:rsidR="00FF2506" w:rsidRPr="00FF2506" w:rsidRDefault="00000000" w:rsidP="00FF250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school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-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collection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edu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  <w:r w:rsidR="00FF2506" w:rsidRPr="00FF2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8" w:history="1"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  <w:r w:rsidR="00FF2506" w:rsidRPr="00FF2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festival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.1</w:t>
              </w:r>
              <w:proofErr w:type="spellStart"/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september</w:t>
              </w:r>
              <w:proofErr w:type="spellEnd"/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articles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5150" w:type="dxa"/>
          </w:tcPr>
          <w:p w14:paraId="58C38A73" w14:textId="77777777" w:rsidR="00D8098C" w:rsidRPr="00D8098C" w:rsidRDefault="00D8098C" w:rsidP="00D8098C">
            <w:pPr>
              <w:spacing w:after="29" w:line="240" w:lineRule="auto"/>
              <w:ind w:left="138" w:right="6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Использовать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теоретикомножественный</w:t>
            </w:r>
            <w:proofErr w:type="spellEnd"/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  для</w:t>
            </w:r>
            <w:proofErr w:type="gramEnd"/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описания хода решения математических задач, а также реальных процессов и явлений,  при решении задач из других учебных предметов. </w:t>
            </w:r>
          </w:p>
          <w:p w14:paraId="60A3524A" w14:textId="77777777" w:rsidR="00D8098C" w:rsidRPr="00D8098C" w:rsidRDefault="00D8098C" w:rsidP="00D8098C">
            <w:pPr>
              <w:spacing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Оперировать понятиями: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498CC07" w14:textId="77777777" w:rsidR="00D8098C" w:rsidRPr="00D8098C" w:rsidRDefault="00D8098C" w:rsidP="00D8098C">
            <w:pPr>
              <w:spacing w:after="2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рациональное число, действительное число, обыкновенная дробь, десятичная дробь, проценты. </w:t>
            </w: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арифметические операции с рациональными и действительными числами; приближённые вычисления, используя правила округления. </w:t>
            </w: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Делать прикидку и оценку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результата вычислений. </w:t>
            </w:r>
          </w:p>
          <w:p w14:paraId="24D81F02" w14:textId="77777777" w:rsidR="00D8098C" w:rsidRPr="00D8098C" w:rsidRDefault="00D8098C" w:rsidP="00D8098C">
            <w:pPr>
              <w:spacing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Оперировать понятиями: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1713161" w14:textId="77777777" w:rsidR="00D8098C" w:rsidRPr="00D8098C" w:rsidRDefault="00D8098C" w:rsidP="00D8098C">
            <w:pPr>
              <w:spacing w:after="1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тождество, уравнение, неравенство; целое и рациональное уравнение, неравенство. </w:t>
            </w:r>
          </w:p>
          <w:p w14:paraId="4E804FB2" w14:textId="77777777" w:rsidR="00D8098C" w:rsidRPr="00D8098C" w:rsidRDefault="00D8098C" w:rsidP="00D8098C">
            <w:pPr>
              <w:spacing w:after="17" w:line="240" w:lineRule="auto"/>
              <w:ind w:left="135"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 преобразования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целых и рациональных выражений. </w:t>
            </w: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основные типы целых иррациональных уравнений и неравенств. </w:t>
            </w:r>
          </w:p>
          <w:p w14:paraId="5D090BE3" w14:textId="2B7E4A5D" w:rsidR="00363AFC" w:rsidRPr="00D8098C" w:rsidRDefault="00D8098C" w:rsidP="00D8098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Применять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рациональные уравнения и </w:t>
            </w:r>
            <w:proofErr w:type="gramStart"/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неравенства  для</w:t>
            </w:r>
            <w:proofErr w:type="gramEnd"/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решения математических задач  и задач из различных областей науки и реальной жизни</w:t>
            </w:r>
          </w:p>
        </w:tc>
      </w:tr>
      <w:tr w:rsidR="00363AFC" w:rsidRPr="001A3CC7" w14:paraId="3894B613" w14:textId="3F19DD87" w:rsidTr="00D8098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B6F3DEA" w14:textId="77777777" w:rsidR="00363AFC" w:rsidRPr="00CB0149" w:rsidRDefault="00363AFC" w:rsidP="00CB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</w:tcPr>
          <w:p w14:paraId="25A728D4" w14:textId="77777777" w:rsidR="00363AFC" w:rsidRPr="00CB0149" w:rsidRDefault="00363AFC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14:paraId="18D6195F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68980882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2B8B4981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68B6CE55" w14:textId="77777777" w:rsidR="002B3102" w:rsidRPr="00FF2506" w:rsidRDefault="00000000" w:rsidP="002B3102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2B3102" w:rsidRPr="00FF2506">
                <w:rPr>
                  <w:rStyle w:val="ab"/>
                  <w:rFonts w:ascii="Times New Roman" w:hAnsi="Times New Roman" w:cs="Times New Roman"/>
                  <w:sz w:val="24"/>
                  <w:szCs w:val="24"/>
                  <w:u w:val="none"/>
                </w:rPr>
                <w:t>https://resh.edu.ru/subject/51/10</w:t>
              </w:r>
            </w:hyperlink>
          </w:p>
          <w:p w14:paraId="198FB162" w14:textId="2A2E82CF" w:rsidR="00363AFC" w:rsidRPr="00FF2506" w:rsidRDefault="00000000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school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-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collection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edu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  <w:r w:rsidR="00FF2506" w:rsidRPr="00FF2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2" w:history="1"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  <w:r w:rsidR="00FF2506" w:rsidRPr="00FF2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" w:history="1"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festival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.1</w:t>
              </w:r>
              <w:proofErr w:type="spellStart"/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september</w:t>
              </w:r>
              <w:proofErr w:type="spellEnd"/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articles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5150" w:type="dxa"/>
          </w:tcPr>
          <w:p w14:paraId="156BEB61" w14:textId="77777777" w:rsidR="00D8098C" w:rsidRPr="00D8098C" w:rsidRDefault="00D8098C" w:rsidP="00D8098C">
            <w:pPr>
              <w:spacing w:after="26" w:line="240" w:lineRule="auto"/>
              <w:ind w:left="135" w:right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Оперировать понятиями: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функция, способы задания функции, взаимно обратные 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функции, область определения и множество значений функции, график функции; чётность и нечётность функции, нули функции, промежутки </w:t>
            </w:r>
            <w:proofErr w:type="spellStart"/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знакопостоянства</w:t>
            </w:r>
            <w:proofErr w:type="spellEnd"/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68319A37" w14:textId="77777777" w:rsidR="00D8098C" w:rsidRPr="00D8098C" w:rsidRDefault="00D8098C" w:rsidP="00D8098C">
            <w:pPr>
              <w:spacing w:after="20" w:line="240" w:lineRule="auto"/>
              <w:ind w:left="135" w:right="3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 преобразования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степеней с целым показателем. Использовать стандартную форму записи действительного числа. </w:t>
            </w: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Формулировать </w:t>
            </w:r>
          </w:p>
          <w:p w14:paraId="78349BA1" w14:textId="77777777" w:rsidR="00D8098C" w:rsidRPr="00D8098C" w:rsidRDefault="00D8098C" w:rsidP="00D8098C">
            <w:pPr>
              <w:spacing w:after="0" w:line="240" w:lineRule="auto"/>
              <w:ind w:left="127"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иллюстрировать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графически свойства степенной функции. </w:t>
            </w: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Выражать формулами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зависимости между величинами. </w:t>
            </w:r>
          </w:p>
          <w:p w14:paraId="5E546A9E" w14:textId="1543601C" w:rsidR="00363AFC" w:rsidRPr="00D8098C" w:rsidRDefault="00D8098C" w:rsidP="00D8098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Использовать цифровые ресурсы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построения графиков функции и изучения их свойств</w:t>
            </w:r>
          </w:p>
        </w:tc>
      </w:tr>
      <w:tr w:rsidR="00363AFC" w:rsidRPr="001A3CC7" w14:paraId="135ED4E6" w14:textId="678B22C9" w:rsidTr="00D8098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3C19B698" w14:textId="77777777" w:rsidR="00363AFC" w:rsidRPr="00CB0149" w:rsidRDefault="00363AFC" w:rsidP="00CB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</w:tcPr>
          <w:p w14:paraId="417EA7D5" w14:textId="77777777" w:rsidR="00363AFC" w:rsidRPr="00CB0149" w:rsidRDefault="00363AFC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14:paraId="32F95C37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2353688C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51DE9009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94A9165" w14:textId="77777777" w:rsidR="00FF2506" w:rsidRDefault="00000000" w:rsidP="00FF2506">
            <w:pPr>
              <w:spacing w:after="0" w:line="240" w:lineRule="auto"/>
              <w:ind w:left="120"/>
              <w:rPr>
                <w:rStyle w:val="ab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14" w:history="1">
              <w:r w:rsidR="00FF2506" w:rsidRPr="00FF2506">
                <w:rPr>
                  <w:rStyle w:val="ab"/>
                  <w:rFonts w:ascii="Times New Roman" w:hAnsi="Times New Roman" w:cs="Times New Roman"/>
                  <w:sz w:val="24"/>
                  <w:szCs w:val="24"/>
                  <w:u w:val="none"/>
                </w:rPr>
                <w:t>https://resh.edu.ru/subject/51/10</w:t>
              </w:r>
            </w:hyperlink>
          </w:p>
          <w:p w14:paraId="0B93464C" w14:textId="77777777" w:rsidR="00FF2506" w:rsidRPr="00FF2506" w:rsidRDefault="00FF2506" w:rsidP="00FF250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48868E" w14:textId="5CB88783" w:rsidR="00363AFC" w:rsidRPr="00FF2506" w:rsidRDefault="00000000" w:rsidP="00FF250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school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-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collection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edu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  <w:r w:rsidR="00FF2506" w:rsidRPr="00FF2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6" w:history="1"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  <w:r w:rsidR="00FF2506" w:rsidRPr="00FF2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" w:history="1"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festival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.1</w:t>
              </w:r>
              <w:proofErr w:type="spellStart"/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september</w:t>
              </w:r>
              <w:proofErr w:type="spellEnd"/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articles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5150" w:type="dxa"/>
          </w:tcPr>
          <w:p w14:paraId="4BD93863" w14:textId="77777777" w:rsidR="00D8098C" w:rsidRPr="00D8098C" w:rsidRDefault="00D8098C" w:rsidP="00D8098C">
            <w:pPr>
              <w:spacing w:after="0" w:line="240" w:lineRule="auto"/>
              <w:ind w:left="127" w:right="5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Формулировать, записывать в символической форме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примерами 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свойства корня </w:t>
            </w:r>
            <w:r w:rsidRPr="00D8098C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-ой степени.</w:t>
            </w: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  <w:p w14:paraId="67551656" w14:textId="77777777" w:rsidR="00D8098C" w:rsidRPr="00D8098C" w:rsidRDefault="00D8098C" w:rsidP="00D8098C">
            <w:pPr>
              <w:spacing w:after="0" w:line="240" w:lineRule="auto"/>
              <w:ind w:left="127" w:right="7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преобразования иррациональных выражений. </w:t>
            </w: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основные типы иррациональных уравнений и неравенств. </w:t>
            </w:r>
          </w:p>
          <w:p w14:paraId="4646E26B" w14:textId="77777777" w:rsidR="00D8098C" w:rsidRPr="00D8098C" w:rsidRDefault="00D8098C" w:rsidP="00D8098C">
            <w:pPr>
              <w:spacing w:after="17" w:line="240" w:lineRule="auto"/>
              <w:ind w:left="127" w:right="2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Применять для решения различных задач 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иррациональные уравнения и неравенства. </w:t>
            </w:r>
          </w:p>
          <w:p w14:paraId="28690268" w14:textId="77777777" w:rsidR="00D8098C" w:rsidRPr="00D8098C" w:rsidRDefault="00D8098C" w:rsidP="00D8098C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Строить, читать 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график корня </w:t>
            </w:r>
            <w:r w:rsidRPr="00D8098C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-ой степени. </w:t>
            </w:r>
          </w:p>
          <w:p w14:paraId="5FC26EBB" w14:textId="5F8E19F5" w:rsidR="00363AFC" w:rsidRPr="00D8098C" w:rsidRDefault="00D8098C" w:rsidP="00D8098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Использовать цифровые ресурсы 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построения графиков функций и изучения их свойств</w:t>
            </w:r>
          </w:p>
        </w:tc>
      </w:tr>
      <w:tr w:rsidR="00363AFC" w:rsidRPr="001A3CC7" w14:paraId="45B223BC" w14:textId="411EE37C" w:rsidTr="00D8098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381A30D4" w14:textId="77777777" w:rsidR="00363AFC" w:rsidRPr="00CB0149" w:rsidRDefault="00363AFC" w:rsidP="00CB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</w:tcPr>
          <w:p w14:paraId="5FD01479" w14:textId="77777777" w:rsidR="00363AFC" w:rsidRPr="00CB0149" w:rsidRDefault="00363AFC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тригонометрии.Тригонометрические</w:t>
            </w:r>
            <w:proofErr w:type="spellEnd"/>
            <w:proofErr w:type="gramEnd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14:paraId="4CAE4F88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562DEB9F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3AB51D16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2BFC8F34" w14:textId="77777777" w:rsidR="00FF2506" w:rsidRDefault="00000000" w:rsidP="00FF2506">
            <w:pPr>
              <w:spacing w:after="0" w:line="240" w:lineRule="auto"/>
              <w:ind w:left="120"/>
              <w:rPr>
                <w:rStyle w:val="ab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18" w:history="1">
              <w:r w:rsidR="00FF2506" w:rsidRPr="00FF2506">
                <w:rPr>
                  <w:rStyle w:val="ab"/>
                  <w:rFonts w:ascii="Times New Roman" w:hAnsi="Times New Roman" w:cs="Times New Roman"/>
                  <w:sz w:val="24"/>
                  <w:szCs w:val="24"/>
                  <w:u w:val="none"/>
                </w:rPr>
                <w:t>https://resh.edu.ru/subject/51/10</w:t>
              </w:r>
            </w:hyperlink>
          </w:p>
          <w:p w14:paraId="70755067" w14:textId="77777777" w:rsidR="00FF2506" w:rsidRPr="00FF2506" w:rsidRDefault="00FF2506" w:rsidP="00FF250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29A52A" w14:textId="130E7D35" w:rsidR="00363AFC" w:rsidRPr="00FF2506" w:rsidRDefault="00000000" w:rsidP="00FF250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school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-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collection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edu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  <w:r w:rsidR="00FF2506" w:rsidRPr="00FF2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20" w:history="1"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  <w:r w:rsidR="00FF2506" w:rsidRPr="00FF2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1" w:history="1"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festival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.1</w:t>
              </w:r>
              <w:proofErr w:type="spellStart"/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sept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ember</w:t>
              </w:r>
              <w:proofErr w:type="spellEnd"/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articles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5150" w:type="dxa"/>
          </w:tcPr>
          <w:p w14:paraId="2DE1CBDB" w14:textId="77777777" w:rsidR="00D8098C" w:rsidRPr="00D8098C" w:rsidRDefault="00D8098C" w:rsidP="00D8098C">
            <w:pPr>
              <w:spacing w:after="2" w:line="240" w:lineRule="auto"/>
              <w:ind w:left="127"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Оперировать понятиями: 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синус, косинус и тангенс произвольного угла. </w:t>
            </w:r>
          </w:p>
          <w:p w14:paraId="4A564994" w14:textId="77777777" w:rsidR="00D8098C" w:rsidRPr="00D8098C" w:rsidRDefault="00D8098C" w:rsidP="00D8098C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Использовать запись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909E6EF" w14:textId="6B51955E" w:rsidR="00363AFC" w:rsidRPr="00D8098C" w:rsidRDefault="00D8098C" w:rsidP="00D8098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произвольного угла через обратные тригонометрические функции. </w:t>
            </w: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преобразования 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тригонометрических выражений. </w:t>
            </w: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основные типы тригонометрических уравнений</w:t>
            </w:r>
          </w:p>
        </w:tc>
      </w:tr>
      <w:tr w:rsidR="00D8098C" w:rsidRPr="001A3CC7" w14:paraId="7102A476" w14:textId="6BED4553" w:rsidTr="0054369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E11B737" w14:textId="77777777" w:rsidR="00D8098C" w:rsidRPr="00CB0149" w:rsidRDefault="00D8098C" w:rsidP="00D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</w:tcPr>
          <w:p w14:paraId="68AEA39A" w14:textId="77777777" w:rsidR="00D8098C" w:rsidRPr="00CB0149" w:rsidRDefault="00D8098C" w:rsidP="00D8098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14:paraId="0EC736FF" w14:textId="77777777" w:rsidR="00D8098C" w:rsidRPr="00CB0149" w:rsidRDefault="00D8098C" w:rsidP="00D8098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0B958545" w14:textId="77777777" w:rsidR="00D8098C" w:rsidRPr="00CB0149" w:rsidRDefault="00D8098C" w:rsidP="00D8098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02265720" w14:textId="77777777" w:rsidR="00D8098C" w:rsidRPr="00CB0149" w:rsidRDefault="00D8098C" w:rsidP="00D8098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5F9A6279" w14:textId="77777777" w:rsidR="00FF2506" w:rsidRDefault="00000000" w:rsidP="00FF2506">
            <w:pPr>
              <w:spacing w:after="0" w:line="240" w:lineRule="auto"/>
              <w:ind w:left="120"/>
              <w:rPr>
                <w:rStyle w:val="ab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22" w:history="1">
              <w:r w:rsidR="00FF2506" w:rsidRPr="00FF2506">
                <w:rPr>
                  <w:rStyle w:val="ab"/>
                  <w:rFonts w:ascii="Times New Roman" w:hAnsi="Times New Roman" w:cs="Times New Roman"/>
                  <w:sz w:val="24"/>
                  <w:szCs w:val="24"/>
                  <w:u w:val="none"/>
                </w:rPr>
                <w:t>https://resh.edu.ru/subject/51/10</w:t>
              </w:r>
            </w:hyperlink>
          </w:p>
          <w:p w14:paraId="6589E69C" w14:textId="77777777" w:rsidR="00FF2506" w:rsidRPr="00FF2506" w:rsidRDefault="00FF2506" w:rsidP="00FF250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E91CCD" w14:textId="40C09AE4" w:rsidR="00D8098C" w:rsidRPr="00FF2506" w:rsidRDefault="00000000" w:rsidP="00FF250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school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-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collection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edu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  <w:r w:rsidR="00FF2506" w:rsidRPr="00FF2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24" w:history="1"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  <w:r w:rsidR="00FF2506" w:rsidRPr="00FF25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5" w:history="1"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festival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.1</w:t>
              </w:r>
              <w:proofErr w:type="spellStart"/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september</w:t>
              </w:r>
              <w:proofErr w:type="spellEnd"/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articles</w:t>
              </w:r>
              <w:r w:rsidR="00FF2506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5150" w:type="dxa"/>
            <w:vAlign w:val="center"/>
          </w:tcPr>
          <w:p w14:paraId="5918FE6F" w14:textId="77777777" w:rsidR="00D8098C" w:rsidRPr="00D8098C" w:rsidRDefault="00D8098C" w:rsidP="00D8098C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Оперировать понятиями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2EE5D1AD" w14:textId="77777777" w:rsidR="00D8098C" w:rsidRPr="00D8098C" w:rsidRDefault="00D8098C" w:rsidP="00D8098C">
            <w:pPr>
              <w:spacing w:after="37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последовательность, </w:t>
            </w:r>
          </w:p>
          <w:p w14:paraId="41A99C29" w14:textId="77777777" w:rsidR="00D8098C" w:rsidRPr="00D8098C" w:rsidRDefault="00D8098C" w:rsidP="00D8098C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арифметическая и геометрическая прогрессии; бесконечно </w:t>
            </w:r>
            <w:proofErr w:type="gramStart"/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убывающая  геометрическая</w:t>
            </w:r>
            <w:proofErr w:type="gramEnd"/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прогрессия, сумма бесконечно убывающей геометрической прогрессии.</w:t>
            </w: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Задавать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последовательности различными способами. </w:t>
            </w:r>
          </w:p>
          <w:p w14:paraId="22D8A138" w14:textId="77777777" w:rsidR="00D8098C" w:rsidRPr="00D8098C" w:rsidRDefault="00D8098C" w:rsidP="00D8098C">
            <w:pPr>
              <w:spacing w:after="0" w:line="240" w:lineRule="auto"/>
              <w:ind w:left="127" w:right="5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Применять формулу сложных процентов для решения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  из</w:t>
            </w:r>
            <w:proofErr w:type="gramEnd"/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реальной практики  </w:t>
            </w:r>
          </w:p>
          <w:p w14:paraId="6BADB064" w14:textId="77777777" w:rsidR="00D8098C" w:rsidRPr="00D8098C" w:rsidRDefault="00D8098C" w:rsidP="00D8098C">
            <w:pPr>
              <w:spacing w:after="46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 использованием калькулятора). </w:t>
            </w:r>
          </w:p>
          <w:p w14:paraId="08896D94" w14:textId="76EDC337" w:rsidR="00D8098C" w:rsidRPr="00D8098C" w:rsidRDefault="00D8098C" w:rsidP="00D8098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Использовать свойства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последовательностей и </w:t>
            </w:r>
            <w:proofErr w:type="gramStart"/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прогрессий  для</w:t>
            </w:r>
            <w:proofErr w:type="gramEnd"/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решения реальных задач прикладного характера</w:t>
            </w:r>
          </w:p>
        </w:tc>
      </w:tr>
      <w:tr w:rsidR="00D8098C" w:rsidRPr="001A3CC7" w14:paraId="61A6DEEA" w14:textId="1B3D73F3" w:rsidTr="00D8098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0D6C385C" w14:textId="77777777" w:rsidR="00D8098C" w:rsidRPr="00CB0149" w:rsidRDefault="00D8098C" w:rsidP="00D8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</w:tcPr>
          <w:p w14:paraId="0BBACDB5" w14:textId="77777777" w:rsidR="00D8098C" w:rsidRPr="00CB0149" w:rsidRDefault="00D8098C" w:rsidP="00D8098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14:paraId="187259A5" w14:textId="77777777" w:rsidR="00D8098C" w:rsidRPr="00CB0149" w:rsidRDefault="00D8098C" w:rsidP="00D8098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75E5CDF4" w14:textId="77777777" w:rsidR="00D8098C" w:rsidRPr="00CB0149" w:rsidRDefault="00D8098C" w:rsidP="00D8098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0C1B00A1" w14:textId="77777777" w:rsidR="00D8098C" w:rsidRPr="00CB0149" w:rsidRDefault="00D8098C" w:rsidP="00D8098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7660D65F" w14:textId="77777777" w:rsidR="00FF2506" w:rsidRPr="00FF2506" w:rsidRDefault="00000000" w:rsidP="00FF250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FF2506" w:rsidRPr="00FF2506">
                <w:rPr>
                  <w:rStyle w:val="ab"/>
                  <w:rFonts w:ascii="Times New Roman" w:hAnsi="Times New Roman" w:cs="Times New Roman"/>
                  <w:sz w:val="24"/>
                  <w:szCs w:val="24"/>
                  <w:u w:val="none"/>
                </w:rPr>
                <w:t>https://resh.edu.ru/subject/51/10</w:t>
              </w:r>
            </w:hyperlink>
          </w:p>
          <w:p w14:paraId="02F3E50D" w14:textId="157A3894" w:rsidR="00D8098C" w:rsidRPr="001A3CC7" w:rsidRDefault="00D8098C" w:rsidP="00FF250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14:paraId="1F95F910" w14:textId="2AEC1FB5" w:rsidR="00D8098C" w:rsidRPr="00D8098C" w:rsidRDefault="00D8098C" w:rsidP="00D8098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Применять </w:t>
            </w:r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понятия курса алгебры и начал математического анализа для решения </w:t>
            </w:r>
            <w:proofErr w:type="gramStart"/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  из</w:t>
            </w:r>
            <w:proofErr w:type="gramEnd"/>
            <w:r w:rsidRPr="00D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реальной жизни и других школьных дисциплин</w:t>
            </w:r>
          </w:p>
        </w:tc>
      </w:tr>
      <w:tr w:rsidR="00D8098C" w:rsidRPr="00CB0149" w14:paraId="2DB2126B" w14:textId="57808EBD" w:rsidTr="00D8098C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</w:tcPr>
          <w:p w14:paraId="59C2A3E1" w14:textId="77777777" w:rsidR="00D8098C" w:rsidRPr="00CB0149" w:rsidRDefault="00D8098C" w:rsidP="00D8098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14:paraId="1B15DCA9" w14:textId="77777777" w:rsidR="00D8098C" w:rsidRPr="00CB0149" w:rsidRDefault="00D8098C" w:rsidP="00D8098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30BF04C8" w14:textId="77777777" w:rsidR="00D8098C" w:rsidRPr="00CB0149" w:rsidRDefault="00D8098C" w:rsidP="00D8098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14:paraId="2B2727C7" w14:textId="77777777" w:rsidR="00D8098C" w:rsidRPr="00CB0149" w:rsidRDefault="00D8098C" w:rsidP="00D8098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14:paraId="182DBCD6" w14:textId="77777777" w:rsidR="00D8098C" w:rsidRPr="00CB0149" w:rsidRDefault="00D8098C" w:rsidP="00D809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14:paraId="79F0BDC7" w14:textId="77777777" w:rsidR="00D8098C" w:rsidRPr="00CB0149" w:rsidRDefault="00D8098C" w:rsidP="00D809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7960F3" w14:textId="77777777" w:rsidR="000741D2" w:rsidRPr="00CB0149" w:rsidRDefault="000741D2" w:rsidP="00CB014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741D2" w:rsidRPr="00CB0149" w:rsidSect="00CB0149">
          <w:pgSz w:w="16383" w:h="11906" w:orient="landscape"/>
          <w:pgMar w:top="851" w:right="567" w:bottom="567" w:left="851" w:header="720" w:footer="720" w:gutter="0"/>
          <w:cols w:space="720"/>
        </w:sectPr>
      </w:pPr>
    </w:p>
    <w:p w14:paraId="02890819" w14:textId="77777777" w:rsidR="000741D2" w:rsidRPr="00CB0149" w:rsidRDefault="00000000" w:rsidP="00CB014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B014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797"/>
        <w:gridCol w:w="962"/>
        <w:gridCol w:w="1841"/>
        <w:gridCol w:w="1914"/>
        <w:gridCol w:w="2105"/>
        <w:gridCol w:w="3556"/>
      </w:tblGrid>
      <w:tr w:rsidR="00441537" w:rsidRPr="00CB0149" w14:paraId="20B83E35" w14:textId="7537DE99" w:rsidTr="002B3102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0854F0" w14:textId="77777777" w:rsidR="00441537" w:rsidRPr="00CB0149" w:rsidRDefault="00441537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0AF5B54" w14:textId="77777777" w:rsidR="00441537" w:rsidRPr="00CB0149" w:rsidRDefault="00441537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4F4B5A" w14:textId="77777777" w:rsidR="00441537" w:rsidRPr="00CB0149" w:rsidRDefault="00441537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70AB17D" w14:textId="77777777" w:rsidR="00441537" w:rsidRPr="00CB0149" w:rsidRDefault="00441537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3"/>
            <w:tcMar>
              <w:top w:w="50" w:type="dxa"/>
              <w:left w:w="100" w:type="dxa"/>
            </w:tcMar>
            <w:vAlign w:val="center"/>
          </w:tcPr>
          <w:p w14:paraId="1047B5AC" w14:textId="77777777" w:rsidR="00441537" w:rsidRPr="00CB0149" w:rsidRDefault="00441537" w:rsidP="00CB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112FDF" w14:textId="77777777" w:rsidR="00441537" w:rsidRPr="00CB0149" w:rsidRDefault="00441537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066542D" w14:textId="77777777" w:rsidR="00441537" w:rsidRPr="00CB0149" w:rsidRDefault="00441537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Merge w:val="restart"/>
          </w:tcPr>
          <w:p w14:paraId="7B639461" w14:textId="2E03EB00" w:rsidR="00441537" w:rsidRPr="00CB0149" w:rsidRDefault="00D13279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0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  <w:proofErr w:type="spellEnd"/>
            <w:r w:rsidRPr="00D80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0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proofErr w:type="spellEnd"/>
            <w:r w:rsidRPr="00D80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0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  <w:r w:rsidRPr="00D80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0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</w:tr>
      <w:tr w:rsidR="00441537" w:rsidRPr="00CB0149" w14:paraId="3B68D018" w14:textId="364056BC" w:rsidTr="002B3102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373478" w14:textId="77777777" w:rsidR="00441537" w:rsidRPr="00CB0149" w:rsidRDefault="00441537" w:rsidP="00CB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E4C8CA" w14:textId="77777777" w:rsidR="00441537" w:rsidRPr="00CB0149" w:rsidRDefault="00441537" w:rsidP="00CB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12F7EE7D" w14:textId="77777777" w:rsidR="00441537" w:rsidRPr="00CB0149" w:rsidRDefault="00441537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C84E3B0" w14:textId="77777777" w:rsidR="00441537" w:rsidRPr="00CB0149" w:rsidRDefault="00441537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1FAC35" w14:textId="77777777" w:rsidR="00441537" w:rsidRPr="00CB0149" w:rsidRDefault="00441537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71E3BDA" w14:textId="77777777" w:rsidR="00441537" w:rsidRPr="00CB0149" w:rsidRDefault="00441537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EB08CA" w14:textId="77777777" w:rsidR="00441537" w:rsidRPr="00CB0149" w:rsidRDefault="00441537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B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CBD0B1D" w14:textId="77777777" w:rsidR="00441537" w:rsidRPr="00CB0149" w:rsidRDefault="00441537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6060A7" w14:textId="77777777" w:rsidR="00441537" w:rsidRPr="00CB0149" w:rsidRDefault="00441537" w:rsidP="00CB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Merge/>
          </w:tcPr>
          <w:p w14:paraId="5D4C29C2" w14:textId="77777777" w:rsidR="00441537" w:rsidRPr="00CB0149" w:rsidRDefault="00441537" w:rsidP="00CB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FC" w:rsidRPr="001A3CC7" w14:paraId="17C15662" w14:textId="4DEAF1E9" w:rsidTr="002B31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F03F213" w14:textId="77777777" w:rsidR="00363AFC" w:rsidRPr="00CB0149" w:rsidRDefault="00363AFC" w:rsidP="00CB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</w:tcPr>
          <w:p w14:paraId="156A9613" w14:textId="77777777" w:rsidR="00363AFC" w:rsidRPr="00CB0149" w:rsidRDefault="00363AFC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62" w:type="dxa"/>
            <w:tcMar>
              <w:top w:w="50" w:type="dxa"/>
              <w:left w:w="100" w:type="dxa"/>
            </w:tcMar>
          </w:tcPr>
          <w:p w14:paraId="350C2235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D8913C9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</w:tcPr>
          <w:p w14:paraId="7EC8D943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</w:tcPr>
          <w:p w14:paraId="044B01FE" w14:textId="4B0D186D" w:rsidR="00363AFC" w:rsidRDefault="00000000" w:rsidP="00CB0149">
            <w:pPr>
              <w:spacing w:after="0" w:line="240" w:lineRule="auto"/>
              <w:ind w:left="135"/>
              <w:rPr>
                <w:rStyle w:val="ab"/>
              </w:rPr>
            </w:pPr>
            <w:hyperlink r:id="rId27" w:history="1">
              <w:r w:rsidR="002B3102" w:rsidRPr="00282A79">
                <w:rPr>
                  <w:rStyle w:val="ab"/>
                </w:rPr>
                <w:t>https://resh.edu.ru/subject/51/11</w:t>
              </w:r>
            </w:hyperlink>
          </w:p>
          <w:p w14:paraId="3365681A" w14:textId="50425147" w:rsidR="00187ECC" w:rsidRDefault="00187ECC" w:rsidP="00187ECC">
            <w:pPr>
              <w:spacing w:after="0" w:line="240" w:lineRule="auto"/>
              <w:ind w:left="120"/>
            </w:pPr>
            <w:r w:rsidRPr="00187ECC">
              <w:t xml:space="preserve"> </w:t>
            </w:r>
          </w:p>
          <w:p w14:paraId="7A43D7F9" w14:textId="2B54E4AC" w:rsidR="002B3102" w:rsidRPr="00187ECC" w:rsidRDefault="00000000" w:rsidP="0018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festival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.1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september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articles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/</w:t>
              </w:r>
            </w:hyperlink>
          </w:p>
        </w:tc>
        <w:tc>
          <w:tcPr>
            <w:tcW w:w="3556" w:type="dxa"/>
          </w:tcPr>
          <w:p w14:paraId="2B4EC0E3" w14:textId="77777777" w:rsidR="00D13279" w:rsidRPr="00D13279" w:rsidRDefault="00D13279" w:rsidP="00D13279">
            <w:pPr>
              <w:spacing w:after="0" w:line="240" w:lineRule="auto"/>
              <w:ind w:left="135" w:right="5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Формулировать, записывать в символической форме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примерами 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свойства степени. </w:t>
            </w:r>
          </w:p>
          <w:p w14:paraId="074A7EEA" w14:textId="77777777" w:rsidR="00D13279" w:rsidRPr="00D13279" w:rsidRDefault="00D13279" w:rsidP="00D13279">
            <w:pPr>
              <w:spacing w:after="22" w:line="240" w:lineRule="auto"/>
              <w:ind w:left="135" w:right="3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Применять свойства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степени  для</w:t>
            </w:r>
            <w:proofErr w:type="gramEnd"/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преобразования выражений. </w:t>
            </w: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Формулировать </w:t>
            </w:r>
          </w:p>
          <w:p w14:paraId="4FF37E32" w14:textId="77777777" w:rsidR="00D13279" w:rsidRPr="00D13279" w:rsidRDefault="00D13279" w:rsidP="00D13279">
            <w:pPr>
              <w:spacing w:after="0" w:line="240" w:lineRule="auto"/>
              <w:ind w:left="135" w:right="4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графически 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свойства показательной функции. </w:t>
            </w: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основные типы показательных уравнений и неравенств. </w:t>
            </w:r>
          </w:p>
          <w:p w14:paraId="494F49D7" w14:textId="4B3D1DEE" w:rsidR="00363AFC" w:rsidRPr="00D13279" w:rsidRDefault="00D13279" w:rsidP="00D132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Использовать цифровые ресурсы 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построения графиков функций и изучения их свойств</w:t>
            </w:r>
          </w:p>
        </w:tc>
      </w:tr>
      <w:tr w:rsidR="00363AFC" w:rsidRPr="001A3CC7" w14:paraId="2579C201" w14:textId="01D0A0EA" w:rsidTr="002B31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F1BA8DE" w14:textId="77777777" w:rsidR="00363AFC" w:rsidRPr="00CB0149" w:rsidRDefault="00363AFC" w:rsidP="00CB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</w:tcPr>
          <w:p w14:paraId="132A407E" w14:textId="77777777" w:rsidR="00363AFC" w:rsidRPr="00CB0149" w:rsidRDefault="00363AFC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</w:tcPr>
          <w:p w14:paraId="56F8CE5B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221155D2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</w:tcPr>
          <w:p w14:paraId="0E162E30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</w:tcPr>
          <w:p w14:paraId="1FFB40CB" w14:textId="77777777" w:rsidR="002B3102" w:rsidRDefault="00000000" w:rsidP="002B3102">
            <w:pPr>
              <w:spacing w:after="0" w:line="240" w:lineRule="auto"/>
              <w:ind w:left="135"/>
              <w:rPr>
                <w:rStyle w:val="ab"/>
              </w:rPr>
            </w:pPr>
            <w:hyperlink r:id="rId29" w:history="1">
              <w:r w:rsidR="002B3102" w:rsidRPr="00282A79">
                <w:rPr>
                  <w:rStyle w:val="ab"/>
                </w:rPr>
                <w:t>https://resh.edu.ru/subject/51/11</w:t>
              </w:r>
            </w:hyperlink>
          </w:p>
          <w:p w14:paraId="342712FE" w14:textId="5A106DA1" w:rsidR="00187ECC" w:rsidRDefault="00000000" w:rsidP="002B3102">
            <w:pPr>
              <w:spacing w:after="0" w:line="240" w:lineRule="auto"/>
              <w:ind w:left="135"/>
            </w:pPr>
            <w:hyperlink r:id="rId30" w:history="1"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festival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.1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september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articles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/</w:t>
              </w:r>
            </w:hyperlink>
          </w:p>
          <w:p w14:paraId="03F69333" w14:textId="3912C423" w:rsidR="00363AFC" w:rsidRPr="002B3102" w:rsidRDefault="00363AFC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257BF92A" w14:textId="77777777" w:rsidR="00D13279" w:rsidRPr="00D13279" w:rsidRDefault="00D13279" w:rsidP="00D13279">
            <w:pPr>
              <w:spacing w:after="0" w:line="240" w:lineRule="auto"/>
              <w:ind w:left="135" w:right="5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Формулировать, записывать в символической форме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примерами 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свойства степени. </w:t>
            </w:r>
          </w:p>
          <w:p w14:paraId="20128259" w14:textId="77777777" w:rsidR="00D13279" w:rsidRPr="00D13279" w:rsidRDefault="00D13279" w:rsidP="00D13279">
            <w:pPr>
              <w:spacing w:after="22" w:line="240" w:lineRule="auto"/>
              <w:ind w:left="135" w:right="3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Применять свойства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степени  для</w:t>
            </w:r>
            <w:proofErr w:type="gramEnd"/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преобразования выражений. </w:t>
            </w: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Формулировать </w:t>
            </w:r>
          </w:p>
          <w:p w14:paraId="011F4BC1" w14:textId="77777777" w:rsidR="00D13279" w:rsidRPr="00D13279" w:rsidRDefault="00D13279" w:rsidP="00D13279">
            <w:pPr>
              <w:spacing w:after="0" w:line="240" w:lineRule="auto"/>
              <w:ind w:left="135" w:right="4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графически 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свойства показательной функции. </w:t>
            </w: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основные типы показательных уравнений и неравенств. </w:t>
            </w:r>
          </w:p>
          <w:p w14:paraId="7201DBAF" w14:textId="77777777" w:rsidR="00D13279" w:rsidRPr="00D13279" w:rsidRDefault="00D13279" w:rsidP="00D13279">
            <w:pPr>
              <w:spacing w:after="0" w:line="240" w:lineRule="auto"/>
              <w:ind w:left="127" w:righ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Использовать цифровые ресурсы 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построения графиков функций и изучения их свойств и </w:t>
            </w: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графически 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свойства логарифмической функции. </w:t>
            </w: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типы логарифмических уравнений и неравенств. </w:t>
            </w:r>
          </w:p>
          <w:p w14:paraId="4C55AF60" w14:textId="77777777" w:rsidR="00D13279" w:rsidRPr="00D13279" w:rsidRDefault="00D13279" w:rsidP="00D13279">
            <w:pPr>
              <w:spacing w:after="23" w:line="240" w:lineRule="auto"/>
              <w:ind w:left="127" w:righ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Использовать цифровые ресурсы 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построения графиков функций и изучения их свойств. </w:t>
            </w:r>
          </w:p>
          <w:p w14:paraId="3BB9E263" w14:textId="0E35D7CF" w:rsidR="00363AFC" w:rsidRPr="00D13279" w:rsidRDefault="00D13279" w:rsidP="00D132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Знакомиться с историей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математики</w:t>
            </w:r>
          </w:p>
        </w:tc>
      </w:tr>
      <w:tr w:rsidR="00363AFC" w:rsidRPr="001A3CC7" w14:paraId="62D12C69" w14:textId="652EBE57" w:rsidTr="002B31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B1455DD" w14:textId="77777777" w:rsidR="00363AFC" w:rsidRPr="00CB0149" w:rsidRDefault="00363AFC" w:rsidP="00CB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</w:tcPr>
          <w:p w14:paraId="662ECD49" w14:textId="77777777" w:rsidR="00363AFC" w:rsidRPr="00CB0149" w:rsidRDefault="00363AFC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62" w:type="dxa"/>
            <w:tcMar>
              <w:top w:w="50" w:type="dxa"/>
              <w:left w:w="100" w:type="dxa"/>
            </w:tcMar>
          </w:tcPr>
          <w:p w14:paraId="2C8646BB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36544C46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</w:tcPr>
          <w:p w14:paraId="5AFEF930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</w:tcPr>
          <w:p w14:paraId="3C6B8D88" w14:textId="77777777" w:rsidR="002B3102" w:rsidRDefault="00000000" w:rsidP="002B3102">
            <w:pPr>
              <w:spacing w:after="0" w:line="240" w:lineRule="auto"/>
              <w:ind w:left="135"/>
              <w:rPr>
                <w:rStyle w:val="ab"/>
              </w:rPr>
            </w:pPr>
            <w:hyperlink r:id="rId31" w:history="1">
              <w:r w:rsidR="002B3102" w:rsidRPr="00282A79">
                <w:rPr>
                  <w:rStyle w:val="ab"/>
                </w:rPr>
                <w:t>https://resh.edu.ru/subject/51/11</w:t>
              </w:r>
            </w:hyperlink>
          </w:p>
          <w:p w14:paraId="22515911" w14:textId="25D29EB2" w:rsidR="00187ECC" w:rsidRDefault="00000000" w:rsidP="002B3102">
            <w:pPr>
              <w:spacing w:after="0" w:line="240" w:lineRule="auto"/>
              <w:ind w:left="135"/>
            </w:pPr>
            <w:hyperlink r:id="rId32" w:history="1"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festival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.1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september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articles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/</w:t>
              </w:r>
            </w:hyperlink>
          </w:p>
          <w:p w14:paraId="02AA8587" w14:textId="04F16991" w:rsidR="00363AFC" w:rsidRPr="002B3102" w:rsidRDefault="00363AFC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396FE840" w14:textId="77777777" w:rsidR="00D13279" w:rsidRPr="00D13279" w:rsidRDefault="00D13279" w:rsidP="00D13279">
            <w:pPr>
              <w:spacing w:after="26" w:line="240" w:lineRule="auto"/>
              <w:ind w:left="127" w:right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Оперировать понятием 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периодическая функция. </w:t>
            </w: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Строить, анализировать, сравнивать 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графики тригонометрических функций. </w:t>
            </w: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Формулировать </w:t>
            </w:r>
          </w:p>
          <w:p w14:paraId="152DB80B" w14:textId="77777777" w:rsidR="00D13279" w:rsidRPr="00D13279" w:rsidRDefault="00D13279" w:rsidP="00D13279">
            <w:pPr>
              <w:spacing w:after="20" w:line="240" w:lineRule="auto"/>
              <w:ind w:left="127" w:right="4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иллюстрировать графически 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свойства тригонометрических функций. </w:t>
            </w:r>
          </w:p>
          <w:p w14:paraId="34BE856D" w14:textId="77777777" w:rsidR="00D13279" w:rsidRPr="00D13279" w:rsidRDefault="00D13279" w:rsidP="00D132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простейшие тригонометрические неравенства. </w:t>
            </w: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Использовать графики 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решения 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тригонометрических неравенств. </w:t>
            </w:r>
          </w:p>
          <w:p w14:paraId="4D49004C" w14:textId="7A15E351" w:rsidR="00363AFC" w:rsidRPr="00D13279" w:rsidRDefault="00D13279" w:rsidP="00D132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Использовать цифровые ресурсы 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построения графиков функций и изучения их свойств</w:t>
            </w:r>
          </w:p>
        </w:tc>
      </w:tr>
      <w:tr w:rsidR="00363AFC" w:rsidRPr="00CB0149" w14:paraId="25396B34" w14:textId="049D44A5" w:rsidTr="002B31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DA1A3F9" w14:textId="77777777" w:rsidR="00363AFC" w:rsidRPr="00CB0149" w:rsidRDefault="00363AFC" w:rsidP="00CB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</w:tcPr>
          <w:p w14:paraId="0D1C3A30" w14:textId="77777777" w:rsidR="00363AFC" w:rsidRPr="00CB0149" w:rsidRDefault="00363AFC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</w:t>
            </w:r>
            <w:proofErr w:type="spellEnd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производной</w:t>
            </w:r>
            <w:proofErr w:type="spellEnd"/>
          </w:p>
        </w:tc>
        <w:tc>
          <w:tcPr>
            <w:tcW w:w="962" w:type="dxa"/>
            <w:tcMar>
              <w:top w:w="50" w:type="dxa"/>
              <w:left w:w="100" w:type="dxa"/>
            </w:tcMar>
          </w:tcPr>
          <w:p w14:paraId="0EF0F5CB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4D12229E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</w:tcPr>
          <w:p w14:paraId="4BC6F83D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</w:tcPr>
          <w:p w14:paraId="7066DBB1" w14:textId="77777777" w:rsidR="002B3102" w:rsidRDefault="00000000" w:rsidP="002B3102">
            <w:pPr>
              <w:spacing w:after="0" w:line="240" w:lineRule="auto"/>
              <w:ind w:left="135"/>
              <w:rPr>
                <w:rStyle w:val="ab"/>
              </w:rPr>
            </w:pPr>
            <w:hyperlink r:id="rId33" w:history="1">
              <w:r w:rsidR="002B3102" w:rsidRPr="00282A79">
                <w:rPr>
                  <w:rStyle w:val="ab"/>
                </w:rPr>
                <w:t>https://resh.edu.ru/subject/51/11</w:t>
              </w:r>
            </w:hyperlink>
          </w:p>
          <w:p w14:paraId="645EFC58" w14:textId="2B039609" w:rsidR="00187ECC" w:rsidRDefault="00000000" w:rsidP="002B3102">
            <w:pPr>
              <w:spacing w:after="0" w:line="240" w:lineRule="auto"/>
              <w:ind w:left="135"/>
            </w:pPr>
            <w:hyperlink r:id="rId34" w:history="1"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festival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.1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september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articles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/</w:t>
              </w:r>
            </w:hyperlink>
          </w:p>
          <w:p w14:paraId="2B2E2B21" w14:textId="05217A8B" w:rsidR="00363AFC" w:rsidRPr="002B3102" w:rsidRDefault="00363AFC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41C78642" w14:textId="77777777" w:rsidR="00D13279" w:rsidRPr="00D13279" w:rsidRDefault="00D13279" w:rsidP="00D13279">
            <w:pPr>
              <w:spacing w:after="20" w:line="240" w:lineRule="auto"/>
              <w:ind w:left="127"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Оперировать понятиями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непрерывная функция; производная функции. </w:t>
            </w:r>
          </w:p>
          <w:p w14:paraId="1E766261" w14:textId="77777777" w:rsidR="00D13279" w:rsidRPr="00D13279" w:rsidRDefault="00D13279" w:rsidP="00D13279">
            <w:pPr>
              <w:spacing w:after="0" w:line="240" w:lineRule="auto"/>
              <w:ind w:left="127" w:right="3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Использовать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геометрический и физический смысл производной для решения задач. </w:t>
            </w: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производные </w:t>
            </w:r>
          </w:p>
          <w:p w14:paraId="3EA8D2E5" w14:textId="77777777" w:rsidR="00D13279" w:rsidRPr="00D13279" w:rsidRDefault="00D13279" w:rsidP="00D13279">
            <w:pPr>
              <w:spacing w:after="27" w:line="240" w:lineRule="auto"/>
              <w:ind w:left="127" w:righ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элементарных функций, </w:t>
            </w: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вычислять 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производные суммы, произведения, частного функций. </w:t>
            </w:r>
          </w:p>
          <w:p w14:paraId="205F2A09" w14:textId="6DAF62BF" w:rsidR="00363AFC" w:rsidRPr="00D13279" w:rsidRDefault="00D13279" w:rsidP="00D132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Использовать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производную  для</w:t>
            </w:r>
            <w:proofErr w:type="gramEnd"/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исследования функции  на монотонность и экстремумы, </w:t>
            </w: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применять результаты исследования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построению графиков. </w:t>
            </w: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Применять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производную для нахождения наилучшего решения в прикладных, в том числе социально-экономических, задачах. </w:t>
            </w:r>
            <w:proofErr w:type="spellStart"/>
            <w:r w:rsidRPr="00D13279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proofErr w:type="spellEnd"/>
            <w:r w:rsidRPr="00D13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D13279">
              <w:rPr>
                <w:rFonts w:ascii="Times New Roman" w:hAnsi="Times New Roman" w:cs="Times New Roman"/>
                <w:b/>
                <w:sz w:val="24"/>
                <w:szCs w:val="24"/>
              </w:rPr>
              <w:t>историей</w:t>
            </w:r>
            <w:proofErr w:type="spellEnd"/>
            <w:r w:rsidRPr="00D1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27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D1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279">
              <w:rPr>
                <w:rFonts w:ascii="Times New Roman" w:hAnsi="Times New Roman" w:cs="Times New Roman"/>
                <w:sz w:val="24"/>
                <w:szCs w:val="24"/>
              </w:rPr>
              <w:t>математического</w:t>
            </w:r>
            <w:proofErr w:type="spellEnd"/>
            <w:r w:rsidRPr="00D1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279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</w:p>
        </w:tc>
      </w:tr>
      <w:tr w:rsidR="00363AFC" w:rsidRPr="001A3CC7" w14:paraId="667E7781" w14:textId="7DDC68AB" w:rsidTr="002B31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6D2780B" w14:textId="77777777" w:rsidR="00363AFC" w:rsidRPr="00CB0149" w:rsidRDefault="00363AFC" w:rsidP="00CB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</w:tcPr>
          <w:p w14:paraId="735402C7" w14:textId="77777777" w:rsidR="00363AFC" w:rsidRPr="00CB0149" w:rsidRDefault="00363AFC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</w:t>
            </w:r>
            <w:proofErr w:type="spellEnd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</w:p>
        </w:tc>
        <w:tc>
          <w:tcPr>
            <w:tcW w:w="962" w:type="dxa"/>
            <w:tcMar>
              <w:top w:w="50" w:type="dxa"/>
              <w:left w:w="100" w:type="dxa"/>
            </w:tcMar>
          </w:tcPr>
          <w:p w14:paraId="78FB82C0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63D406B2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</w:tcPr>
          <w:p w14:paraId="5811B9BF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</w:tcPr>
          <w:p w14:paraId="6B9D09F0" w14:textId="77777777" w:rsidR="002B3102" w:rsidRDefault="00CE1D09" w:rsidP="002B3102">
            <w:pPr>
              <w:spacing w:after="0" w:line="240" w:lineRule="auto"/>
              <w:ind w:left="135"/>
            </w:pPr>
            <w:r>
              <w:fldChar w:fldCharType="begin"/>
            </w:r>
            <w:r>
              <w:instrText>HYPERLINK</w:instrText>
            </w:r>
            <w:r w:rsidRPr="00CE1D09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E1D09">
              <w:rPr>
                <w:lang w:val="ru-RU"/>
              </w:rPr>
              <w:instrText>://</w:instrText>
            </w:r>
            <w:r>
              <w:instrText>resh</w:instrText>
            </w:r>
            <w:r w:rsidRPr="00CE1D09">
              <w:rPr>
                <w:lang w:val="ru-RU"/>
              </w:rPr>
              <w:instrText>.</w:instrText>
            </w:r>
            <w:r>
              <w:instrText>edu</w:instrText>
            </w:r>
            <w:r w:rsidRPr="00CE1D09">
              <w:rPr>
                <w:lang w:val="ru-RU"/>
              </w:rPr>
              <w:instrText>.</w:instrText>
            </w:r>
            <w:r>
              <w:instrText>ru</w:instrText>
            </w:r>
            <w:r w:rsidRPr="00CE1D09">
              <w:rPr>
                <w:lang w:val="ru-RU"/>
              </w:rPr>
              <w:instrText>/</w:instrText>
            </w:r>
            <w:r>
              <w:instrText>subject</w:instrText>
            </w:r>
            <w:r w:rsidRPr="00CE1D09">
              <w:rPr>
                <w:lang w:val="ru-RU"/>
              </w:rPr>
              <w:instrText>/51/11/"</w:instrText>
            </w:r>
            <w:r>
              <w:fldChar w:fldCharType="separate"/>
            </w:r>
            <w:hyperlink r:id="rId35" w:history="1">
              <w:r w:rsidR="002B3102" w:rsidRPr="00282A79">
                <w:rPr>
                  <w:rStyle w:val="ab"/>
                </w:rPr>
                <w:t>https://resh.edu.ru/subject/51/11</w:t>
              </w:r>
            </w:hyperlink>
          </w:p>
          <w:p w14:paraId="3B0FC17C" w14:textId="439F977C" w:rsidR="00363AFC" w:rsidRPr="00187ECC" w:rsidRDefault="00CE1D09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hyperlink r:id="rId36" w:history="1"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festival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.1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september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articles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/</w:t>
              </w:r>
            </w:hyperlink>
          </w:p>
        </w:tc>
        <w:tc>
          <w:tcPr>
            <w:tcW w:w="3556" w:type="dxa"/>
          </w:tcPr>
          <w:p w14:paraId="062A1A61" w14:textId="77777777" w:rsidR="00D13279" w:rsidRPr="00D13279" w:rsidRDefault="00D13279" w:rsidP="00D13279">
            <w:pPr>
              <w:spacing w:after="23" w:line="240" w:lineRule="auto"/>
              <w:ind w:left="127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Оперировать понятиями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первообразная, интеграл. </w:t>
            </w: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 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первообразные элементарных функций; </w:t>
            </w: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вычислять 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интеграл </w:t>
            </w: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</w:t>
            </w:r>
            <w:proofErr w:type="gramStart"/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формуле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Ньютона</w:t>
            </w:r>
            <w:proofErr w:type="gramEnd"/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–Лейбница. </w:t>
            </w:r>
          </w:p>
          <w:p w14:paraId="0BA85A51" w14:textId="1842A713" w:rsidR="00363AFC" w:rsidRPr="00D13279" w:rsidRDefault="00D13279" w:rsidP="00D132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Знакомиться с историей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математического анализа</w:t>
            </w:r>
          </w:p>
        </w:tc>
      </w:tr>
      <w:tr w:rsidR="00363AFC" w:rsidRPr="001A3CC7" w14:paraId="5B54F904" w14:textId="549D8202" w:rsidTr="002B31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CBB7851" w14:textId="77777777" w:rsidR="00363AFC" w:rsidRPr="00CB0149" w:rsidRDefault="00363AFC" w:rsidP="00CB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</w:tcPr>
          <w:p w14:paraId="5F0376D8" w14:textId="77777777" w:rsidR="00363AFC" w:rsidRPr="00CB0149" w:rsidRDefault="00363AFC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962" w:type="dxa"/>
            <w:tcMar>
              <w:top w:w="50" w:type="dxa"/>
              <w:left w:w="100" w:type="dxa"/>
            </w:tcMar>
          </w:tcPr>
          <w:p w14:paraId="22F317E2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62E803A7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</w:tcPr>
          <w:p w14:paraId="79E1139A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</w:tcPr>
          <w:p w14:paraId="3F135409" w14:textId="77777777" w:rsidR="002B3102" w:rsidRDefault="00000000" w:rsidP="002B3102">
            <w:pPr>
              <w:spacing w:after="0" w:line="240" w:lineRule="auto"/>
              <w:ind w:left="135"/>
              <w:rPr>
                <w:rStyle w:val="ab"/>
              </w:rPr>
            </w:pPr>
            <w:hyperlink r:id="rId37" w:history="1">
              <w:r w:rsidR="002B3102" w:rsidRPr="00282A79">
                <w:rPr>
                  <w:rStyle w:val="ab"/>
                </w:rPr>
                <w:t>https://resh.edu.ru/subject/51/11</w:t>
              </w:r>
            </w:hyperlink>
          </w:p>
          <w:p w14:paraId="31CAD141" w14:textId="4CCA6BCD" w:rsidR="00187ECC" w:rsidRDefault="00000000" w:rsidP="002B3102">
            <w:pPr>
              <w:spacing w:after="0" w:line="240" w:lineRule="auto"/>
              <w:ind w:left="135"/>
            </w:pPr>
            <w:hyperlink r:id="rId38" w:history="1"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festival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.1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september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articles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/</w:t>
              </w:r>
            </w:hyperlink>
          </w:p>
          <w:p w14:paraId="4AB9F767" w14:textId="37652A44" w:rsidR="00363AFC" w:rsidRPr="002B3102" w:rsidRDefault="00363AFC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0923632E" w14:textId="77777777" w:rsidR="00D13279" w:rsidRPr="00D13279" w:rsidRDefault="00D13279" w:rsidP="00D13279">
            <w:pPr>
              <w:spacing w:after="10" w:line="240" w:lineRule="auto"/>
              <w:ind w:left="127" w:righ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Оперировать понятиями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система линейных уравнений и её решение</w:t>
            </w:r>
            <w:r w:rsidRPr="00D1327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Использовать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систему линейных уравнений для решения практических задач. </w:t>
            </w:r>
          </w:p>
          <w:p w14:paraId="2DA0860C" w14:textId="77777777" w:rsidR="00D13279" w:rsidRPr="00D13279" w:rsidRDefault="00D13279" w:rsidP="00D13279">
            <w:pPr>
              <w:spacing w:after="14" w:line="240" w:lineRule="auto"/>
              <w:ind w:left="127" w:right="4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Находить решения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простейших систем и совокупностей рациональных уравнений и неравенств. </w:t>
            </w:r>
          </w:p>
          <w:p w14:paraId="024345E4" w14:textId="77777777" w:rsidR="00D13279" w:rsidRPr="00D13279" w:rsidRDefault="00D13279" w:rsidP="00D13279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Использовать 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графики </w:t>
            </w:r>
            <w:proofErr w:type="gramStart"/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  для</w:t>
            </w:r>
            <w:proofErr w:type="gramEnd"/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решения уравнений. </w:t>
            </w:r>
          </w:p>
          <w:p w14:paraId="3991637D" w14:textId="7D0305CE" w:rsidR="00363AFC" w:rsidRPr="00D13279" w:rsidRDefault="00D13279" w:rsidP="00D132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Моделировать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реальные ситуации на языке алгебры, составлять выражения, уравнения, неравенства и системы по условию задачи, </w:t>
            </w: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исследовать построенные модели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использованием аппарата алгебры</w:t>
            </w:r>
          </w:p>
        </w:tc>
      </w:tr>
      <w:tr w:rsidR="00363AFC" w:rsidRPr="001A3CC7" w14:paraId="4C0A925B" w14:textId="19A2874E" w:rsidTr="002B31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5E1FD0C" w14:textId="77777777" w:rsidR="00363AFC" w:rsidRPr="00CB0149" w:rsidRDefault="00363AFC" w:rsidP="00CB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</w:tcPr>
          <w:p w14:paraId="29B59319" w14:textId="77777777" w:rsidR="00363AFC" w:rsidRPr="00CB0149" w:rsidRDefault="00363AFC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62" w:type="dxa"/>
            <w:tcMar>
              <w:top w:w="50" w:type="dxa"/>
              <w:left w:w="100" w:type="dxa"/>
            </w:tcMar>
          </w:tcPr>
          <w:p w14:paraId="35D8E27A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5C75253B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</w:tcPr>
          <w:p w14:paraId="15222A25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</w:tcPr>
          <w:p w14:paraId="01B4A215" w14:textId="77777777" w:rsidR="002B3102" w:rsidRDefault="00000000" w:rsidP="002B3102">
            <w:pPr>
              <w:spacing w:after="0" w:line="240" w:lineRule="auto"/>
              <w:ind w:left="135"/>
            </w:pPr>
            <w:hyperlink r:id="rId39" w:history="1">
              <w:r w:rsidR="002B3102" w:rsidRPr="00282A79">
                <w:rPr>
                  <w:rStyle w:val="ab"/>
                </w:rPr>
                <w:t>https://resh.edu.ru/subject/51/11</w:t>
              </w:r>
            </w:hyperlink>
          </w:p>
          <w:p w14:paraId="5AB77B85" w14:textId="0C96725D" w:rsidR="00363AFC" w:rsidRPr="002B3102" w:rsidRDefault="00000000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festival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.1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september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00187ECC" w:rsidRPr="00FF2506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articles</w:t>
              </w:r>
              <w:r w:rsidR="00187ECC" w:rsidRPr="00187ECC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/</w:t>
              </w:r>
            </w:hyperlink>
          </w:p>
        </w:tc>
        <w:tc>
          <w:tcPr>
            <w:tcW w:w="3556" w:type="dxa"/>
          </w:tcPr>
          <w:p w14:paraId="5AF7FC14" w14:textId="77777777" w:rsidR="00D13279" w:rsidRPr="00D13279" w:rsidRDefault="00D13279" w:rsidP="00D13279">
            <w:pPr>
              <w:spacing w:after="43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Оперировать понятиями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0B2D8D76" w14:textId="768E7FA0" w:rsidR="00363AFC" w:rsidRPr="00D13279" w:rsidRDefault="00D13279" w:rsidP="00D132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натуральное число, целое число. </w:t>
            </w: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Использовать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признаки делимости целых чисел, разложение </w:t>
            </w:r>
            <w:proofErr w:type="gramStart"/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 на</w:t>
            </w:r>
            <w:proofErr w:type="gramEnd"/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простые множители для решения задач</w:t>
            </w:r>
          </w:p>
        </w:tc>
      </w:tr>
      <w:tr w:rsidR="00363AFC" w:rsidRPr="001A3CC7" w14:paraId="3CCB7EC6" w14:textId="6D989E56" w:rsidTr="002B31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C9D7C42" w14:textId="77777777" w:rsidR="00363AFC" w:rsidRPr="00CB0149" w:rsidRDefault="00363AFC" w:rsidP="00CB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</w:tcPr>
          <w:p w14:paraId="50B4C997" w14:textId="77777777" w:rsidR="00363AFC" w:rsidRPr="00CB0149" w:rsidRDefault="00363AFC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систематизация</w:t>
            </w:r>
            <w:proofErr w:type="spellEnd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62" w:type="dxa"/>
            <w:tcMar>
              <w:top w:w="50" w:type="dxa"/>
              <w:left w:w="100" w:type="dxa"/>
            </w:tcMar>
          </w:tcPr>
          <w:p w14:paraId="42A688FC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09E2114E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</w:tcPr>
          <w:p w14:paraId="40BE8413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Mar>
              <w:top w:w="50" w:type="dxa"/>
              <w:left w:w="100" w:type="dxa"/>
            </w:tcMar>
          </w:tcPr>
          <w:p w14:paraId="09BAA698" w14:textId="77777777" w:rsidR="002B3102" w:rsidRDefault="00000000" w:rsidP="002B3102">
            <w:pPr>
              <w:spacing w:after="0" w:line="240" w:lineRule="auto"/>
              <w:ind w:left="135"/>
            </w:pPr>
            <w:hyperlink r:id="rId41" w:history="1">
              <w:r w:rsidR="002B3102" w:rsidRPr="00282A79">
                <w:rPr>
                  <w:rStyle w:val="ab"/>
                </w:rPr>
                <w:t>https://resh.edu.ru/subject/51/11</w:t>
              </w:r>
            </w:hyperlink>
          </w:p>
          <w:p w14:paraId="67DDA338" w14:textId="77777777" w:rsidR="00363AFC" w:rsidRPr="00CB0149" w:rsidRDefault="00363AFC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1A86CCF4" w14:textId="77777777" w:rsidR="00D13279" w:rsidRPr="00D13279" w:rsidRDefault="00D13279" w:rsidP="00D13279">
            <w:pPr>
              <w:spacing w:after="29" w:line="240" w:lineRule="auto"/>
              <w:ind w:left="127" w:right="3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Решать прикладные </w:t>
            </w:r>
            <w:proofErr w:type="gramStart"/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задачи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из</w:t>
            </w:r>
            <w:proofErr w:type="gramEnd"/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различных 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областей науки и реальной жизни с помощью основных понятий курса алгебры и начал математического анализа. </w:t>
            </w: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Выбирать 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оптимальные способы вычислений. </w:t>
            </w:r>
          </w:p>
          <w:p w14:paraId="12FF4B78" w14:textId="407159D3" w:rsidR="00363AFC" w:rsidRPr="00D13279" w:rsidRDefault="00D13279" w:rsidP="00D132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Использовать для решения задач</w:t>
            </w:r>
            <w:r w:rsidRPr="00D13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уравнения, неравенства и системы уравнений, свойства функций и графиков</w:t>
            </w:r>
          </w:p>
        </w:tc>
      </w:tr>
      <w:tr w:rsidR="00363AFC" w:rsidRPr="00CB0149" w14:paraId="4AB2BD9B" w14:textId="66FF08BE" w:rsidTr="002B3102">
        <w:trPr>
          <w:trHeight w:val="144"/>
          <w:tblCellSpacing w:w="20" w:type="nil"/>
        </w:trPr>
        <w:tc>
          <w:tcPr>
            <w:tcW w:w="3484" w:type="dxa"/>
            <w:gridSpan w:val="2"/>
            <w:tcMar>
              <w:top w:w="50" w:type="dxa"/>
              <w:left w:w="100" w:type="dxa"/>
            </w:tcMar>
            <w:vAlign w:val="center"/>
          </w:tcPr>
          <w:p w14:paraId="65CB4D31" w14:textId="77777777" w:rsidR="00363AFC" w:rsidRPr="00CB0149" w:rsidRDefault="00363AFC" w:rsidP="00CB01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14:paraId="435D33C8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985778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60924E" w14:textId="77777777" w:rsidR="00363AFC" w:rsidRPr="00CB0149" w:rsidRDefault="00363AFC" w:rsidP="00CB014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05" w:type="dxa"/>
            <w:tcMar>
              <w:top w:w="50" w:type="dxa"/>
              <w:left w:w="100" w:type="dxa"/>
            </w:tcMar>
            <w:vAlign w:val="center"/>
          </w:tcPr>
          <w:p w14:paraId="57D9698A" w14:textId="77777777" w:rsidR="00363AFC" w:rsidRPr="00CB0149" w:rsidRDefault="00363AFC" w:rsidP="00CB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60FF4C2B" w14:textId="77777777" w:rsidR="00363AFC" w:rsidRPr="00CB0149" w:rsidRDefault="00363AFC" w:rsidP="00CB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A9051A" w14:textId="77777777" w:rsidR="000741D2" w:rsidRPr="00CB0149" w:rsidRDefault="000741D2" w:rsidP="00CB014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741D2" w:rsidRPr="00CB0149" w:rsidSect="00CB0149">
          <w:pgSz w:w="16383" w:h="11906" w:orient="landscape"/>
          <w:pgMar w:top="851" w:right="567" w:bottom="567" w:left="851" w:header="720" w:footer="720" w:gutter="0"/>
          <w:cols w:space="720"/>
        </w:sectPr>
      </w:pPr>
    </w:p>
    <w:p w14:paraId="05B6236E" w14:textId="77777777" w:rsidR="000741D2" w:rsidRPr="00363AFC" w:rsidRDefault="00000000" w:rsidP="00CB014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block-14584248"/>
      <w:bookmarkEnd w:id="16"/>
      <w:r w:rsidRPr="00363A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3779D8A7" w14:textId="77777777" w:rsidR="000741D2" w:rsidRPr="003165B1" w:rsidRDefault="00000000" w:rsidP="00CB014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165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58794027" w14:textId="77777777" w:rsidR="000741D2" w:rsidRPr="00CB0149" w:rsidRDefault="00000000" w:rsidP="00CB014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8" w:name="92363736-53cd-4f39-ac85-8c69f6d1639a"/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18"/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770C967A" w14:textId="398118CC" w:rsidR="000741D2" w:rsidRPr="00CB0149" w:rsidRDefault="00000000" w:rsidP="00CB014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14:paraId="38F5B43E" w14:textId="77777777" w:rsidR="000741D2" w:rsidRDefault="00000000" w:rsidP="00CB0149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500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5B4CB913" w14:textId="77777777" w:rsidR="001A3CC7" w:rsidRPr="001A3CC7" w:rsidRDefault="001A3CC7" w:rsidP="001A3CC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</w:t>
      </w:r>
      <w:r w:rsidRPr="001A3CC7"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Алгебра и начала математического анализа, 10: дидактические материалы к учебнику </w:t>
      </w:r>
      <w:proofErr w:type="spellStart"/>
      <w:r w:rsidRPr="001A3CC7">
        <w:rPr>
          <w:rFonts w:ascii="Times New Roman" w:hAnsi="Times New Roman"/>
          <w:color w:val="000000"/>
          <w:sz w:val="24"/>
          <w:szCs w:val="24"/>
          <w:lang w:val="ru-RU"/>
        </w:rPr>
        <w:t>Ш.А.Алимова</w:t>
      </w:r>
      <w:proofErr w:type="spellEnd"/>
      <w:r w:rsidRPr="001A3CC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 10 класс: учеб. Пособие для </w:t>
      </w:r>
      <w:proofErr w:type="spellStart"/>
      <w:r w:rsidRPr="001A3CC7">
        <w:rPr>
          <w:rFonts w:ascii="Times New Roman" w:hAnsi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1A3CC7">
        <w:rPr>
          <w:rFonts w:ascii="Times New Roman" w:hAnsi="Times New Roman"/>
          <w:color w:val="000000"/>
          <w:sz w:val="24"/>
          <w:szCs w:val="24"/>
          <w:lang w:val="ru-RU"/>
        </w:rPr>
        <w:t xml:space="preserve">. организаций: базовый и углублённый уровни [М.И. Шабунин, М.В. Ткачёва, Н.Е. Фёдорова].8-е </w:t>
      </w:r>
      <w:proofErr w:type="spellStart"/>
      <w:r w:rsidRPr="001A3CC7">
        <w:rPr>
          <w:rFonts w:ascii="Times New Roman" w:hAnsi="Times New Roman"/>
          <w:color w:val="000000"/>
          <w:sz w:val="24"/>
          <w:szCs w:val="24"/>
          <w:lang w:val="ru-RU"/>
        </w:rPr>
        <w:t>изд</w:t>
      </w:r>
      <w:proofErr w:type="spellEnd"/>
      <w:r w:rsidRPr="001A3CC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М.: Просвещение,2017</w:t>
      </w:r>
    </w:p>
    <w:p w14:paraId="2964EE09" w14:textId="77777777" w:rsidR="001A3CC7" w:rsidRPr="001A3CC7" w:rsidRDefault="001A3CC7" w:rsidP="001A3CC7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A3CC7">
        <w:rPr>
          <w:rFonts w:ascii="Times New Roman" w:hAnsi="Times New Roman"/>
          <w:color w:val="000000"/>
          <w:sz w:val="24"/>
          <w:szCs w:val="24"/>
          <w:lang w:val="ru-RU"/>
        </w:rPr>
        <w:t xml:space="preserve">​2. Алгебра и начала математического анализа, 10: дидактические материалы к учебнику </w:t>
      </w:r>
      <w:proofErr w:type="spellStart"/>
      <w:r w:rsidRPr="001A3CC7">
        <w:rPr>
          <w:rFonts w:ascii="Times New Roman" w:hAnsi="Times New Roman"/>
          <w:color w:val="000000"/>
          <w:sz w:val="24"/>
          <w:szCs w:val="24"/>
          <w:lang w:val="ru-RU"/>
        </w:rPr>
        <w:t>Ш.А.Алимова</w:t>
      </w:r>
      <w:proofErr w:type="spellEnd"/>
      <w:r w:rsidRPr="001A3CC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 11 класс: учеб. Пособие для </w:t>
      </w:r>
      <w:proofErr w:type="spellStart"/>
      <w:r w:rsidRPr="001A3CC7">
        <w:rPr>
          <w:rFonts w:ascii="Times New Roman" w:hAnsi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1A3CC7">
        <w:rPr>
          <w:rFonts w:ascii="Times New Roman" w:hAnsi="Times New Roman"/>
          <w:color w:val="000000"/>
          <w:sz w:val="24"/>
          <w:szCs w:val="24"/>
          <w:lang w:val="ru-RU"/>
        </w:rPr>
        <w:t xml:space="preserve">. организаций: базовый и углублённый уровни [М.И. Шабунин, М.В. Ткачёва, Н.Е. Фёдорова].9-е </w:t>
      </w:r>
      <w:proofErr w:type="spellStart"/>
      <w:r w:rsidRPr="001A3CC7">
        <w:rPr>
          <w:rFonts w:ascii="Times New Roman" w:hAnsi="Times New Roman"/>
          <w:color w:val="000000"/>
          <w:sz w:val="24"/>
          <w:szCs w:val="24"/>
          <w:lang w:val="ru-RU"/>
        </w:rPr>
        <w:t>изд</w:t>
      </w:r>
      <w:proofErr w:type="spellEnd"/>
      <w:r w:rsidRPr="001A3CC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М.: Просвещение,2018</w:t>
      </w:r>
    </w:p>
    <w:p w14:paraId="4114B902" w14:textId="77777777" w:rsidR="001A3CC7" w:rsidRPr="00D500CD" w:rsidRDefault="001A3CC7" w:rsidP="00CB0149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766048A" w14:textId="77777777" w:rsidR="00D500CD" w:rsidRPr="00D500CD" w:rsidRDefault="00D500CD" w:rsidP="00CB014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80EC4A3" w14:textId="4097D56D" w:rsidR="000741D2" w:rsidRDefault="00000000" w:rsidP="00CB0149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500C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Pr="00CB0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085101E2" w14:textId="4F5F9F33" w:rsidR="00935AD6" w:rsidRPr="00935AD6" w:rsidRDefault="00000000" w:rsidP="00935AD6">
      <w:pPr>
        <w:spacing w:after="0" w:line="240" w:lineRule="auto"/>
        <w:ind w:left="120"/>
        <w:rPr>
          <w:rStyle w:val="ab"/>
          <w:rFonts w:ascii="Times New Roman" w:hAnsi="Times New Roman" w:cs="Times New Roman"/>
          <w:sz w:val="24"/>
          <w:szCs w:val="24"/>
          <w:lang w:val="ru-RU"/>
        </w:rPr>
      </w:pPr>
      <w:hyperlink r:id="rId42" w:history="1">
        <w:r w:rsidR="00D40225" w:rsidRPr="00935AD6">
          <w:rPr>
            <w:rStyle w:val="ab"/>
            <w:rFonts w:ascii="Times New Roman" w:hAnsi="Times New Roman" w:cs="Times New Roman"/>
            <w:sz w:val="24"/>
            <w:szCs w:val="24"/>
            <w:u w:val="none"/>
          </w:rPr>
          <w:t>https</w:t>
        </w:r>
        <w:r w:rsidR="00D40225" w:rsidRPr="00935AD6">
          <w:rPr>
            <w:rStyle w:val="ab"/>
            <w:rFonts w:ascii="Times New Roman" w:hAnsi="Times New Roman" w:cs="Times New Roman"/>
            <w:sz w:val="24"/>
            <w:szCs w:val="24"/>
            <w:u w:val="none"/>
            <w:lang w:val="ru-RU"/>
          </w:rPr>
          <w:t>://</w:t>
        </w:r>
        <w:proofErr w:type="spellStart"/>
        <w:r w:rsidR="00D40225" w:rsidRPr="00935AD6">
          <w:rPr>
            <w:rStyle w:val="ab"/>
            <w:rFonts w:ascii="Times New Roman" w:hAnsi="Times New Roman" w:cs="Times New Roman"/>
            <w:sz w:val="24"/>
            <w:szCs w:val="24"/>
            <w:u w:val="none"/>
          </w:rPr>
          <w:t>resh</w:t>
        </w:r>
        <w:proofErr w:type="spellEnd"/>
        <w:r w:rsidR="00D40225" w:rsidRPr="00935AD6">
          <w:rPr>
            <w:rStyle w:val="ab"/>
            <w:rFonts w:ascii="Times New Roman" w:hAnsi="Times New Roman" w:cs="Times New Roman"/>
            <w:sz w:val="24"/>
            <w:szCs w:val="24"/>
            <w:u w:val="none"/>
            <w:lang w:val="ru-RU"/>
          </w:rPr>
          <w:t>.</w:t>
        </w:r>
        <w:proofErr w:type="spellStart"/>
        <w:r w:rsidR="00D40225" w:rsidRPr="00935AD6">
          <w:rPr>
            <w:rStyle w:val="ab"/>
            <w:rFonts w:ascii="Times New Roman" w:hAnsi="Times New Roman" w:cs="Times New Roman"/>
            <w:sz w:val="24"/>
            <w:szCs w:val="24"/>
            <w:u w:val="none"/>
          </w:rPr>
          <w:t>edu</w:t>
        </w:r>
        <w:proofErr w:type="spellEnd"/>
        <w:r w:rsidR="00D40225" w:rsidRPr="00935AD6">
          <w:rPr>
            <w:rStyle w:val="ab"/>
            <w:rFonts w:ascii="Times New Roman" w:hAnsi="Times New Roman" w:cs="Times New Roman"/>
            <w:sz w:val="24"/>
            <w:szCs w:val="24"/>
            <w:u w:val="none"/>
            <w:lang w:val="ru-RU"/>
          </w:rPr>
          <w:t>.</w:t>
        </w:r>
        <w:proofErr w:type="spellStart"/>
        <w:r w:rsidR="00D40225" w:rsidRPr="00935AD6">
          <w:rPr>
            <w:rStyle w:val="ab"/>
            <w:rFonts w:ascii="Times New Roman" w:hAnsi="Times New Roman" w:cs="Times New Roman"/>
            <w:sz w:val="24"/>
            <w:szCs w:val="24"/>
            <w:u w:val="none"/>
          </w:rPr>
          <w:t>ru</w:t>
        </w:r>
        <w:proofErr w:type="spellEnd"/>
        <w:r w:rsidR="00D40225" w:rsidRPr="00935AD6">
          <w:rPr>
            <w:rStyle w:val="ab"/>
            <w:rFonts w:ascii="Times New Roman" w:hAnsi="Times New Roman" w:cs="Times New Roman"/>
            <w:sz w:val="24"/>
            <w:szCs w:val="24"/>
            <w:u w:val="none"/>
            <w:lang w:val="ru-RU"/>
          </w:rPr>
          <w:t>/</w:t>
        </w:r>
        <w:r w:rsidR="00D40225" w:rsidRPr="00935AD6">
          <w:rPr>
            <w:rStyle w:val="ab"/>
            <w:rFonts w:ascii="Times New Roman" w:hAnsi="Times New Roman" w:cs="Times New Roman"/>
            <w:sz w:val="24"/>
            <w:szCs w:val="24"/>
            <w:u w:val="none"/>
          </w:rPr>
          <w:t>subject</w:t>
        </w:r>
        <w:r w:rsidR="00D40225" w:rsidRPr="00935AD6">
          <w:rPr>
            <w:rStyle w:val="ab"/>
            <w:rFonts w:ascii="Times New Roman" w:hAnsi="Times New Roman" w:cs="Times New Roman"/>
            <w:sz w:val="24"/>
            <w:szCs w:val="24"/>
            <w:u w:val="none"/>
            <w:lang w:val="ru-RU"/>
          </w:rPr>
          <w:t>/</w:t>
        </w:r>
      </w:hyperlink>
    </w:p>
    <w:p w14:paraId="05ACE746" w14:textId="24DF76A5" w:rsidR="00935AD6" w:rsidRPr="00935AD6" w:rsidRDefault="00000000" w:rsidP="00935AD6">
      <w:pPr>
        <w:spacing w:after="0" w:line="240" w:lineRule="auto"/>
        <w:ind w:left="12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hyperlink r:id="rId43" w:history="1">
        <w:r w:rsidR="00935AD6" w:rsidRPr="00935AD6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https://fipi.ru/ege/</w:t>
        </w:r>
      </w:hyperlink>
    </w:p>
    <w:p w14:paraId="7F4B2FFB" w14:textId="77777777" w:rsidR="00935AD6" w:rsidRDefault="00935AD6" w:rsidP="00CB0149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8734F2C" w14:textId="77777777" w:rsidR="00D40225" w:rsidRDefault="00D40225" w:rsidP="00CB0149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273D50E" w14:textId="77777777" w:rsidR="00935AD6" w:rsidRDefault="00935AD6" w:rsidP="00CB0149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17B9BBA" w14:textId="77777777" w:rsidR="00D40225" w:rsidRPr="00D40225" w:rsidRDefault="00D40225" w:rsidP="00CB0149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19817D1" w14:textId="77777777" w:rsidR="00D40225" w:rsidRPr="00D40225" w:rsidRDefault="00D40225" w:rsidP="00CB0149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0EC3943" w14:textId="77777777" w:rsidR="000741D2" w:rsidRPr="00D40225" w:rsidRDefault="000741D2" w:rsidP="00CB014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741D2" w:rsidRPr="00D40225" w:rsidSect="00CB0149">
          <w:pgSz w:w="11906" w:h="16383"/>
          <w:pgMar w:top="851" w:right="567" w:bottom="567" w:left="851" w:header="720" w:footer="720" w:gutter="0"/>
          <w:cols w:space="720"/>
        </w:sectPr>
      </w:pPr>
    </w:p>
    <w:bookmarkEnd w:id="17"/>
    <w:p w14:paraId="515D688D" w14:textId="77777777" w:rsidR="002E79CE" w:rsidRPr="00D40225" w:rsidRDefault="002E79CE" w:rsidP="00CB014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E79CE" w:rsidRPr="00D40225" w:rsidSect="00CB0149">
      <w:pgSz w:w="11907" w:h="16839" w:code="9"/>
      <w:pgMar w:top="851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4DE"/>
    <w:multiLevelType w:val="multilevel"/>
    <w:tmpl w:val="2BF608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823D54"/>
    <w:multiLevelType w:val="multilevel"/>
    <w:tmpl w:val="DA5470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A970FF"/>
    <w:multiLevelType w:val="multilevel"/>
    <w:tmpl w:val="756C34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1B16E0"/>
    <w:multiLevelType w:val="hybridMultilevel"/>
    <w:tmpl w:val="72D01A44"/>
    <w:lvl w:ilvl="0" w:tplc="0ADE5FB4">
      <w:start w:val="1"/>
      <w:numFmt w:val="decimal"/>
      <w:lvlText w:val="%1."/>
      <w:lvlJc w:val="left"/>
      <w:pPr>
        <w:ind w:left="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8E5B3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C7A1DC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B1EE6E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96310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B0ACA2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1B2FE9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2A8E85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334E96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67937A4"/>
    <w:multiLevelType w:val="multilevel"/>
    <w:tmpl w:val="909A00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6F18E9"/>
    <w:multiLevelType w:val="multilevel"/>
    <w:tmpl w:val="BF8006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7D1120"/>
    <w:multiLevelType w:val="multilevel"/>
    <w:tmpl w:val="457C0D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4A583C"/>
    <w:multiLevelType w:val="multilevel"/>
    <w:tmpl w:val="81483E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630354397">
    <w:abstractNumId w:val="0"/>
  </w:num>
  <w:num w:numId="2" w16cid:durableId="1007517022">
    <w:abstractNumId w:val="4"/>
  </w:num>
  <w:num w:numId="3" w16cid:durableId="623196293">
    <w:abstractNumId w:val="5"/>
  </w:num>
  <w:num w:numId="4" w16cid:durableId="1908300209">
    <w:abstractNumId w:val="2"/>
  </w:num>
  <w:num w:numId="5" w16cid:durableId="1805655612">
    <w:abstractNumId w:val="1"/>
  </w:num>
  <w:num w:numId="6" w16cid:durableId="148333334">
    <w:abstractNumId w:val="6"/>
  </w:num>
  <w:num w:numId="7" w16cid:durableId="748115615">
    <w:abstractNumId w:val="7"/>
  </w:num>
  <w:num w:numId="8" w16cid:durableId="8838345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0741D2"/>
    <w:rsid w:val="00034491"/>
    <w:rsid w:val="000741D2"/>
    <w:rsid w:val="001370B8"/>
    <w:rsid w:val="00187ECC"/>
    <w:rsid w:val="001A3CC7"/>
    <w:rsid w:val="002523BA"/>
    <w:rsid w:val="002A22D6"/>
    <w:rsid w:val="002B3102"/>
    <w:rsid w:val="002E79CE"/>
    <w:rsid w:val="003165B1"/>
    <w:rsid w:val="00363AFC"/>
    <w:rsid w:val="003B4EE3"/>
    <w:rsid w:val="00441537"/>
    <w:rsid w:val="00935AD6"/>
    <w:rsid w:val="00952E6B"/>
    <w:rsid w:val="00A378C1"/>
    <w:rsid w:val="00B432B3"/>
    <w:rsid w:val="00C07A99"/>
    <w:rsid w:val="00C47FB5"/>
    <w:rsid w:val="00CB0149"/>
    <w:rsid w:val="00CE1D09"/>
    <w:rsid w:val="00D13279"/>
    <w:rsid w:val="00D40225"/>
    <w:rsid w:val="00D500CD"/>
    <w:rsid w:val="00D8098C"/>
    <w:rsid w:val="00F25D4C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54F3"/>
  <w15:docId w15:val="{B67D78CE-B60D-476D-AC5F-D62013CB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CE1D09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D40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" TargetMode="External"/><Relationship Id="rId13" Type="http://schemas.openxmlformats.org/officeDocument/2006/relationships/hyperlink" Target="http://festival.1september.ru/articles/" TargetMode="External"/><Relationship Id="rId18" Type="http://schemas.openxmlformats.org/officeDocument/2006/relationships/hyperlink" Target="https://resh.edu.ru/subject/51/10" TargetMode="External"/><Relationship Id="rId26" Type="http://schemas.openxmlformats.org/officeDocument/2006/relationships/hyperlink" Target="https://resh.edu.ru/subject/51/10" TargetMode="External"/><Relationship Id="rId39" Type="http://schemas.openxmlformats.org/officeDocument/2006/relationships/hyperlink" Target="https://resh.edu.ru/subject/51/11" TargetMode="External"/><Relationship Id="rId3" Type="http://schemas.openxmlformats.org/officeDocument/2006/relationships/styles" Target="styles.xml"/><Relationship Id="rId21" Type="http://schemas.openxmlformats.org/officeDocument/2006/relationships/hyperlink" Target="http://festival.1september.ru/articles/" TargetMode="External"/><Relationship Id="rId34" Type="http://schemas.openxmlformats.org/officeDocument/2006/relationships/hyperlink" Target="http://festival.1september.ru/articles/" TargetMode="External"/><Relationship Id="rId42" Type="http://schemas.openxmlformats.org/officeDocument/2006/relationships/hyperlink" Target="https://resh.edu.ru/subject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s://m.edsoo.ru/" TargetMode="External"/><Relationship Id="rId17" Type="http://schemas.openxmlformats.org/officeDocument/2006/relationships/hyperlink" Target="http://festival.1september.ru/articles/" TargetMode="External"/><Relationship Id="rId25" Type="http://schemas.openxmlformats.org/officeDocument/2006/relationships/hyperlink" Target="http://festival.1september.ru/articles/" TargetMode="External"/><Relationship Id="rId33" Type="http://schemas.openxmlformats.org/officeDocument/2006/relationships/hyperlink" Target="https://resh.edu.ru/subject/51/11" TargetMode="External"/><Relationship Id="rId38" Type="http://schemas.openxmlformats.org/officeDocument/2006/relationships/hyperlink" Target="http://festival.1september.ru/artic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" TargetMode="External"/><Relationship Id="rId20" Type="http://schemas.openxmlformats.org/officeDocument/2006/relationships/hyperlink" Target="https://m.edsoo.ru/" TargetMode="External"/><Relationship Id="rId29" Type="http://schemas.openxmlformats.org/officeDocument/2006/relationships/hyperlink" Target="https://resh.edu.ru/subject/51/11" TargetMode="External"/><Relationship Id="rId41" Type="http://schemas.openxmlformats.org/officeDocument/2006/relationships/hyperlink" Target="https://resh.edu.ru/subject/51/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51/10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s://m.edsoo.ru/" TargetMode="External"/><Relationship Id="rId32" Type="http://schemas.openxmlformats.org/officeDocument/2006/relationships/hyperlink" Target="http://festival.1september.ru/articles/" TargetMode="External"/><Relationship Id="rId37" Type="http://schemas.openxmlformats.org/officeDocument/2006/relationships/hyperlink" Target="https://resh.edu.ru/subject/51/11" TargetMode="External"/><Relationship Id="rId40" Type="http://schemas.openxmlformats.org/officeDocument/2006/relationships/hyperlink" Target="http://festival.1september.ru/articles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festival.1september.ru/articles/" TargetMode="External"/><Relationship Id="rId36" Type="http://schemas.openxmlformats.org/officeDocument/2006/relationships/hyperlink" Target="http://festival.1september.ru/articles/" TargetMode="External"/><Relationship Id="rId10" Type="http://schemas.openxmlformats.org/officeDocument/2006/relationships/hyperlink" Target="https://resh.edu.ru/subject/51/10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s://resh.edu.ru/subject/51/11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" TargetMode="External"/><Relationship Id="rId14" Type="http://schemas.openxmlformats.org/officeDocument/2006/relationships/hyperlink" Target="https://resh.edu.ru/subject/51/10" TargetMode="External"/><Relationship Id="rId22" Type="http://schemas.openxmlformats.org/officeDocument/2006/relationships/hyperlink" Target="https://resh.edu.ru/subject/51/10" TargetMode="External"/><Relationship Id="rId27" Type="http://schemas.openxmlformats.org/officeDocument/2006/relationships/hyperlink" Target="https://resh.edu.ru/subject/51/11" TargetMode="External"/><Relationship Id="rId30" Type="http://schemas.openxmlformats.org/officeDocument/2006/relationships/hyperlink" Target="http://festival.1september.ru/articles/" TargetMode="External"/><Relationship Id="rId35" Type="http://schemas.openxmlformats.org/officeDocument/2006/relationships/hyperlink" Target="https://resh.edu.ru/subject/51/11" TargetMode="External"/><Relationship Id="rId43" Type="http://schemas.openxmlformats.org/officeDocument/2006/relationships/hyperlink" Target="https://fipi.ru/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43DCA-D390-4B19-A53B-6FED47F3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7197</Words>
  <Characters>41028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dcterms:created xsi:type="dcterms:W3CDTF">2023-10-08T13:47:00Z</dcterms:created>
  <dcterms:modified xsi:type="dcterms:W3CDTF">2023-10-09T20:31:00Z</dcterms:modified>
</cp:coreProperties>
</file>