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24" w:rsidRPr="001A2A8C" w:rsidRDefault="00B10424" w:rsidP="00B10424">
      <w:pPr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Сценарий деловой игры  «Современный урок» в рамках практико-ориентированного семинара «Управленческая деятельность образовательных организаций, имеющих высокий уровень эффективности деятельности»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Цель:</w:t>
      </w:r>
      <w:r w:rsidRPr="001A2A8C">
        <w:rPr>
          <w:rFonts w:ascii="Times New Roman" w:hAnsi="Times New Roman"/>
          <w:sz w:val="28"/>
          <w:szCs w:val="28"/>
        </w:rPr>
        <w:t xml:space="preserve"> обобщение и представление опыта реализации программы внутрифирменного обучения МБОУ Белосельской СШ.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10424" w:rsidRPr="001A2A8C" w:rsidRDefault="00B10424" w:rsidP="00B10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познакомить участников игры с приемами организации внутрифирменного обучения педагогов в МБОУ Белосельской СШ;</w:t>
      </w:r>
    </w:p>
    <w:p w:rsidR="00B10424" w:rsidRPr="001A2A8C" w:rsidRDefault="00B10424" w:rsidP="00B10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представить возможности технологии «</w:t>
      </w:r>
      <w:proofErr w:type="gramStart"/>
      <w:r w:rsidRPr="001A2A8C">
        <w:rPr>
          <w:rFonts w:ascii="Times New Roman" w:hAnsi="Times New Roman"/>
          <w:sz w:val="28"/>
          <w:szCs w:val="28"/>
        </w:rPr>
        <w:t>образовательный</w:t>
      </w:r>
      <w:proofErr w:type="gramEnd"/>
      <w:r w:rsidRPr="001A2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2A8C">
        <w:rPr>
          <w:rFonts w:ascii="Times New Roman" w:hAnsi="Times New Roman"/>
          <w:sz w:val="28"/>
          <w:szCs w:val="28"/>
        </w:rPr>
        <w:t>квест</w:t>
      </w:r>
      <w:proofErr w:type="spellEnd"/>
      <w:r w:rsidRPr="001A2A8C">
        <w:rPr>
          <w:rFonts w:ascii="Times New Roman" w:hAnsi="Times New Roman"/>
          <w:sz w:val="28"/>
          <w:szCs w:val="28"/>
        </w:rPr>
        <w:t>»  на современном уроке;</w:t>
      </w:r>
    </w:p>
    <w:p w:rsidR="00B10424" w:rsidRPr="001A2A8C" w:rsidRDefault="00B10424" w:rsidP="00B10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представить методические материалы, наработанные педагогами в рамках реализации программы внутрифирменного </w:t>
      </w:r>
      <w:proofErr w:type="gramStart"/>
      <w:r w:rsidRPr="001A2A8C">
        <w:rPr>
          <w:rFonts w:ascii="Times New Roman" w:hAnsi="Times New Roman"/>
          <w:sz w:val="28"/>
          <w:szCs w:val="28"/>
        </w:rPr>
        <w:t>обучения, по теме</w:t>
      </w:r>
      <w:proofErr w:type="gramEnd"/>
      <w:r w:rsidRPr="001A2A8C">
        <w:rPr>
          <w:rFonts w:ascii="Times New Roman" w:hAnsi="Times New Roman"/>
          <w:sz w:val="28"/>
          <w:szCs w:val="28"/>
        </w:rPr>
        <w:t xml:space="preserve"> «Современный урок»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Категория участников</w:t>
      </w:r>
      <w:r w:rsidRPr="001A2A8C">
        <w:rPr>
          <w:rFonts w:ascii="Times New Roman" w:hAnsi="Times New Roman"/>
          <w:sz w:val="28"/>
          <w:szCs w:val="28"/>
        </w:rPr>
        <w:t>: представители административных команд образовательных организаций Пошехонского района, специалисты Управления образования.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</w:p>
    <w:p w:rsidR="00B10424" w:rsidRPr="001A2A8C" w:rsidRDefault="00B10424" w:rsidP="00B10424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1A2A8C">
          <w:rPr>
            <w:rFonts w:ascii="Times New Roman" w:hAnsi="Times New Roman"/>
            <w:b/>
            <w:sz w:val="28"/>
            <w:szCs w:val="28"/>
          </w:rPr>
          <w:t>I.</w:t>
        </w:r>
      </w:smartTag>
      <w:r w:rsidRPr="001A2A8C">
        <w:rPr>
          <w:rFonts w:ascii="Times New Roman" w:hAnsi="Times New Roman"/>
          <w:b/>
          <w:sz w:val="28"/>
          <w:szCs w:val="28"/>
        </w:rPr>
        <w:t xml:space="preserve"> Подготовительный этап. </w:t>
      </w:r>
    </w:p>
    <w:p w:rsidR="00B10424" w:rsidRPr="001A2A8C" w:rsidRDefault="00B10424" w:rsidP="00B10424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1. Деление на группы при  входе (по рисунку, расположенному на столе), раздача «Листа ожиданий»</w:t>
      </w:r>
    </w:p>
    <w:p w:rsidR="00B10424" w:rsidRPr="001A2A8C" w:rsidRDefault="00B10424" w:rsidP="00B10424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1.Приветствие участников семинара. Создание настроения.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-Здравствуйте, уважаемые коллеги! Мы собрались здесь, чтобы провести деловую игру. И прежде, чем приступить к работе, я предлагаю вам на нее настроиться, поднять настроение и командный дух. Сегодня у нас три команды. Я думаю, вы догадались, как они называются. Это главные участники образовательного процесса - ученики, учителя и родители.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 xml:space="preserve">Мы проведем упражнение, которое назовем «Мечта директора». А какая главная мечта у директора?  Конечно, чтобы в его школе, в детском саду было как можно больше учеников и воспитанников.  Ваша задача  - надуть воздушный шар и нарисовать на нем как можно больше человечков.  Больше человечков – больше детей в наших школах и садах! </w:t>
      </w:r>
      <w:r w:rsidRPr="001A2A8C">
        <w:rPr>
          <w:rFonts w:ascii="Times New Roman" w:hAnsi="Times New Roman"/>
          <w:color w:val="FF0000"/>
          <w:sz w:val="28"/>
          <w:szCs w:val="28"/>
        </w:rPr>
        <w:t>(ПРИЗ!!!!!)</w:t>
      </w:r>
      <w:r w:rsidRPr="001A2A8C">
        <w:rPr>
          <w:rFonts w:ascii="Times New Roman" w:hAnsi="Times New Roman"/>
          <w:b/>
          <w:sz w:val="28"/>
          <w:szCs w:val="28"/>
        </w:rPr>
        <w:t xml:space="preserve"> </w:t>
      </w:r>
      <w:r w:rsidRPr="001A2A8C">
        <w:rPr>
          <w:rFonts w:ascii="Times New Roman" w:hAnsi="Times New Roman"/>
          <w:b/>
          <w:sz w:val="28"/>
          <w:szCs w:val="28"/>
          <w:lang w:val="de-DE"/>
        </w:rPr>
        <w:t>II</w:t>
      </w:r>
      <w:r w:rsidRPr="001A2A8C">
        <w:rPr>
          <w:rFonts w:ascii="Times New Roman" w:hAnsi="Times New Roman"/>
          <w:b/>
          <w:sz w:val="28"/>
          <w:szCs w:val="28"/>
        </w:rPr>
        <w:t xml:space="preserve">.Организующий этап. 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lastRenderedPageBreak/>
        <w:t>1)Формулирование темы деловой игры.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 xml:space="preserve">- </w:t>
      </w:r>
      <w:r w:rsidRPr="001A2A8C">
        <w:rPr>
          <w:rFonts w:ascii="Times New Roman" w:hAnsi="Times New Roman"/>
          <w:sz w:val="28"/>
          <w:szCs w:val="28"/>
        </w:rPr>
        <w:t xml:space="preserve">На столах каждой группы есть конверт. Изучите внимательно его содержимое. Сформулируйте тему нашего занятия, запишите ее 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на конверте. Озвучьте,  что у вас получилось. (Группы формулируют тему).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Вывод</w:t>
      </w:r>
      <w:r w:rsidRPr="001A2A8C">
        <w:rPr>
          <w:rFonts w:ascii="Times New Roman" w:hAnsi="Times New Roman"/>
          <w:sz w:val="28"/>
          <w:szCs w:val="28"/>
        </w:rPr>
        <w:t>: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Сегодня мы поговорим о том, что такое современный урок, какие ресурсы есть у учителя для того, чтобы сделать урок современным.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2)</w:t>
      </w:r>
      <w:r w:rsidRPr="001A2A8C">
        <w:rPr>
          <w:rFonts w:ascii="Times New Roman" w:hAnsi="Times New Roman"/>
          <w:b/>
          <w:sz w:val="28"/>
          <w:szCs w:val="28"/>
        </w:rPr>
        <w:t>Работа с «Листом ожиданий».</w:t>
      </w:r>
      <w:r w:rsidRPr="001A2A8C">
        <w:rPr>
          <w:rFonts w:ascii="Times New Roman" w:hAnsi="Times New Roman"/>
          <w:sz w:val="28"/>
          <w:szCs w:val="28"/>
        </w:rPr>
        <w:t xml:space="preserve"> 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Уважаемые коллеги! Каждый из вас получил «Лист ожиданий». Заполните кратко первые две колонки.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III. Основная часть.</w:t>
      </w:r>
    </w:p>
    <w:p w:rsidR="00B10424" w:rsidRPr="001A2A8C" w:rsidRDefault="00B10424" w:rsidP="00B104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Слово об уроке.</w:t>
      </w:r>
    </w:p>
    <w:p w:rsidR="00B10424" w:rsidRPr="001A2A8C" w:rsidRDefault="00B10424" w:rsidP="00B10424">
      <w:pPr>
        <w:pStyle w:val="a3"/>
        <w:jc w:val="both"/>
        <w:rPr>
          <w:color w:val="000000"/>
          <w:sz w:val="28"/>
          <w:szCs w:val="28"/>
        </w:rPr>
      </w:pPr>
      <w:r w:rsidRPr="001A2A8C">
        <w:rPr>
          <w:b/>
          <w:sz w:val="28"/>
          <w:szCs w:val="28"/>
        </w:rPr>
        <w:t>-</w:t>
      </w:r>
      <w:r w:rsidRPr="001A2A8C">
        <w:rPr>
          <w:color w:val="000000"/>
        </w:rPr>
        <w:t xml:space="preserve"> </w:t>
      </w:r>
      <w:r w:rsidRPr="001A2A8C">
        <w:rPr>
          <w:color w:val="000000"/>
          <w:sz w:val="28"/>
          <w:szCs w:val="28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 </w:t>
      </w:r>
      <w:r w:rsidRPr="001A2A8C">
        <w:rPr>
          <w:color w:val="000000"/>
          <w:sz w:val="28"/>
          <w:szCs w:val="28"/>
        </w:rPr>
        <w:br/>
        <w:t xml:space="preserve">Какие бы новации не вводились, только на уроке, как сотни и тысячи лет назад, встречаются участники образовательного процесса: учитель и ученик. Перед учителем – живые, вечно меняющиеся, непредсказуемые ученики, от которых не всегда знаешь, чего ожидать. </w:t>
      </w:r>
      <w:r w:rsidRPr="001A2A8C">
        <w:rPr>
          <w:color w:val="000000"/>
          <w:sz w:val="28"/>
          <w:szCs w:val="28"/>
        </w:rPr>
        <w:br/>
        <w:t> Любой урок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 </w:t>
      </w:r>
      <w:r w:rsidRPr="001A2A8C">
        <w:rPr>
          <w:color w:val="000000"/>
          <w:sz w:val="28"/>
          <w:szCs w:val="28"/>
        </w:rPr>
        <w:br/>
        <w:t xml:space="preserve">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1A2A8C">
        <w:rPr>
          <w:color w:val="000000"/>
          <w:sz w:val="28"/>
          <w:szCs w:val="28"/>
        </w:rPr>
        <w:t>Современный</w:t>
      </w:r>
      <w:proofErr w:type="gramEnd"/>
      <w:r w:rsidRPr="001A2A8C">
        <w:rPr>
          <w:color w:val="000000"/>
          <w:sz w:val="28"/>
          <w:szCs w:val="28"/>
        </w:rPr>
        <w:t xml:space="preserve">, – это и совершенно новый, и не теряющий связи с прошлым, одним словом – актуальный. А еще – </w:t>
      </w:r>
      <w:proofErr w:type="gramStart"/>
      <w:r w:rsidRPr="001A2A8C">
        <w:rPr>
          <w:color w:val="000000"/>
          <w:sz w:val="28"/>
          <w:szCs w:val="28"/>
        </w:rPr>
        <w:t>действенный</w:t>
      </w:r>
      <w:proofErr w:type="gramEnd"/>
      <w:r w:rsidRPr="001A2A8C">
        <w:rPr>
          <w:color w:val="000000"/>
          <w:sz w:val="28"/>
          <w:szCs w:val="28"/>
        </w:rPr>
        <w:t xml:space="preserve">,  имеющий непосредственное отношение к интересам  живущего  сегодня человека, насущный, существующий, проявляющийся в действительности. Помимо этого, если урок – </w:t>
      </w:r>
      <w:r w:rsidRPr="001A2A8C">
        <w:rPr>
          <w:b/>
          <w:bCs/>
          <w:color w:val="000000"/>
          <w:sz w:val="28"/>
          <w:szCs w:val="28"/>
        </w:rPr>
        <w:t>современный</w:t>
      </w:r>
      <w:r w:rsidRPr="001A2A8C">
        <w:rPr>
          <w:color w:val="000000"/>
          <w:sz w:val="28"/>
          <w:szCs w:val="28"/>
        </w:rPr>
        <w:t>, то он обязательно закладывает основу для будущего.</w:t>
      </w:r>
      <w:r w:rsidRPr="001A2A8C">
        <w:rPr>
          <w:color w:val="000000"/>
          <w:sz w:val="28"/>
          <w:szCs w:val="28"/>
        </w:rPr>
        <w:br/>
        <w:t>И кому же, как не руководителям знать, каким он должен быть, современный урок!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2. Работа с текстом  «Требования к современному уроку в условиях ФГОС» в группах (приложение)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1A2A8C">
        <w:rPr>
          <w:rFonts w:ascii="Times New Roman" w:hAnsi="Times New Roman"/>
          <w:sz w:val="28"/>
          <w:szCs w:val="28"/>
        </w:rPr>
        <w:t xml:space="preserve">Закончился учебный год, написаны  очередные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работы. Все, конечно, помнят, что нужно ученику для успешного выполнения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работы </w:t>
      </w:r>
      <w:r w:rsidRPr="001A2A8C">
        <w:rPr>
          <w:rFonts w:ascii="Times New Roman" w:hAnsi="Times New Roman"/>
          <w:i/>
          <w:sz w:val="28"/>
          <w:szCs w:val="28"/>
        </w:rPr>
        <w:t>(нужно уметь работать с текстом</w:t>
      </w:r>
      <w:r w:rsidRPr="001A2A8C">
        <w:rPr>
          <w:rFonts w:ascii="Times New Roman" w:hAnsi="Times New Roman"/>
          <w:sz w:val="28"/>
          <w:szCs w:val="28"/>
        </w:rPr>
        <w:t>).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Сегодня вам тоже предстоит поработать с текстом. Внимательно изучите содержание выданного текста и заполните таблицу.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(</w:t>
      </w:r>
      <w:r w:rsidRPr="001A2A8C">
        <w:rPr>
          <w:rFonts w:ascii="Times New Roman" w:hAnsi="Times New Roman"/>
          <w:b/>
          <w:i/>
          <w:sz w:val="28"/>
          <w:szCs w:val="28"/>
        </w:rPr>
        <w:t>Работа групп, обобщение результатов)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Я думаю, вы согласитесь с тем, что урок, каким бы он ни был, в первую очередь должен обеспечить создание комфортной обстановки для учащихся и ощущение комфорта учителем.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3. Задание группам. Упражнение «Ассоциация».</w:t>
      </w:r>
    </w:p>
    <w:p w:rsidR="00B10424" w:rsidRPr="001A2A8C" w:rsidRDefault="00B10424" w:rsidP="00B10424">
      <w:pPr>
        <w:jc w:val="both"/>
        <w:rPr>
          <w:rFonts w:ascii="Times New Roman" w:hAnsi="Times New Roman"/>
          <w:i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-</w:t>
      </w:r>
      <w:r w:rsidRPr="001A2A8C">
        <w:rPr>
          <w:rFonts w:ascii="Times New Roman" w:hAnsi="Times New Roman"/>
          <w:sz w:val="28"/>
          <w:szCs w:val="28"/>
        </w:rPr>
        <w:t xml:space="preserve"> Подберите ассоциации к словосочетанию «современный урок», каждая из которых будет начинаться с первых букв слова «комфорт» (</w:t>
      </w:r>
      <w:r w:rsidRPr="001A2A8C">
        <w:rPr>
          <w:rFonts w:ascii="Times New Roman" w:hAnsi="Times New Roman"/>
          <w:i/>
          <w:sz w:val="28"/>
          <w:szCs w:val="28"/>
        </w:rPr>
        <w:t>составление ассоциаций, выступление групп).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i/>
          <w:sz w:val="28"/>
          <w:szCs w:val="28"/>
        </w:rPr>
        <w:t xml:space="preserve">- </w:t>
      </w:r>
      <w:r w:rsidRPr="001A2A8C">
        <w:rPr>
          <w:rFonts w:ascii="Times New Roman" w:hAnsi="Times New Roman"/>
          <w:sz w:val="28"/>
          <w:szCs w:val="28"/>
        </w:rPr>
        <w:t xml:space="preserve">Мы работаем над тем, чтобы на уроке было интересно и комфортно всем детям, чтобы каждый почувствовал свою сопричастность к открытию новых знаний и был успешным в достижении  предметных и </w:t>
      </w:r>
      <w:proofErr w:type="spellStart"/>
      <w:r w:rsidRPr="001A2A8C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результатов. В этом направлении видим большие возможности технологии «образовательный </w:t>
      </w:r>
      <w:proofErr w:type="spellStart"/>
      <w:r w:rsidRPr="001A2A8C">
        <w:rPr>
          <w:rFonts w:ascii="Times New Roman" w:hAnsi="Times New Roman"/>
          <w:sz w:val="28"/>
          <w:szCs w:val="28"/>
        </w:rPr>
        <w:t>квест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», о которой расскажет учитель начальных классов </w:t>
      </w:r>
      <w:proofErr w:type="spellStart"/>
      <w:r w:rsidRPr="001A2A8C">
        <w:rPr>
          <w:rFonts w:ascii="Times New Roman" w:hAnsi="Times New Roman"/>
          <w:sz w:val="28"/>
          <w:szCs w:val="28"/>
        </w:rPr>
        <w:t>Валенбахова</w:t>
      </w:r>
      <w:proofErr w:type="spellEnd"/>
      <w:r w:rsidRPr="001A2A8C">
        <w:rPr>
          <w:rFonts w:ascii="Times New Roman" w:hAnsi="Times New Roman"/>
          <w:sz w:val="28"/>
          <w:szCs w:val="28"/>
        </w:rPr>
        <w:t xml:space="preserve"> А.Л.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 xml:space="preserve">4. Выступление </w:t>
      </w:r>
      <w:proofErr w:type="spellStart"/>
      <w:r w:rsidRPr="001A2A8C">
        <w:rPr>
          <w:rFonts w:ascii="Times New Roman" w:hAnsi="Times New Roman"/>
          <w:b/>
          <w:sz w:val="28"/>
          <w:szCs w:val="28"/>
        </w:rPr>
        <w:t>Валенбаховой</w:t>
      </w:r>
      <w:proofErr w:type="spellEnd"/>
      <w:r w:rsidRPr="001A2A8C">
        <w:rPr>
          <w:rFonts w:ascii="Times New Roman" w:hAnsi="Times New Roman"/>
          <w:b/>
          <w:sz w:val="28"/>
          <w:szCs w:val="28"/>
        </w:rPr>
        <w:t xml:space="preserve"> А.Л. (мастер -  класс)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</w:rPr>
        <w:t>5. Презентация методического сборника «Современный урок и достижение планируемых результатов».</w:t>
      </w:r>
    </w:p>
    <w:p w:rsidR="00B10424" w:rsidRPr="001A2A8C" w:rsidRDefault="00B10424" w:rsidP="00B10424">
      <w:pPr>
        <w:jc w:val="both"/>
        <w:rPr>
          <w:rFonts w:ascii="Times New Roman" w:hAnsi="Times New Roman"/>
          <w:b/>
          <w:sz w:val="28"/>
          <w:szCs w:val="28"/>
        </w:rPr>
      </w:pPr>
      <w:r w:rsidRPr="001A2A8C">
        <w:rPr>
          <w:rFonts w:ascii="Times New Roman" w:hAnsi="Times New Roman"/>
          <w:b/>
          <w:sz w:val="28"/>
          <w:szCs w:val="28"/>
          <w:lang w:val="de-DE"/>
        </w:rPr>
        <w:t>IV</w:t>
      </w:r>
      <w:r w:rsidRPr="001A2A8C">
        <w:rPr>
          <w:rFonts w:ascii="Times New Roman" w:hAnsi="Times New Roman"/>
          <w:b/>
          <w:sz w:val="28"/>
          <w:szCs w:val="28"/>
        </w:rPr>
        <w:t>. Рефлексивный этап.</w:t>
      </w:r>
    </w:p>
    <w:p w:rsidR="00B10424" w:rsidRPr="001A2A8C" w:rsidRDefault="00B10424" w:rsidP="00B10424">
      <w:pPr>
        <w:jc w:val="both"/>
        <w:rPr>
          <w:rFonts w:ascii="Times New Roman" w:hAnsi="Times New Roman"/>
          <w:sz w:val="28"/>
          <w:szCs w:val="28"/>
        </w:rPr>
      </w:pPr>
      <w:r w:rsidRPr="001A2A8C">
        <w:rPr>
          <w:rFonts w:ascii="Times New Roman" w:hAnsi="Times New Roman"/>
          <w:sz w:val="28"/>
          <w:szCs w:val="28"/>
        </w:rPr>
        <w:t>- Уважаемые коллеги! Наша встреча подошла к концу. Для подведения итогов нашей работы заполните, пожалуйста, последнюю колонку «Листа ожиданий».</w:t>
      </w:r>
    </w:p>
    <w:p w:rsidR="00B10424" w:rsidRPr="001A2A8C" w:rsidRDefault="00B10424" w:rsidP="00B10424">
      <w:pPr>
        <w:pStyle w:val="a4"/>
        <w:jc w:val="both"/>
        <w:rPr>
          <w:sz w:val="28"/>
          <w:szCs w:val="28"/>
        </w:rPr>
      </w:pPr>
    </w:p>
    <w:p w:rsidR="00B10424" w:rsidRPr="001A2A8C" w:rsidRDefault="00B10424" w:rsidP="00B10424">
      <w:pPr>
        <w:pStyle w:val="a4"/>
        <w:jc w:val="both"/>
        <w:rPr>
          <w:sz w:val="28"/>
          <w:szCs w:val="28"/>
        </w:rPr>
      </w:pPr>
    </w:p>
    <w:p w:rsidR="00B10424" w:rsidRPr="001A2A8C" w:rsidRDefault="00B10424" w:rsidP="00B10424">
      <w:pPr>
        <w:pStyle w:val="a4"/>
        <w:jc w:val="both"/>
        <w:rPr>
          <w:sz w:val="28"/>
          <w:szCs w:val="28"/>
        </w:rPr>
      </w:pPr>
    </w:p>
    <w:p w:rsidR="00B10424" w:rsidRPr="001A2A8C" w:rsidRDefault="00B10424" w:rsidP="00B10424">
      <w:pPr>
        <w:pStyle w:val="a4"/>
        <w:jc w:val="both"/>
        <w:rPr>
          <w:sz w:val="28"/>
          <w:szCs w:val="28"/>
        </w:rPr>
      </w:pPr>
    </w:p>
    <w:p w:rsidR="00B10424" w:rsidRPr="001A2A8C" w:rsidRDefault="00B10424" w:rsidP="00B10424">
      <w:pPr>
        <w:pStyle w:val="a4"/>
        <w:jc w:val="both"/>
        <w:rPr>
          <w:sz w:val="28"/>
          <w:szCs w:val="28"/>
        </w:rPr>
      </w:pPr>
    </w:p>
    <w:p w:rsidR="00000000" w:rsidRDefault="00B1042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3E83"/>
    <w:multiLevelType w:val="hybridMultilevel"/>
    <w:tmpl w:val="6F94E0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E8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41A36"/>
    <w:multiLevelType w:val="hybridMultilevel"/>
    <w:tmpl w:val="3A4C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424"/>
    <w:rsid w:val="00B1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B104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104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2018-11-06T17:48:00Z</dcterms:created>
  <dcterms:modified xsi:type="dcterms:W3CDTF">2018-11-06T17:49:00Z</dcterms:modified>
</cp:coreProperties>
</file>