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73" w:rsidRPr="001E068B" w:rsidRDefault="00F93C73" w:rsidP="00F93C7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93C73" w:rsidRPr="001E068B" w:rsidRDefault="00F93C73" w:rsidP="00F93C73">
      <w:pPr>
        <w:jc w:val="center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Сценарий педагогического совета</w:t>
      </w:r>
    </w:p>
    <w:p w:rsidR="00F93C73" w:rsidRPr="001E068B" w:rsidRDefault="00F93C73" w:rsidP="00F93C73">
      <w:pPr>
        <w:jc w:val="center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«Роль внеурочной деятельности в развитии личности</w:t>
      </w:r>
    </w:p>
    <w:p w:rsidR="00F93C73" w:rsidRPr="001E068B" w:rsidRDefault="00F93C73" w:rsidP="00F93C73">
      <w:pPr>
        <w:jc w:val="center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современного ребенка»</w:t>
      </w:r>
    </w:p>
    <w:p w:rsidR="00F93C73" w:rsidRPr="001E068B" w:rsidRDefault="00F93C73" w:rsidP="00F93C73">
      <w:pPr>
        <w:spacing w:before="100" w:beforeAutospacing="1" w:after="100" w:afterAutospacing="1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E068B">
        <w:rPr>
          <w:rFonts w:ascii="Times New Roman" w:hAnsi="Times New Roman"/>
          <w:bCs/>
          <w:sz w:val="28"/>
          <w:szCs w:val="28"/>
        </w:rPr>
        <w:t>Цель: 1)знакомство педагогов  с ролью внеурочной деятельности в реализации новых образовательных стандартов и развитии современного школьника.</w:t>
      </w:r>
    </w:p>
    <w:p w:rsidR="00F93C73" w:rsidRPr="001E068B" w:rsidRDefault="00F93C73" w:rsidP="00F93C7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1E068B">
        <w:rPr>
          <w:rFonts w:ascii="Times New Roman" w:hAnsi="Times New Roman"/>
          <w:b/>
          <w:bCs/>
          <w:sz w:val="28"/>
          <w:szCs w:val="28"/>
        </w:rPr>
        <w:t>1.Введение в семинар. Игра «Ассоциация».  (Внеурочная деятельность – это….)</w:t>
      </w:r>
    </w:p>
    <w:p w:rsidR="00F93C73" w:rsidRPr="001E068B" w:rsidRDefault="00F93C73" w:rsidP="00F93C7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1E068B">
        <w:rPr>
          <w:rFonts w:ascii="Times New Roman" w:hAnsi="Times New Roman"/>
          <w:b/>
          <w:bCs/>
          <w:sz w:val="28"/>
          <w:szCs w:val="28"/>
        </w:rPr>
        <w:t>2.Теоретическая часть</w:t>
      </w:r>
    </w:p>
    <w:p w:rsidR="00F93C73" w:rsidRPr="001E068B" w:rsidRDefault="00F93C73" w:rsidP="00F93C7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1E068B">
        <w:rPr>
          <w:rFonts w:ascii="Times New Roman" w:hAnsi="Times New Roman"/>
          <w:b/>
          <w:bCs/>
          <w:sz w:val="28"/>
          <w:szCs w:val="28"/>
        </w:rPr>
        <w:t>2.1. Внеурочная деятельность как требование ФГОС.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В соответствии с утвержденным Федеральным государственным образовательным стандартом начального и основного общего образования внеурочная деятельность рассматривается как важная и неотъемлемая часть процесса образования  школьников. В каждом образовательном учреждении необходимо создать гуманистическую и эффективную систему внеурочной деятельности. Сформированные педагогическим коллективом представления о целевых ориентирах, принципах, содержании, организации и ожидаемых результатах внеурочной деятельности обучающихся должны найти отражение  в разрабатываемой учебным заведением основной образовательной программе.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Проектирование и построение системы внеурочной деятельности учащихся начальных классов является очень сложным делом, успешное осуществление которого не представляется возможным без опоры на теоретические, методические и практические разработки.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Что мы понимаем под внеурочной деятельностью в свете требований ФГОС? 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rStyle w:val="a5"/>
          <w:i/>
          <w:iCs/>
          <w:color w:val="000000"/>
          <w:sz w:val="28"/>
          <w:szCs w:val="28"/>
        </w:rPr>
        <w:t xml:space="preserve">Внеурочная деятельность </w:t>
      </w:r>
      <w:r w:rsidRPr="001E068B">
        <w:rPr>
          <w:rStyle w:val="a4"/>
          <w:rFonts w:eastAsia="Calibri"/>
          <w:color w:val="000000"/>
          <w:sz w:val="28"/>
          <w:szCs w:val="28"/>
        </w:rPr>
        <w:t>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учащихся и формировании ученического коллектива.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 Цели организации внеурочной деятельности изложены в государственном стандарте требованиями к результатам освоения основной образовательной </w:t>
      </w:r>
      <w:r w:rsidRPr="001E068B">
        <w:rPr>
          <w:color w:val="000000"/>
          <w:sz w:val="28"/>
          <w:szCs w:val="28"/>
        </w:rPr>
        <w:lastRenderedPageBreak/>
        <w:t>программы начального и основного общего образования, интересами и потребностями обучающихся, запросами их родителей, целевыми установками педагогического коллектива образовательного учреждения.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В качестве </w:t>
      </w:r>
      <w:r w:rsidRPr="001E068B">
        <w:rPr>
          <w:rStyle w:val="a4"/>
          <w:rFonts w:eastAsia="Calibri"/>
          <w:b/>
          <w:bCs/>
          <w:color w:val="000000"/>
          <w:sz w:val="28"/>
          <w:szCs w:val="28"/>
        </w:rPr>
        <w:t>главного целевого ориентира</w:t>
      </w:r>
      <w:r w:rsidRPr="001E068B">
        <w:rPr>
          <w:color w:val="000000"/>
          <w:sz w:val="28"/>
          <w:szCs w:val="28"/>
        </w:rPr>
        <w:t xml:space="preserve"> рассматривается </w:t>
      </w:r>
      <w:r w:rsidRPr="001E068B">
        <w:rPr>
          <w:rStyle w:val="a4"/>
          <w:rFonts w:eastAsia="Calibri"/>
          <w:color w:val="000000"/>
          <w:sz w:val="28"/>
          <w:szCs w:val="28"/>
        </w:rPr>
        <w:t xml:space="preserve">содействие интеллектуальному, духовно-нравственному и физическому развитию личности  младших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</w:t>
      </w:r>
      <w:r w:rsidRPr="001E068B">
        <w:rPr>
          <w:color w:val="000000"/>
          <w:sz w:val="28"/>
          <w:szCs w:val="28"/>
        </w:rPr>
        <w:t>Конкретные цели определяются педагогическим коллективом образовательного учреждения самостоятельно.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Для достижения главной цели необходимо строить внеурочную деятельность в соответствии со следующими </w:t>
      </w:r>
      <w:r w:rsidRPr="001E068B">
        <w:rPr>
          <w:rStyle w:val="a4"/>
          <w:rFonts w:eastAsia="Calibri"/>
          <w:b/>
          <w:bCs/>
          <w:color w:val="000000"/>
          <w:sz w:val="28"/>
          <w:szCs w:val="28"/>
        </w:rPr>
        <w:t>принципами</w:t>
      </w:r>
      <w:r w:rsidRPr="001E068B">
        <w:rPr>
          <w:color w:val="000000"/>
          <w:sz w:val="28"/>
          <w:szCs w:val="28"/>
        </w:rPr>
        <w:t>: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rStyle w:val="a4"/>
          <w:rFonts w:eastAsia="Calibri"/>
          <w:color w:val="000000"/>
          <w:sz w:val="28"/>
          <w:szCs w:val="28"/>
        </w:rPr>
        <w:t xml:space="preserve">1.     Принцип гуманистической направленности. </w:t>
      </w:r>
      <w:r w:rsidRPr="001E068B">
        <w:rPr>
          <w:color w:val="000000"/>
          <w:sz w:val="28"/>
          <w:szCs w:val="28"/>
        </w:rPr>
        <w:t xml:space="preserve">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1E068B">
        <w:rPr>
          <w:color w:val="000000"/>
          <w:sz w:val="28"/>
          <w:szCs w:val="28"/>
        </w:rPr>
        <w:t>субъектности</w:t>
      </w:r>
      <w:proofErr w:type="spellEnd"/>
      <w:r w:rsidRPr="001E068B">
        <w:rPr>
          <w:color w:val="000000"/>
          <w:sz w:val="28"/>
          <w:szCs w:val="28"/>
        </w:rPr>
        <w:t xml:space="preserve"> школьников, создаются условия для формирования у учащихся умений и навыков самопознания, самоопределения, </w:t>
      </w:r>
      <w:proofErr w:type="spellStart"/>
      <w:r w:rsidRPr="001E068B">
        <w:rPr>
          <w:color w:val="000000"/>
          <w:sz w:val="28"/>
          <w:szCs w:val="28"/>
        </w:rPr>
        <w:t>самостроительства</w:t>
      </w:r>
      <w:proofErr w:type="spellEnd"/>
      <w:r w:rsidRPr="001E068B">
        <w:rPr>
          <w:color w:val="000000"/>
          <w:sz w:val="28"/>
          <w:szCs w:val="28"/>
        </w:rPr>
        <w:t>, самореализации, самоутверждения.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rStyle w:val="a4"/>
          <w:rFonts w:eastAsia="Calibri"/>
          <w:color w:val="000000"/>
          <w:sz w:val="28"/>
          <w:szCs w:val="28"/>
        </w:rPr>
        <w:t xml:space="preserve">2.     Принцип системности. </w:t>
      </w:r>
      <w:r w:rsidRPr="001E068B">
        <w:rPr>
          <w:color w:val="000000"/>
          <w:sz w:val="28"/>
          <w:szCs w:val="28"/>
        </w:rPr>
        <w:t xml:space="preserve">Создается система внеурочной деятельности младших школьников, в которой устанавливаются взаимосвязи </w:t>
      </w:r>
      <w:proofErr w:type="gramStart"/>
      <w:r w:rsidRPr="001E068B">
        <w:rPr>
          <w:color w:val="000000"/>
          <w:sz w:val="28"/>
          <w:szCs w:val="28"/>
        </w:rPr>
        <w:t>между</w:t>
      </w:r>
      <w:proofErr w:type="gramEnd"/>
      <w:r w:rsidRPr="001E068B">
        <w:rPr>
          <w:color w:val="000000"/>
          <w:sz w:val="28"/>
          <w:szCs w:val="28"/>
        </w:rPr>
        <w:t>:</w:t>
      </w:r>
    </w:p>
    <w:p w:rsidR="00F93C73" w:rsidRPr="001E068B" w:rsidRDefault="00F93C73" w:rsidP="00F93C73">
      <w:pPr>
        <w:pStyle w:val="a3"/>
        <w:ind w:left="1021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-        всеми участниками внеурочной деятельности – учащимися, педагогами, родителями, социальными партнерами;</w:t>
      </w:r>
    </w:p>
    <w:p w:rsidR="00F93C73" w:rsidRPr="001E068B" w:rsidRDefault="00F93C73" w:rsidP="00F93C73">
      <w:pPr>
        <w:pStyle w:val="a3"/>
        <w:ind w:left="1021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-        основными компонентами организуемой деятельности – целевым, </w:t>
      </w:r>
      <w:proofErr w:type="spellStart"/>
      <w:r w:rsidRPr="001E068B">
        <w:rPr>
          <w:color w:val="000000"/>
          <w:sz w:val="28"/>
          <w:szCs w:val="28"/>
        </w:rPr>
        <w:t>содержательно-деятельностным</w:t>
      </w:r>
      <w:proofErr w:type="spellEnd"/>
      <w:r w:rsidRPr="001E068B">
        <w:rPr>
          <w:color w:val="000000"/>
          <w:sz w:val="28"/>
          <w:szCs w:val="28"/>
        </w:rPr>
        <w:t xml:space="preserve"> и оценочно-результативным;</w:t>
      </w:r>
    </w:p>
    <w:p w:rsidR="00F93C73" w:rsidRPr="001E068B" w:rsidRDefault="00F93C73" w:rsidP="00F93C73">
      <w:pPr>
        <w:pStyle w:val="a3"/>
        <w:ind w:left="1021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-        урочной и внеурочной деятельностью;</w:t>
      </w:r>
    </w:p>
    <w:p w:rsidR="00F93C73" w:rsidRPr="001E068B" w:rsidRDefault="00F93C73" w:rsidP="00F93C73">
      <w:pPr>
        <w:pStyle w:val="a3"/>
        <w:ind w:left="1021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-        региональной, муниципальной, общешкольной, классной, индивидуальной системами воспитания и дополнительного образования школьников.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rStyle w:val="a4"/>
          <w:rFonts w:eastAsia="Calibri"/>
          <w:color w:val="000000"/>
          <w:sz w:val="28"/>
          <w:szCs w:val="28"/>
        </w:rPr>
        <w:t xml:space="preserve">3.     Принцип вариативности. </w:t>
      </w:r>
      <w:r w:rsidRPr="001E068B">
        <w:rPr>
          <w:color w:val="000000"/>
          <w:sz w:val="28"/>
          <w:szCs w:val="28"/>
        </w:rPr>
        <w:t xml:space="preserve">В образовательном учреждении культивируется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ней, осуществления проб своих сил и способностей в различных видах </w:t>
      </w:r>
      <w:r w:rsidRPr="001E068B">
        <w:rPr>
          <w:color w:val="000000"/>
          <w:sz w:val="28"/>
          <w:szCs w:val="28"/>
        </w:rPr>
        <w:lastRenderedPageBreak/>
        <w:t>деятельности, поиска собственной ниши для удовлетворения потребностей, желаний, интересов.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rStyle w:val="a4"/>
          <w:rFonts w:eastAsia="Calibri"/>
          <w:color w:val="000000"/>
          <w:sz w:val="28"/>
          <w:szCs w:val="28"/>
        </w:rPr>
        <w:t xml:space="preserve">4.     Принцип </w:t>
      </w:r>
      <w:proofErr w:type="spellStart"/>
      <w:r w:rsidRPr="001E068B">
        <w:rPr>
          <w:rStyle w:val="a4"/>
          <w:rFonts w:eastAsia="Calibri"/>
          <w:color w:val="000000"/>
          <w:sz w:val="28"/>
          <w:szCs w:val="28"/>
        </w:rPr>
        <w:t>креативности</w:t>
      </w:r>
      <w:proofErr w:type="spellEnd"/>
      <w:r w:rsidRPr="001E068B">
        <w:rPr>
          <w:rStyle w:val="a4"/>
          <w:rFonts w:eastAsia="Calibri"/>
          <w:color w:val="000000"/>
          <w:sz w:val="28"/>
          <w:szCs w:val="28"/>
        </w:rPr>
        <w:t>.</w:t>
      </w:r>
      <w:r w:rsidRPr="001E068B">
        <w:rPr>
          <w:color w:val="000000"/>
          <w:sz w:val="28"/>
          <w:szCs w:val="28"/>
        </w:rPr>
        <w:t xml:space="preserve"> 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rStyle w:val="a4"/>
          <w:rFonts w:eastAsia="Calibri"/>
          <w:color w:val="000000"/>
          <w:sz w:val="28"/>
          <w:szCs w:val="28"/>
        </w:rPr>
        <w:t>5.     Принцип успешности и социальной значимости.</w:t>
      </w:r>
      <w:r w:rsidRPr="001E068B">
        <w:rPr>
          <w:color w:val="000000"/>
          <w:sz w:val="28"/>
          <w:szCs w:val="28"/>
        </w:rPr>
        <w:t xml:space="preserve">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 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 Содержание внеурочной деятельности учащихся </w:t>
      </w:r>
      <w:proofErr w:type="gramStart"/>
      <w:r w:rsidRPr="001E068B">
        <w:rPr>
          <w:color w:val="000000"/>
          <w:sz w:val="28"/>
          <w:szCs w:val="28"/>
        </w:rPr>
        <w:t>может</w:t>
      </w:r>
      <w:proofErr w:type="gramEnd"/>
      <w:r w:rsidRPr="001E068B">
        <w:rPr>
          <w:color w:val="000000"/>
          <w:sz w:val="28"/>
          <w:szCs w:val="28"/>
        </w:rPr>
        <w:t xml:space="preserve"> складывается из совокупности направлений развития личности и видов деятельности, организуемых педагогическим коллективом образовательного учреждения совместно с социальными партнерами.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Стандарт основного общего образования предлагается организовывать внеурочную деятельность по пяти направлениям развития личности детей</w:t>
      </w:r>
      <w:proofErr w:type="gramStart"/>
      <w:r w:rsidRPr="001E068B">
        <w:rPr>
          <w:color w:val="000000"/>
          <w:sz w:val="28"/>
          <w:szCs w:val="28"/>
        </w:rPr>
        <w:t xml:space="preserve"> :</w:t>
      </w:r>
      <w:proofErr w:type="gramEnd"/>
      <w:r w:rsidRPr="001E068B">
        <w:rPr>
          <w:color w:val="000000"/>
          <w:sz w:val="28"/>
          <w:szCs w:val="28"/>
        </w:rPr>
        <w:t xml:space="preserve"> духовно-нравственное, физкультурно-спортивное и оздоровительное, социальное, </w:t>
      </w:r>
      <w:proofErr w:type="spellStart"/>
      <w:r w:rsidRPr="001E068B">
        <w:rPr>
          <w:color w:val="000000"/>
          <w:sz w:val="28"/>
          <w:szCs w:val="28"/>
        </w:rPr>
        <w:t>общеинтеллектуальное</w:t>
      </w:r>
      <w:proofErr w:type="spellEnd"/>
      <w:r w:rsidRPr="001E068B">
        <w:rPr>
          <w:color w:val="000000"/>
          <w:sz w:val="28"/>
          <w:szCs w:val="28"/>
        </w:rPr>
        <w:t>, общекультурное.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В организации внеурочной деятельности условно можно выделить </w:t>
      </w:r>
      <w:r w:rsidRPr="001E068B">
        <w:rPr>
          <w:rStyle w:val="a4"/>
          <w:rFonts w:eastAsia="Calibri"/>
          <w:b/>
          <w:bCs/>
          <w:color w:val="000000"/>
          <w:sz w:val="28"/>
          <w:szCs w:val="28"/>
        </w:rPr>
        <w:t>три этапа:</w:t>
      </w:r>
    </w:p>
    <w:p w:rsidR="00F93C73" w:rsidRPr="001E068B" w:rsidRDefault="00F93C73" w:rsidP="00F93C73">
      <w:pPr>
        <w:pStyle w:val="a3"/>
        <w:ind w:left="340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1)     </w:t>
      </w:r>
      <w:proofErr w:type="gramStart"/>
      <w:r w:rsidRPr="001E068B">
        <w:rPr>
          <w:rStyle w:val="a4"/>
          <w:rFonts w:eastAsia="Calibri"/>
          <w:color w:val="000000"/>
          <w:sz w:val="28"/>
          <w:szCs w:val="28"/>
        </w:rPr>
        <w:t>проектный</w:t>
      </w:r>
      <w:proofErr w:type="gramEnd"/>
      <w:r w:rsidRPr="001E068B">
        <w:rPr>
          <w:color w:val="000000"/>
          <w:sz w:val="28"/>
          <w:szCs w:val="28"/>
        </w:rPr>
        <w:t>, включающий в себя диагностику интересов, увлечений, потребностей детей, запросов их родителей и проектирование на основе ее результатов системы организации внеурочной деятельности в образовательном учреждении.</w:t>
      </w:r>
    </w:p>
    <w:p w:rsidR="00F93C73" w:rsidRPr="001E068B" w:rsidRDefault="00F93C73" w:rsidP="00F93C73">
      <w:pPr>
        <w:pStyle w:val="a3"/>
        <w:ind w:left="340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 2)     </w:t>
      </w:r>
      <w:proofErr w:type="spellStart"/>
      <w:r w:rsidRPr="001E068B">
        <w:rPr>
          <w:rStyle w:val="a4"/>
          <w:rFonts w:eastAsia="Calibri"/>
          <w:color w:val="000000"/>
          <w:sz w:val="28"/>
          <w:szCs w:val="28"/>
        </w:rPr>
        <w:t>организационно-деятельностный</w:t>
      </w:r>
      <w:proofErr w:type="spellEnd"/>
      <w:r w:rsidRPr="001E068B">
        <w:rPr>
          <w:color w:val="000000"/>
          <w:sz w:val="28"/>
          <w:szCs w:val="28"/>
        </w:rPr>
        <w:t>, в рамках которого происходит создание и функционирование разработанной системы внеурочной деятельности посредством ее ресурсного обеспечения;</w:t>
      </w:r>
    </w:p>
    <w:p w:rsidR="00F93C73" w:rsidRPr="001E068B" w:rsidRDefault="00F93C73" w:rsidP="00F93C73">
      <w:pPr>
        <w:pStyle w:val="a3"/>
        <w:ind w:left="340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 xml:space="preserve">3)     </w:t>
      </w:r>
      <w:r w:rsidRPr="001E068B">
        <w:rPr>
          <w:rStyle w:val="a4"/>
          <w:rFonts w:eastAsia="Calibri"/>
          <w:color w:val="000000"/>
          <w:sz w:val="28"/>
          <w:szCs w:val="28"/>
        </w:rPr>
        <w:t>аналитический,</w:t>
      </w:r>
      <w:r w:rsidRPr="001E068B">
        <w:rPr>
          <w:color w:val="000000"/>
          <w:sz w:val="28"/>
          <w:szCs w:val="28"/>
        </w:rPr>
        <w:t xml:space="preserve"> в </w:t>
      </w:r>
      <w:proofErr w:type="gramStart"/>
      <w:r w:rsidRPr="001E068B">
        <w:rPr>
          <w:color w:val="000000"/>
          <w:sz w:val="28"/>
          <w:szCs w:val="28"/>
        </w:rPr>
        <w:t>ходе</w:t>
      </w:r>
      <w:proofErr w:type="gramEnd"/>
      <w:r w:rsidRPr="001E068B">
        <w:rPr>
          <w:color w:val="000000"/>
          <w:sz w:val="28"/>
          <w:szCs w:val="28"/>
        </w:rPr>
        <w:t xml:space="preserve"> которого осуществляется анализ функционирования созданной системы.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rStyle w:val="a4"/>
          <w:rFonts w:eastAsia="Calibri"/>
          <w:color w:val="000000"/>
          <w:sz w:val="28"/>
          <w:szCs w:val="28"/>
        </w:rPr>
        <w:t>На первом этапе</w:t>
      </w:r>
      <w:r w:rsidRPr="001E068B">
        <w:rPr>
          <w:color w:val="000000"/>
          <w:sz w:val="28"/>
          <w:szCs w:val="28"/>
        </w:rPr>
        <w:t xml:space="preserve"> усилия администрации и педагогов направляются сначала на сбор информации о том, чем увлекается и интересуется каждый учащийся, где и как он реализует свои интересы и потребности, чем еще хотел бы заниматься в классе, школе, учреждениях дополнительного образования, культуры, спорта, какое мнение по данному поводу имеют его родители. 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i/>
          <w:color w:val="000000"/>
          <w:sz w:val="28"/>
          <w:szCs w:val="28"/>
        </w:rPr>
        <w:lastRenderedPageBreak/>
        <w:t>На втором этапе</w:t>
      </w:r>
      <w:r w:rsidRPr="001E068B">
        <w:rPr>
          <w:color w:val="000000"/>
          <w:sz w:val="28"/>
          <w:szCs w:val="28"/>
        </w:rPr>
        <w:t xml:space="preserve"> организации внеурочной деятельности все действия направляются на реализацию разработанного проекта. Их успешность во многом зависит от ресурсного обеспечения.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Первостепенное значение имеет кадровое обеспечение реализации проекта. Субъектами внеурочной деятельности могут  стать классные руководители, учителя-предметники, педагоги-организаторы воспитательной работы с детьми, воспитатели групп продленного дня, педагоги дополнительного образования, специалисты учреждений культуры, спорта и других организаций. Только благодаря интеграции кадровых ресурсов возможно проведение интересной и полезной внеурочной деятельности, удовлетворение потребностей школьников и запросов их родителей.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rStyle w:val="a4"/>
          <w:rFonts w:eastAsia="Calibri"/>
          <w:color w:val="000000"/>
          <w:sz w:val="28"/>
          <w:szCs w:val="28"/>
        </w:rPr>
        <w:t>На третьем этапе</w:t>
      </w:r>
      <w:r w:rsidRPr="001E068B">
        <w:rPr>
          <w:color w:val="000000"/>
          <w:sz w:val="28"/>
          <w:szCs w:val="28"/>
        </w:rPr>
        <w:t xml:space="preserve"> приоритетную роль играют действия оценочно-аналитического характера.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Предметом анализа и оценки могут стать следующие аспекты: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-        включенность учащихся в систему внеурочной деятельности;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-        соответствие содержания и способов организации внеурочной деятельности принципам системы;</w:t>
      </w:r>
    </w:p>
    <w:p w:rsidR="00F93C73" w:rsidRPr="001E068B" w:rsidRDefault="00F93C73" w:rsidP="00F93C73">
      <w:pPr>
        <w:pStyle w:val="a3"/>
        <w:ind w:left="680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-        ресурсная обеспеченность процесса функционирования системы внеурочной деятельности учащихся.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  <w:r w:rsidRPr="001E068B">
        <w:rPr>
          <w:color w:val="000000"/>
          <w:sz w:val="28"/>
          <w:szCs w:val="28"/>
        </w:rPr>
        <w:t>Для осуществления  глубокого и детального анализа включенности учащихся во внеурочную деятельность необходимо обладать достаточной и систематизированной информацией об участии школьников в деятельности во внеурочное время. Для получения этой информации целесообразно использовать такие методы как наблюдение, анкетирование детей и родителей, беседу, тестирование. Важным показателем для оценивания внеурочной деятельности является  удовлетворенность учащихся, их родителей и педагогов организацией внеурочной деятельности и ее результатами.</w:t>
      </w:r>
    </w:p>
    <w:p w:rsidR="00F93C73" w:rsidRPr="001E068B" w:rsidRDefault="00F93C73" w:rsidP="00F93C73">
      <w:pPr>
        <w:pStyle w:val="a3"/>
        <w:jc w:val="both"/>
        <w:rPr>
          <w:color w:val="000000"/>
          <w:sz w:val="28"/>
          <w:szCs w:val="28"/>
        </w:rPr>
      </w:pPr>
    </w:p>
    <w:p w:rsidR="00F93C73" w:rsidRPr="001E068B" w:rsidRDefault="00F93C73" w:rsidP="00F93C73">
      <w:pPr>
        <w:pStyle w:val="a3"/>
        <w:jc w:val="both"/>
        <w:rPr>
          <w:b/>
          <w:color w:val="000000"/>
          <w:sz w:val="28"/>
          <w:szCs w:val="28"/>
        </w:rPr>
      </w:pPr>
      <w:r w:rsidRPr="001E068B">
        <w:rPr>
          <w:b/>
          <w:color w:val="000000"/>
          <w:sz w:val="28"/>
          <w:szCs w:val="28"/>
        </w:rPr>
        <w:t>2.2.Внеурочная деятельность как средство развития ребенка </w:t>
      </w:r>
    </w:p>
    <w:p w:rsidR="00F93C73" w:rsidRPr="001E068B" w:rsidRDefault="00F93C73" w:rsidP="00F93C73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 xml:space="preserve">Внеурочная деятельность  является одной из форм организации свободного времени учащихся. По сравнению с уроками внеурочная деятельность открывает перед учителями разнообразные возможности для удовлетворения индивидуальных запросов школьников, учета их интересов и склонностей. В ней не требуется так строго, как на уроках, регламентировать темп и объем </w:t>
      </w:r>
      <w:r w:rsidRPr="001E068B">
        <w:rPr>
          <w:rFonts w:ascii="Times New Roman" w:hAnsi="Times New Roman"/>
          <w:sz w:val="28"/>
          <w:szCs w:val="28"/>
        </w:rPr>
        <w:lastRenderedPageBreak/>
        <w:t>работы, содержание и способы ее организации. В ходе внеурочной деятельности существенно изменяется позиция ученика : на смену непосредственному педагогическому руководству приходит опосредованное влияние учителя на школьника через взаимодействие с ученическим коллективом, что способствует повышению активности школьников во всех видах деятельности</w:t>
      </w:r>
      <w:proofErr w:type="gramStart"/>
      <w:r w:rsidRPr="001E068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E068B">
        <w:rPr>
          <w:rFonts w:ascii="Times New Roman" w:hAnsi="Times New Roman"/>
          <w:sz w:val="28"/>
          <w:szCs w:val="28"/>
        </w:rPr>
        <w:t>Значительно повышается роль самого школьника в выборе способов использования свободного времени, в реализации самовоспитания, формировании определенных жизненных установок. .</w:t>
      </w:r>
      <w:r w:rsidRPr="001E068B">
        <w:rPr>
          <w:rFonts w:ascii="Times New Roman" w:hAnsi="Times New Roman"/>
          <w:sz w:val="28"/>
          <w:szCs w:val="28"/>
        </w:rPr>
        <w:br/>
      </w:r>
      <w:r w:rsidRPr="001E068B">
        <w:rPr>
          <w:rFonts w:ascii="Times New Roman" w:hAnsi="Times New Roman"/>
          <w:sz w:val="28"/>
          <w:szCs w:val="28"/>
        </w:rPr>
        <w:br/>
        <w:t xml:space="preserve">В настоящее время основными задачами внеурочной работы признаны: создание благоприятных условий для проявления творческих способностей, наличие реальных дел, доступных для детей и имеющих конкретный результат, внесение в нее фантазии, элементов игры, оптимистической перспективы и приподнятости. </w:t>
      </w:r>
      <w:r w:rsidRPr="001E068B">
        <w:rPr>
          <w:rFonts w:ascii="Times New Roman" w:hAnsi="Times New Roman"/>
          <w:sz w:val="28"/>
          <w:szCs w:val="28"/>
        </w:rPr>
        <w:br/>
      </w:r>
      <w:r w:rsidRPr="001E068B">
        <w:rPr>
          <w:rFonts w:ascii="Times New Roman" w:hAnsi="Times New Roman"/>
          <w:sz w:val="28"/>
          <w:szCs w:val="28"/>
        </w:rPr>
        <w:br/>
        <w:t>Процесс воспитания - есть процесс формирования мотивов и потребностей личности. В решении задачи по формированию у учащихся толерантного, гуманного поведения не последнее место принадлежит просвещению, которое должно быть нацелено не столько на пополнение знаниями, а на развитие мышления, оценочных суждений.</w:t>
      </w:r>
    </w:p>
    <w:p w:rsidR="00F93C73" w:rsidRPr="001E068B" w:rsidRDefault="00F93C73" w:rsidP="00F93C73">
      <w:pPr>
        <w:jc w:val="both"/>
        <w:rPr>
          <w:rFonts w:ascii="Times New Roman" w:hAnsi="Times New Roman"/>
          <w:sz w:val="28"/>
          <w:szCs w:val="28"/>
        </w:rPr>
      </w:pP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>Организованная система внеурочной деятельности представляет собой ту сферу, в условиях которой можно:</w:t>
      </w: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- максимально развить или сформировать познавательные потребности и способности каждого учащегося, </w:t>
      </w: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-обеспечит воспитание свободной личности. Воспитание является одним из важнейших компонентов образования в интересах человека, общества, государства. </w:t>
      </w: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Основными задачами воспитания на современном этапе развития нашего общества являются: формирование у </w:t>
      </w:r>
      <w:proofErr w:type="gramStart"/>
      <w:r w:rsidRPr="001E068B">
        <w:rPr>
          <w:sz w:val="28"/>
          <w:szCs w:val="28"/>
        </w:rPr>
        <w:t>обучающихся</w:t>
      </w:r>
      <w:proofErr w:type="gramEnd"/>
      <w:r w:rsidRPr="001E068B">
        <w:rPr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Внеурочная деятельность  – это способ научиться тому, чему не может научить обычный урок, это ориентация в реальном мире, проба себя, поиск </w:t>
      </w:r>
      <w:r w:rsidRPr="001E068B">
        <w:rPr>
          <w:sz w:val="28"/>
          <w:szCs w:val="28"/>
        </w:rPr>
        <w:lastRenderedPageBreak/>
        <w:t xml:space="preserve">себя. Разнообразная форма организации внеурочной деятельности значительно повышает активность и работоспособность детей, способствует психологической разрядке, снятию стрессовых ситуаций, гармоничному включению в мир человеческих отношений, а значит эффективности обучения. </w:t>
      </w:r>
    </w:p>
    <w:p w:rsidR="00F93C73" w:rsidRPr="001E068B" w:rsidRDefault="00F93C73" w:rsidP="00F93C73">
      <w:pPr>
        <w:jc w:val="both"/>
        <w:rPr>
          <w:rFonts w:ascii="Times New Roman" w:hAnsi="Times New Roman"/>
          <w:sz w:val="28"/>
          <w:szCs w:val="28"/>
        </w:rPr>
      </w:pP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По сути дела, внеурочная деятельность увеличивает пространство, в котором школьники могут развивать свою творческую и познавательную активность, реализовывать лучшие свои личностные качества, демонстрировать те способности, которые зачастую остаются невостребованными основным образованием. Во внеурочной деятельности ребенок сам выбирает содержание и форму занятий, может не бояться неудач. </w:t>
      </w: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>Особое значение внеурочная деятельность будет иметь в основной школе. Ни для кого не секрет, что при переходе из начальной школы в основную дети часто теряют тот интерес к учебе и мотивацию, которые были сформированы в начальных классах. Рационально спланированная внеурочная деятельность будет призвана решить эту проблему.</w:t>
      </w:r>
    </w:p>
    <w:p w:rsidR="00F93C73" w:rsidRPr="001E068B" w:rsidRDefault="00F93C73" w:rsidP="00F93C73">
      <w:pPr>
        <w:pStyle w:val="a3"/>
        <w:jc w:val="both"/>
        <w:rPr>
          <w:sz w:val="28"/>
          <w:szCs w:val="28"/>
        </w:rPr>
      </w:pPr>
      <w:r w:rsidRPr="001E068B">
        <w:rPr>
          <w:sz w:val="28"/>
          <w:szCs w:val="28"/>
        </w:rPr>
        <w:t>Внеурочная деятельность, спланированная школой, реализуется через программы внеурочной деятельности. Рассмотрим возможную структуру программы внеурочной деятельности. (ПРИЛОЖЕНИЕ)</w:t>
      </w:r>
    </w:p>
    <w:p w:rsidR="00F93C73" w:rsidRPr="001E068B" w:rsidRDefault="00F93C73" w:rsidP="00F93C73">
      <w:pPr>
        <w:pStyle w:val="a3"/>
        <w:jc w:val="both"/>
        <w:rPr>
          <w:b/>
          <w:sz w:val="28"/>
          <w:szCs w:val="28"/>
        </w:rPr>
      </w:pPr>
      <w:r w:rsidRPr="001E068B">
        <w:rPr>
          <w:b/>
          <w:sz w:val="28"/>
          <w:szCs w:val="28"/>
        </w:rPr>
        <w:t>3.Практическая часть. «Вопрос-ответ». Представление опыта учителей начальной школы.</w:t>
      </w:r>
    </w:p>
    <w:p w:rsidR="00F93C73" w:rsidRPr="001E068B" w:rsidRDefault="00F93C73" w:rsidP="00F93C73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4. Рефлексия.</w:t>
      </w:r>
    </w:p>
    <w:p w:rsidR="00F93C73" w:rsidRPr="001E068B" w:rsidRDefault="00F93C73" w:rsidP="00F93C7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 xml:space="preserve"> - Н</w:t>
      </w:r>
      <w:r w:rsidRPr="001E068B">
        <w:rPr>
          <w:rFonts w:ascii="Times New Roman" w:hAnsi="Times New Roman"/>
          <w:b/>
          <w:bCs/>
          <w:color w:val="000000"/>
          <w:sz w:val="28"/>
          <w:szCs w:val="28"/>
        </w:rPr>
        <w:t xml:space="preserve">а листе бумаги обведите свою ладошку. Каждый палец </w:t>
      </w:r>
      <w:proofErr w:type="gramStart"/>
      <w:r w:rsidRPr="001E068B">
        <w:rPr>
          <w:rFonts w:ascii="Times New Roman" w:hAnsi="Times New Roman"/>
          <w:b/>
          <w:bCs/>
          <w:color w:val="000000"/>
          <w:sz w:val="28"/>
          <w:szCs w:val="28"/>
        </w:rPr>
        <w:t>–э</w:t>
      </w:r>
      <w:proofErr w:type="gramEnd"/>
      <w:r w:rsidRPr="001E068B">
        <w:rPr>
          <w:rFonts w:ascii="Times New Roman" w:hAnsi="Times New Roman"/>
          <w:b/>
          <w:bCs/>
          <w:color w:val="000000"/>
          <w:sz w:val="28"/>
          <w:szCs w:val="28"/>
        </w:rPr>
        <w:t>то какая то позиция, по которой необходимо высказать свое мнение.</w:t>
      </w:r>
    </w:p>
    <w:p w:rsidR="00F93C73" w:rsidRPr="001E068B" w:rsidRDefault="00F93C73" w:rsidP="00F93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68B">
        <w:rPr>
          <w:rFonts w:ascii="Times New Roman" w:hAnsi="Times New Roman"/>
          <w:color w:val="000000"/>
          <w:sz w:val="28"/>
          <w:szCs w:val="28"/>
        </w:rPr>
        <w:t xml:space="preserve">большой </w:t>
      </w:r>
      <w:proofErr w:type="gramStart"/>
      <w:r w:rsidRPr="001E068B">
        <w:rPr>
          <w:rFonts w:ascii="Times New Roman" w:hAnsi="Times New Roman"/>
          <w:color w:val="000000"/>
          <w:sz w:val="28"/>
          <w:szCs w:val="28"/>
        </w:rPr>
        <w:t>–д</w:t>
      </w:r>
      <w:proofErr w:type="gramEnd"/>
      <w:r w:rsidRPr="001E068B">
        <w:rPr>
          <w:rFonts w:ascii="Times New Roman" w:hAnsi="Times New Roman"/>
          <w:color w:val="000000"/>
          <w:sz w:val="28"/>
          <w:szCs w:val="28"/>
        </w:rPr>
        <w:t>ля меня это важно и интересно …</w:t>
      </w:r>
    </w:p>
    <w:p w:rsidR="00F93C73" w:rsidRPr="001E068B" w:rsidRDefault="00F93C73" w:rsidP="00F93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68B">
        <w:rPr>
          <w:rFonts w:ascii="Times New Roman" w:hAnsi="Times New Roman"/>
          <w:color w:val="000000"/>
          <w:sz w:val="28"/>
          <w:szCs w:val="28"/>
        </w:rPr>
        <w:t>указательны</w:t>
      </w:r>
      <w:proofErr w:type="gramStart"/>
      <w:r w:rsidRPr="001E068B"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 w:rsidRPr="001E068B">
        <w:rPr>
          <w:rFonts w:ascii="Times New Roman" w:hAnsi="Times New Roman"/>
          <w:color w:val="000000"/>
          <w:sz w:val="28"/>
          <w:szCs w:val="28"/>
        </w:rPr>
        <w:t xml:space="preserve"> я получил конкретные рекомендации…</w:t>
      </w:r>
    </w:p>
    <w:p w:rsidR="00F93C73" w:rsidRPr="001E068B" w:rsidRDefault="00F93C73" w:rsidP="00F93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68B">
        <w:rPr>
          <w:rFonts w:ascii="Times New Roman" w:hAnsi="Times New Roman"/>
          <w:color w:val="000000"/>
          <w:sz w:val="28"/>
          <w:szCs w:val="28"/>
        </w:rPr>
        <w:t>средни</w:t>
      </w:r>
      <w:proofErr w:type="gramStart"/>
      <w:r w:rsidRPr="001E068B"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 w:rsidRPr="001E068B">
        <w:rPr>
          <w:rFonts w:ascii="Times New Roman" w:hAnsi="Times New Roman"/>
          <w:color w:val="000000"/>
          <w:sz w:val="28"/>
          <w:szCs w:val="28"/>
        </w:rPr>
        <w:t xml:space="preserve"> мне было трудно ( не понравилось)…</w:t>
      </w:r>
    </w:p>
    <w:p w:rsidR="00F93C73" w:rsidRPr="001E068B" w:rsidRDefault="00F93C73" w:rsidP="00F93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68B">
        <w:rPr>
          <w:rFonts w:ascii="Times New Roman" w:hAnsi="Times New Roman"/>
          <w:color w:val="000000"/>
          <w:sz w:val="28"/>
          <w:szCs w:val="28"/>
        </w:rPr>
        <w:t xml:space="preserve">безымянный </w:t>
      </w:r>
      <w:proofErr w:type="gramStart"/>
      <w:r w:rsidRPr="001E068B">
        <w:rPr>
          <w:rFonts w:ascii="Times New Roman" w:hAnsi="Times New Roman"/>
          <w:color w:val="000000"/>
          <w:sz w:val="28"/>
          <w:szCs w:val="28"/>
        </w:rPr>
        <w:t>–м</w:t>
      </w:r>
      <w:proofErr w:type="gramEnd"/>
      <w:r w:rsidRPr="001E068B">
        <w:rPr>
          <w:rFonts w:ascii="Times New Roman" w:hAnsi="Times New Roman"/>
          <w:color w:val="000000"/>
          <w:sz w:val="28"/>
          <w:szCs w:val="28"/>
        </w:rPr>
        <w:t>оя оценка психологической атмосферы…</w:t>
      </w:r>
    </w:p>
    <w:p w:rsidR="00F93C73" w:rsidRPr="001E068B" w:rsidRDefault="00F93C73" w:rsidP="00F93C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68B">
        <w:rPr>
          <w:rFonts w:ascii="Times New Roman" w:hAnsi="Times New Roman"/>
          <w:color w:val="000000"/>
          <w:sz w:val="28"/>
          <w:szCs w:val="28"/>
        </w:rPr>
        <w:t>мизине</w:t>
      </w:r>
      <w:proofErr w:type="gramStart"/>
      <w:r w:rsidRPr="001E068B">
        <w:rPr>
          <w:rFonts w:ascii="Times New Roman" w:hAnsi="Times New Roman"/>
          <w:color w:val="000000"/>
          <w:sz w:val="28"/>
          <w:szCs w:val="28"/>
        </w:rPr>
        <w:t>ц-</w:t>
      </w:r>
      <w:proofErr w:type="gramEnd"/>
      <w:r w:rsidRPr="001E068B">
        <w:rPr>
          <w:rFonts w:ascii="Times New Roman" w:hAnsi="Times New Roman"/>
          <w:color w:val="000000"/>
          <w:sz w:val="28"/>
          <w:szCs w:val="28"/>
        </w:rPr>
        <w:t xml:space="preserve"> для меня было недостаточно…</w:t>
      </w:r>
    </w:p>
    <w:p w:rsidR="00F93C73" w:rsidRPr="001E068B" w:rsidRDefault="00F93C73" w:rsidP="00F93C73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5. Решение педсовета.</w:t>
      </w:r>
    </w:p>
    <w:p w:rsidR="00F93C73" w:rsidRPr="001E068B" w:rsidRDefault="00F93C73" w:rsidP="00F93C73">
      <w:pPr>
        <w:pStyle w:val="a3"/>
        <w:jc w:val="both"/>
        <w:rPr>
          <w:b/>
          <w:color w:val="000000"/>
          <w:sz w:val="28"/>
          <w:szCs w:val="28"/>
        </w:rPr>
      </w:pPr>
    </w:p>
    <w:p w:rsidR="00000000" w:rsidRDefault="00F93C7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abstractNum w:abstractNumId="0">
    <w:nsid w:val="00D33E81"/>
    <w:multiLevelType w:val="multilevel"/>
    <w:tmpl w:val="3FFC30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C73"/>
    <w:rsid w:val="00F9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F93C73"/>
    <w:rPr>
      <w:i/>
      <w:iCs/>
    </w:rPr>
  </w:style>
  <w:style w:type="character" w:styleId="a5">
    <w:name w:val="Strong"/>
    <w:basedOn w:val="a0"/>
    <w:qFormat/>
    <w:rsid w:val="00F93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2018-11-06T17:37:00Z</dcterms:created>
  <dcterms:modified xsi:type="dcterms:W3CDTF">2018-11-06T17:38:00Z</dcterms:modified>
</cp:coreProperties>
</file>