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C1" w:rsidRPr="001A7BEF" w:rsidRDefault="000E4DC1" w:rsidP="006F1239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center"/>
      </w:pPr>
      <w:r w:rsidRPr="001A7BEF">
        <w:t>Муниципальное бюджетное общеобразовательное учреждение</w:t>
      </w:r>
    </w:p>
    <w:p w:rsidR="000E4DC1" w:rsidRPr="001A7BEF" w:rsidRDefault="000E4DC1" w:rsidP="006F123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A7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Белосельская средняя школа</w:t>
      </w:r>
    </w:p>
    <w:bookmarkStart w:id="0" w:name="_GoBack"/>
    <w:p w:rsidR="000E4DC1" w:rsidRDefault="00A25C5A" w:rsidP="001A7BEF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center"/>
      </w:pPr>
      <w:r w:rsidRPr="001D1D79">
        <w:rPr>
          <w:rFonts w:ascii="Arial" w:hAnsi="Arial" w:cs="Arial"/>
          <w:sz w:val="18"/>
          <w:szCs w:val="18"/>
        </w:rPr>
        <w:fldChar w:fldCharType="begin"/>
      </w:r>
      <w:r w:rsidRPr="001D1D79">
        <w:rPr>
          <w:rFonts w:ascii="Arial" w:hAnsi="Arial" w:cs="Arial"/>
          <w:sz w:val="18"/>
          <w:szCs w:val="18"/>
        </w:rPr>
        <w:instrText xml:space="preserve"> INCLUDEPICTURE "http://fs.iro.yar.ru/uploads/pics/%D0%91%D0%B5%D0%BB%D0%BE%D1%81%D0%B5%D0%BB%D1%8C%D1%81%D0%BA%D0%B0%D1%8F.jpg" \* MERGEFORMATINET </w:instrText>
      </w:r>
      <w:r w:rsidRPr="001D1D79">
        <w:rPr>
          <w:rFonts w:ascii="Arial" w:hAnsi="Arial" w:cs="Arial"/>
          <w:sz w:val="18"/>
          <w:szCs w:val="18"/>
        </w:rPr>
        <w:fldChar w:fldCharType="separate"/>
      </w:r>
      <w:r w:rsidRPr="001D1D79">
        <w:rPr>
          <w:rFonts w:ascii="Arial" w:hAnsi="Arial" w:cs="Arial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1.95pt;height:107.3pt">
            <v:imagedata r:id="rId9" r:href="rId10"/>
          </v:shape>
        </w:pict>
      </w:r>
      <w:r w:rsidRPr="001D1D79">
        <w:rPr>
          <w:rFonts w:ascii="Arial" w:hAnsi="Arial" w:cs="Arial"/>
          <w:sz w:val="18"/>
          <w:szCs w:val="18"/>
        </w:rPr>
        <w:fldChar w:fldCharType="end"/>
      </w:r>
      <w:bookmarkEnd w:id="0"/>
    </w:p>
    <w:p w:rsidR="000E4DC1" w:rsidRDefault="000E4DC1" w:rsidP="001A7BEF">
      <w:pPr>
        <w:rPr>
          <w:lang w:eastAsia="ru-RU"/>
        </w:rPr>
      </w:pPr>
    </w:p>
    <w:p w:rsidR="000E4DC1" w:rsidRDefault="000E4DC1" w:rsidP="001A7BEF">
      <w:pPr>
        <w:jc w:val="center"/>
        <w:rPr>
          <w:b/>
          <w:bCs/>
          <w:sz w:val="44"/>
          <w:szCs w:val="44"/>
          <w:lang w:eastAsia="ru-RU"/>
        </w:rPr>
      </w:pPr>
      <w:r>
        <w:rPr>
          <w:b/>
          <w:bCs/>
          <w:sz w:val="44"/>
          <w:szCs w:val="44"/>
          <w:lang w:eastAsia="ru-RU"/>
        </w:rPr>
        <w:t>МЕТОДИЧЕСКИЕ МАТЕРИАЛЫ</w:t>
      </w:r>
    </w:p>
    <w:p w:rsidR="000E4DC1" w:rsidRPr="001A7BEF" w:rsidRDefault="000E4DC1" w:rsidP="001A7BEF">
      <w:pPr>
        <w:spacing w:line="240" w:lineRule="auto"/>
        <w:jc w:val="center"/>
        <w:rPr>
          <w:b/>
          <w:bCs/>
          <w:sz w:val="32"/>
          <w:szCs w:val="32"/>
          <w:lang w:eastAsia="ru-RU"/>
        </w:rPr>
      </w:pPr>
      <w:r w:rsidRPr="001A7BEF">
        <w:rPr>
          <w:b/>
          <w:bCs/>
          <w:sz w:val="32"/>
          <w:szCs w:val="32"/>
          <w:lang w:eastAsia="ru-RU"/>
        </w:rPr>
        <w:t>по итогам практико-ориентированного семинара</w:t>
      </w:r>
    </w:p>
    <w:p w:rsidR="000E4DC1" w:rsidRPr="001A7BEF" w:rsidRDefault="000E4DC1" w:rsidP="001A7BEF">
      <w:pPr>
        <w:spacing w:line="240" w:lineRule="auto"/>
        <w:jc w:val="center"/>
        <w:rPr>
          <w:b/>
          <w:bCs/>
          <w:sz w:val="32"/>
          <w:szCs w:val="32"/>
          <w:lang w:eastAsia="ru-RU"/>
        </w:rPr>
      </w:pPr>
      <w:r w:rsidRPr="001A7BEF">
        <w:rPr>
          <w:b/>
          <w:bCs/>
          <w:sz w:val="32"/>
          <w:szCs w:val="32"/>
          <w:lang w:eastAsia="ru-RU"/>
        </w:rPr>
        <w:t>«Контрольно-аналитическая деятельность как инструмент эффективной реализации ФГОС»</w:t>
      </w:r>
    </w:p>
    <w:p w:rsidR="000E4DC1" w:rsidRPr="001A7BEF" w:rsidRDefault="000E4DC1" w:rsidP="001A7BEF">
      <w:pPr>
        <w:spacing w:line="240" w:lineRule="auto"/>
        <w:jc w:val="center"/>
        <w:rPr>
          <w:b/>
          <w:bCs/>
          <w:sz w:val="32"/>
          <w:szCs w:val="32"/>
          <w:lang w:eastAsia="ru-RU"/>
        </w:rPr>
      </w:pPr>
    </w:p>
    <w:p w:rsidR="000E4DC1" w:rsidRPr="00D104A3" w:rsidRDefault="000E4DC1" w:rsidP="001A7BEF">
      <w:pPr>
        <w:jc w:val="center"/>
        <w:rPr>
          <w:b/>
          <w:bCs/>
          <w:sz w:val="40"/>
          <w:szCs w:val="40"/>
          <w:lang w:eastAsia="ru-RU"/>
        </w:rPr>
      </w:pPr>
      <w:r w:rsidRPr="00D104A3">
        <w:rPr>
          <w:b/>
          <w:bCs/>
          <w:sz w:val="40"/>
          <w:szCs w:val="40"/>
          <w:lang w:eastAsia="ru-RU"/>
        </w:rPr>
        <w:t>«МОНИТОРИНГ ДОСТИЖЕНИЯ МЕТАПРЕДМЕТНЫХ РЕЗУЛЬТАТОВ»</w:t>
      </w:r>
    </w:p>
    <w:p w:rsidR="000E4DC1" w:rsidRDefault="00AB5CE8" w:rsidP="00AB5CE8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Часть 1 (из опыта работы)</w:t>
      </w:r>
    </w:p>
    <w:p w:rsidR="000E4DC1" w:rsidRDefault="000E4DC1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0E4DC1" w:rsidRDefault="000E4DC1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0E4DC1" w:rsidRDefault="000E4DC1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0E4DC1" w:rsidRDefault="000E4DC1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0E4DC1" w:rsidRDefault="000E4DC1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0E4DC1" w:rsidRDefault="000E4DC1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0E4DC1" w:rsidRDefault="000E4DC1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0E4DC1" w:rsidRDefault="000E4DC1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0E4DC1" w:rsidRDefault="000E4DC1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0E4DC1" w:rsidRDefault="000E4DC1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0E4DC1" w:rsidRPr="00D104A3" w:rsidRDefault="000E4DC1" w:rsidP="00D104A3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center"/>
        <w:rPr>
          <w:sz w:val="36"/>
          <w:szCs w:val="36"/>
        </w:rPr>
      </w:pPr>
      <w:r w:rsidRPr="00D104A3">
        <w:rPr>
          <w:sz w:val="36"/>
          <w:szCs w:val="36"/>
        </w:rPr>
        <w:t>2016 год</w:t>
      </w:r>
    </w:p>
    <w:p w:rsidR="008A5A2F" w:rsidRDefault="008A5A2F" w:rsidP="008A5A2F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Методические материалы для сборника представили:</w:t>
      </w:r>
    </w:p>
    <w:p w:rsidR="008A5A2F" w:rsidRDefault="008A5A2F" w:rsidP="008A5A2F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A2F">
        <w:rPr>
          <w:rFonts w:ascii="Times New Roman" w:hAnsi="Times New Roman" w:cs="Times New Roman"/>
          <w:b/>
          <w:sz w:val="24"/>
          <w:szCs w:val="24"/>
          <w:lang w:eastAsia="ru-RU"/>
        </w:rPr>
        <w:t>Галкина В.А. – учитель русского языка и литературы, Костерина Л.В.- учитель русского языка и литературы,</w:t>
      </w:r>
      <w:r w:rsidR="00A25C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Яковлева Т.В. – учитель немецкого языка,</w:t>
      </w:r>
      <w:r w:rsidRPr="008A5A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Кукушкина В.А. – учитель математики, </w:t>
      </w:r>
      <w:proofErr w:type="spellStart"/>
      <w:r w:rsidRPr="008A5A2F">
        <w:rPr>
          <w:rFonts w:ascii="Times New Roman" w:hAnsi="Times New Roman" w:cs="Times New Roman"/>
          <w:b/>
          <w:sz w:val="24"/>
          <w:szCs w:val="24"/>
          <w:lang w:eastAsia="ru-RU"/>
        </w:rPr>
        <w:t>Валенбахова</w:t>
      </w:r>
      <w:proofErr w:type="spellEnd"/>
      <w:r w:rsidRPr="008A5A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А.Л. – учитель начальных классов, </w:t>
      </w:r>
      <w:proofErr w:type="spellStart"/>
      <w:r w:rsidRPr="008A5A2F">
        <w:rPr>
          <w:rFonts w:ascii="Times New Roman" w:hAnsi="Times New Roman" w:cs="Times New Roman"/>
          <w:b/>
          <w:sz w:val="24"/>
          <w:szCs w:val="24"/>
          <w:lang w:eastAsia="ru-RU"/>
        </w:rPr>
        <w:t>Хохалева</w:t>
      </w:r>
      <w:proofErr w:type="spellEnd"/>
      <w:r w:rsidRPr="008A5A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С.В. – учитель начальных классов, Чернова И.Ф. – учитель истории, Чернов А.Н. – учитель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биологии.</w:t>
      </w:r>
    </w:p>
    <w:p w:rsidR="00AB5CE8" w:rsidRDefault="00AB5CE8" w:rsidP="00AB5CE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Материалы оформила:</w:t>
      </w:r>
    </w:p>
    <w:p w:rsidR="00AB5CE8" w:rsidRPr="008A5A2F" w:rsidRDefault="00AB5CE8" w:rsidP="00AB5CE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Вахрамеева Е.Н. –заместитель директора по УВР</w:t>
      </w:r>
    </w:p>
    <w:p w:rsidR="008A5A2F" w:rsidRPr="008A5A2F" w:rsidRDefault="008A5A2F" w:rsidP="008A5A2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8A5A2F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8A5A2F" w:rsidRDefault="00AB5CE8" w:rsidP="00AB5CE8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:rsidR="00AB5CE8" w:rsidRDefault="00AB5CE8" w:rsidP="00AB5CE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5CE8">
        <w:rPr>
          <w:rFonts w:ascii="Times New Roman" w:hAnsi="Times New Roman" w:cs="Times New Roman"/>
          <w:b/>
          <w:sz w:val="24"/>
          <w:szCs w:val="24"/>
          <w:lang w:eastAsia="ru-RU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…………………………………………………………………………………………………...4</w:t>
      </w:r>
    </w:p>
    <w:p w:rsidR="00AB5CE8" w:rsidRDefault="00AB5CE8" w:rsidP="00AB5C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B6E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Внутришкольный мониторинг  образовательных достижений обучающихся  </w:t>
      </w:r>
    </w:p>
    <w:p w:rsidR="00AB5CE8" w:rsidRDefault="00AB5CE8" w:rsidP="00AB5C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3B6E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 Белосельской СШ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……………………………………………………………………………..5</w:t>
      </w:r>
    </w:p>
    <w:p w:rsidR="00AB5CE8" w:rsidRDefault="00AB5CE8" w:rsidP="00AB5CE8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2.Промежуточные результаты мониторинга </w:t>
      </w:r>
      <w:proofErr w:type="spellStart"/>
      <w:r w:rsidRPr="003B6E5E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6345CF">
        <w:rPr>
          <w:rFonts w:ascii="Times New Roman" w:hAnsi="Times New Roman" w:cs="Times New Roman"/>
          <w:b/>
          <w:bCs/>
          <w:sz w:val="24"/>
          <w:szCs w:val="24"/>
        </w:rPr>
        <w:t>..11</w:t>
      </w:r>
    </w:p>
    <w:p w:rsidR="006345CF" w:rsidRPr="003B6E5E" w:rsidRDefault="006345CF" w:rsidP="006345CF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2.1.Результаты мониторинга УУД в начальной школе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…………………………………………...11</w:t>
      </w:r>
    </w:p>
    <w:p w:rsidR="006345CF" w:rsidRPr="003B6E5E" w:rsidRDefault="006345CF" w:rsidP="006345CF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2.2. Результаты мониторинга УУД в основной школе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……………………………………………12</w:t>
      </w:r>
    </w:p>
    <w:p w:rsidR="00AB5CE8" w:rsidRPr="003B6E5E" w:rsidRDefault="00AB5CE8" w:rsidP="00AB5CE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внутрифирменного </w:t>
      </w:r>
      <w:proofErr w:type="gramStart"/>
      <w:r w:rsidRPr="003B6E5E">
        <w:rPr>
          <w:rFonts w:ascii="Times New Roman" w:hAnsi="Times New Roman" w:cs="Times New Roman"/>
          <w:b/>
          <w:bCs/>
          <w:sz w:val="24"/>
          <w:szCs w:val="24"/>
        </w:rPr>
        <w:t>обучения по теме</w:t>
      </w:r>
      <w:proofErr w:type="gramEnd"/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 «Мониторинг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3B6E5E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результатов»</w:t>
      </w:r>
    </w:p>
    <w:p w:rsidR="00AB5CE8" w:rsidRPr="003B6E5E" w:rsidRDefault="00AB5CE8" w:rsidP="00AB5CE8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3.1. Планирование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</w:t>
      </w:r>
      <w:r w:rsidR="006345CF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A25C5A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6345CF" w:rsidRPr="003B6E5E" w:rsidRDefault="006345CF" w:rsidP="006345CF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3.2. Результаты деятельности</w:t>
      </w:r>
    </w:p>
    <w:p w:rsidR="006345CF" w:rsidRPr="006345CF" w:rsidRDefault="006345CF" w:rsidP="006345CF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3.2.1.</w:t>
      </w:r>
      <w:r w:rsidRPr="003B6E5E">
        <w:rPr>
          <w:rFonts w:ascii="Times New Roman" w:hAnsi="Times New Roman" w:cs="Times New Roman"/>
          <w:sz w:val="24"/>
          <w:szCs w:val="24"/>
        </w:rPr>
        <w:t xml:space="preserve"> 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>Информационно-проектировочный семинар  «</w:t>
      </w:r>
      <w:proofErr w:type="spellStart"/>
      <w:r w:rsidRPr="003B6E5E">
        <w:rPr>
          <w:rFonts w:ascii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мониторинг: от объекта до результата» </w:t>
      </w:r>
      <w:r w:rsidRPr="003B6E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 рамках практико-ориентированного семинара  «Контрольно-аналитическая деятельность  как инструмент эффективной реализации ФГОС»)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</w:t>
      </w:r>
      <w:r w:rsidRPr="006345CF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</w:p>
    <w:p w:rsidR="006345CF" w:rsidRPr="006345CF" w:rsidRDefault="006345CF" w:rsidP="006345CF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5CF">
        <w:rPr>
          <w:rFonts w:ascii="Times New Roman" w:hAnsi="Times New Roman" w:cs="Times New Roman"/>
          <w:b/>
          <w:bCs/>
          <w:sz w:val="24"/>
          <w:szCs w:val="24"/>
        </w:rPr>
        <w:t>3.2.2. Положение о творческой  группе учителей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…………………………………………………..17</w:t>
      </w:r>
    </w:p>
    <w:p w:rsidR="006345CF" w:rsidRPr="006345CF" w:rsidRDefault="006345CF" w:rsidP="006345CF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5CF">
        <w:rPr>
          <w:rFonts w:ascii="Times New Roman" w:hAnsi="Times New Roman" w:cs="Times New Roman"/>
          <w:b/>
          <w:bCs/>
          <w:sz w:val="24"/>
          <w:szCs w:val="24"/>
        </w:rPr>
        <w:t>3.2.3. Положение о контрольно-аналитической деятельности учителя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…………………………18</w:t>
      </w:r>
    </w:p>
    <w:p w:rsidR="006345CF" w:rsidRPr="000D383B" w:rsidRDefault="000D383B" w:rsidP="000D383B">
      <w:pPr>
        <w:pStyle w:val="4"/>
        <w:keepNext w:val="0"/>
        <w:suppressAutoHyphens/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3.2.4.</w:t>
      </w:r>
      <w:r w:rsidR="006345CF" w:rsidRPr="000D383B">
        <w:rPr>
          <w:sz w:val="24"/>
          <w:szCs w:val="24"/>
        </w:rPr>
        <w:t xml:space="preserve">Методические рекомендации по формированию и мониторингу УУД </w:t>
      </w:r>
    </w:p>
    <w:p w:rsidR="006345CF" w:rsidRPr="000D383B" w:rsidRDefault="006345CF" w:rsidP="006345C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6E5E">
        <w:rPr>
          <w:b/>
          <w:bCs/>
          <w:i/>
          <w:iCs/>
          <w:sz w:val="24"/>
          <w:szCs w:val="24"/>
          <w:lang w:eastAsia="ru-RU"/>
        </w:rPr>
        <w:t xml:space="preserve">3.2.4.1.  </w:t>
      </w:r>
      <w:r w:rsidRPr="000D38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Употребление разных видов чтения при использовании технологии РКМЧП средствами учебного предмета (на примере русского языка и литературы) – из опыта работы В.А.Галкиной </w:t>
      </w:r>
      <w:r w:rsidR="000D383B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…………………………………………………………………………………………..19</w:t>
      </w:r>
    </w:p>
    <w:p w:rsidR="000D383B" w:rsidRPr="000D383B" w:rsidRDefault="000D383B" w:rsidP="000D383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383B">
        <w:rPr>
          <w:rFonts w:ascii="Times New Roman" w:hAnsi="Times New Roman" w:cs="Times New Roman"/>
          <w:b/>
          <w:bCs/>
          <w:iCs/>
          <w:sz w:val="24"/>
          <w:szCs w:val="24"/>
        </w:rPr>
        <w:t>3.2.4.2. Типы заданий на формирование познавательных УУД при работе с текстом ………23</w:t>
      </w:r>
    </w:p>
    <w:p w:rsidR="000D383B" w:rsidRPr="000D383B" w:rsidRDefault="000D383B" w:rsidP="000D383B">
      <w:pPr>
        <w:rPr>
          <w:rFonts w:ascii="Times New Roman" w:hAnsi="Times New Roman" w:cs="Times New Roman"/>
          <w:b/>
          <w:sz w:val="24"/>
          <w:szCs w:val="24"/>
        </w:rPr>
      </w:pPr>
      <w:r w:rsidRPr="000D383B">
        <w:rPr>
          <w:rFonts w:ascii="Times New Roman" w:hAnsi="Times New Roman" w:cs="Times New Roman"/>
          <w:b/>
          <w:sz w:val="24"/>
          <w:szCs w:val="24"/>
        </w:rPr>
        <w:t xml:space="preserve">3.2.4.3.Использование технологии формирующего оценивания в мониторинге УУД - из опыта работы </w:t>
      </w:r>
      <w:proofErr w:type="spellStart"/>
      <w:r w:rsidRPr="000D383B">
        <w:rPr>
          <w:rFonts w:ascii="Times New Roman" w:hAnsi="Times New Roman" w:cs="Times New Roman"/>
          <w:b/>
          <w:sz w:val="24"/>
          <w:szCs w:val="24"/>
        </w:rPr>
        <w:t>Валенбаховой</w:t>
      </w:r>
      <w:proofErr w:type="spellEnd"/>
      <w:r w:rsidR="00A25C5A">
        <w:rPr>
          <w:rFonts w:ascii="Times New Roman" w:hAnsi="Times New Roman" w:cs="Times New Roman"/>
          <w:b/>
          <w:sz w:val="24"/>
          <w:szCs w:val="24"/>
        </w:rPr>
        <w:t xml:space="preserve"> А.Л……………………………………………………………………31</w:t>
      </w:r>
    </w:p>
    <w:p w:rsidR="000D383B" w:rsidRPr="000D383B" w:rsidRDefault="000D383B" w:rsidP="000D383B">
      <w:pPr>
        <w:rPr>
          <w:rFonts w:ascii="Times New Roman" w:hAnsi="Times New Roman" w:cs="Times New Roman"/>
          <w:b/>
          <w:sz w:val="24"/>
          <w:szCs w:val="24"/>
        </w:rPr>
      </w:pPr>
      <w:r w:rsidRPr="000D383B">
        <w:rPr>
          <w:rFonts w:ascii="Times New Roman" w:hAnsi="Times New Roman" w:cs="Times New Roman"/>
          <w:b/>
          <w:sz w:val="24"/>
          <w:szCs w:val="24"/>
        </w:rPr>
        <w:t>3.2.4.4.Список литературы по формированию познавательных, регулятивных и коммуникативных универсальных учебных действий обучающихся начальной школы…</w:t>
      </w:r>
      <w:r w:rsidR="00A25C5A">
        <w:rPr>
          <w:rFonts w:ascii="Times New Roman" w:hAnsi="Times New Roman" w:cs="Times New Roman"/>
          <w:b/>
          <w:sz w:val="24"/>
          <w:szCs w:val="24"/>
        </w:rPr>
        <w:t>34</w:t>
      </w:r>
    </w:p>
    <w:p w:rsidR="00AB5CE8" w:rsidRPr="000D383B" w:rsidRDefault="000D383B" w:rsidP="00AB5C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Заключение…………………………………………………………………………………………….36</w:t>
      </w:r>
    </w:p>
    <w:p w:rsidR="00AB5CE8" w:rsidRPr="00AB5CE8" w:rsidRDefault="00AB5CE8" w:rsidP="00AB5CE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5CE8" w:rsidRDefault="00AB5CE8" w:rsidP="00AB5CE8">
      <w:pPr>
        <w:rPr>
          <w:lang w:eastAsia="ru-RU"/>
        </w:rPr>
      </w:pPr>
    </w:p>
    <w:p w:rsidR="00AB5CE8" w:rsidRDefault="00AB5CE8" w:rsidP="00AB5CE8">
      <w:pPr>
        <w:rPr>
          <w:lang w:eastAsia="ru-RU"/>
        </w:rPr>
      </w:pPr>
    </w:p>
    <w:p w:rsidR="00AB5CE8" w:rsidRDefault="00AB5CE8" w:rsidP="00AB5CE8">
      <w:pPr>
        <w:rPr>
          <w:lang w:eastAsia="ru-RU"/>
        </w:rPr>
      </w:pPr>
    </w:p>
    <w:p w:rsidR="00AB5CE8" w:rsidRDefault="00AB5CE8" w:rsidP="00AB5CE8">
      <w:pPr>
        <w:rPr>
          <w:lang w:eastAsia="ru-RU"/>
        </w:rPr>
      </w:pPr>
    </w:p>
    <w:p w:rsidR="00AB5CE8" w:rsidRDefault="00AB5CE8" w:rsidP="00AB5CE8">
      <w:pPr>
        <w:rPr>
          <w:lang w:eastAsia="ru-RU"/>
        </w:rPr>
      </w:pPr>
    </w:p>
    <w:p w:rsidR="00AB5CE8" w:rsidRDefault="00AB5CE8" w:rsidP="00AB5CE8">
      <w:pPr>
        <w:rPr>
          <w:lang w:eastAsia="ru-RU"/>
        </w:rPr>
      </w:pPr>
    </w:p>
    <w:p w:rsidR="00AB5CE8" w:rsidRDefault="00AB5CE8" w:rsidP="00AB5CE8">
      <w:pPr>
        <w:rPr>
          <w:lang w:eastAsia="ru-RU"/>
        </w:rPr>
      </w:pPr>
    </w:p>
    <w:p w:rsidR="000E4DC1" w:rsidRPr="006345CF" w:rsidRDefault="000E4DC1" w:rsidP="00F77BFC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</w:pPr>
      <w:r w:rsidRPr="006345CF">
        <w:t>Введение</w:t>
      </w:r>
    </w:p>
    <w:p w:rsidR="000E4DC1" w:rsidRPr="003B6E5E" w:rsidRDefault="000E4DC1" w:rsidP="003B6E5E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contextualSpacing/>
        <w:jc w:val="both"/>
        <w:rPr>
          <w:b w:val="0"/>
          <w:bCs w:val="0"/>
          <w:sz w:val="24"/>
          <w:szCs w:val="24"/>
        </w:rPr>
      </w:pPr>
      <w:r w:rsidRPr="003B6E5E">
        <w:rPr>
          <w:b w:val="0"/>
          <w:bCs w:val="0"/>
          <w:sz w:val="24"/>
          <w:szCs w:val="24"/>
        </w:rPr>
        <w:t xml:space="preserve">Контрольно-аналитическая деятельность -  неотъемлемая часть </w:t>
      </w:r>
      <w:r w:rsidRPr="003B6E5E">
        <w:rPr>
          <w:b w:val="0"/>
          <w:bCs w:val="0"/>
          <w:color w:val="000000"/>
          <w:sz w:val="24"/>
          <w:szCs w:val="24"/>
          <w:shd w:val="clear" w:color="auto" w:fill="FFFFFF"/>
        </w:rPr>
        <w:t>управления процессами</w:t>
      </w:r>
      <w:r w:rsidRPr="003B6E5E">
        <w:rPr>
          <w:rStyle w:val="apple-converted-space"/>
          <w:b w:val="0"/>
          <w:bCs w:val="0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Pr="003B6E5E">
          <w:rPr>
            <w:rStyle w:val="a4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профессионального</w:t>
        </w:r>
      </w:hyperlink>
      <w:r w:rsidRPr="003B6E5E">
        <w:rPr>
          <w:rStyle w:val="apple-converted-space"/>
          <w:b w:val="0"/>
          <w:bCs w:val="0"/>
          <w:sz w:val="24"/>
          <w:szCs w:val="24"/>
          <w:shd w:val="clear" w:color="auto" w:fill="FFFFFF"/>
        </w:rPr>
        <w:t> </w:t>
      </w:r>
      <w:r w:rsidRPr="003B6E5E">
        <w:rPr>
          <w:b w:val="0"/>
          <w:bCs w:val="0"/>
          <w:color w:val="000000"/>
          <w:sz w:val="24"/>
          <w:szCs w:val="24"/>
          <w:shd w:val="clear" w:color="auto" w:fill="FFFFFF"/>
        </w:rPr>
        <w:t>развития педагогов и повышения качества образования учащихся</w:t>
      </w:r>
      <w:r w:rsidRPr="003B6E5E">
        <w:rPr>
          <w:rStyle w:val="apple-converted-space"/>
          <w:b w:val="0"/>
          <w:bCs w:val="0"/>
          <w:color w:val="000000"/>
          <w:sz w:val="24"/>
          <w:szCs w:val="24"/>
          <w:shd w:val="clear" w:color="auto" w:fill="FFFFFF"/>
        </w:rPr>
        <w:t> </w:t>
      </w:r>
      <w:r w:rsidRPr="003B6E5E">
        <w:rPr>
          <w:b w:val="0"/>
          <w:bCs w:val="0"/>
          <w:sz w:val="24"/>
          <w:szCs w:val="24"/>
        </w:rPr>
        <w:t xml:space="preserve"> каждого образовательного учреждения, которую традиционно рассматривают как целенаправленный, осознанный процесс получения информации, изучения состояния, выявления необходимости корректировки хода образовательного процесса.</w:t>
      </w:r>
    </w:p>
    <w:p w:rsidR="000E4DC1" w:rsidRPr="003B6E5E" w:rsidRDefault="000E4DC1" w:rsidP="003B6E5E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contextualSpacing/>
        <w:jc w:val="both"/>
        <w:rPr>
          <w:b w:val="0"/>
          <w:bCs w:val="0"/>
          <w:sz w:val="24"/>
          <w:szCs w:val="24"/>
        </w:rPr>
      </w:pPr>
      <w:r w:rsidRPr="003B6E5E">
        <w:rPr>
          <w:b w:val="0"/>
          <w:bCs w:val="0"/>
          <w:sz w:val="24"/>
          <w:szCs w:val="24"/>
        </w:rPr>
        <w:t xml:space="preserve">Переход на новый Федеральный государственный образовательный стандарт потребовал совершенствования подходов к организации  контрольно-аналитической деятельности. </w:t>
      </w:r>
    </w:p>
    <w:p w:rsidR="000E4DC1" w:rsidRPr="003B6E5E" w:rsidRDefault="000E4DC1" w:rsidP="003B6E5E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contextualSpacing/>
        <w:jc w:val="both"/>
        <w:rPr>
          <w:b w:val="0"/>
          <w:bCs w:val="0"/>
          <w:sz w:val="24"/>
          <w:szCs w:val="24"/>
        </w:rPr>
      </w:pPr>
      <w:proofErr w:type="gramStart"/>
      <w:r w:rsidRPr="003B6E5E">
        <w:rPr>
          <w:b w:val="0"/>
          <w:bCs w:val="0"/>
          <w:sz w:val="24"/>
          <w:szCs w:val="24"/>
        </w:rPr>
        <w:t xml:space="preserve">Прежде всего, это связано с  тремя группами требований к результатам обучающихся, осваивающих  основные образовательные программы начального общего  и основного общего образования: личностным, </w:t>
      </w:r>
      <w:proofErr w:type="spellStart"/>
      <w:r w:rsidRPr="003B6E5E">
        <w:rPr>
          <w:b w:val="0"/>
          <w:bCs w:val="0"/>
          <w:sz w:val="24"/>
          <w:szCs w:val="24"/>
        </w:rPr>
        <w:t>метапредметным</w:t>
      </w:r>
      <w:proofErr w:type="spellEnd"/>
      <w:r w:rsidRPr="003B6E5E">
        <w:rPr>
          <w:b w:val="0"/>
          <w:bCs w:val="0"/>
          <w:sz w:val="24"/>
          <w:szCs w:val="24"/>
        </w:rPr>
        <w:t xml:space="preserve"> и предметным.</w:t>
      </w:r>
      <w:proofErr w:type="gramEnd"/>
      <w:r w:rsidRPr="003B6E5E">
        <w:rPr>
          <w:b w:val="0"/>
          <w:bCs w:val="0"/>
          <w:sz w:val="24"/>
          <w:szCs w:val="24"/>
        </w:rPr>
        <w:t xml:space="preserve"> В условиях нового стандарта оцениваются и </w:t>
      </w:r>
      <w:proofErr w:type="spellStart"/>
      <w:r w:rsidRPr="003B6E5E">
        <w:rPr>
          <w:b w:val="0"/>
          <w:bCs w:val="0"/>
          <w:sz w:val="24"/>
          <w:szCs w:val="24"/>
        </w:rPr>
        <w:t>метапредметные</w:t>
      </w:r>
      <w:proofErr w:type="spellEnd"/>
      <w:r w:rsidRPr="003B6E5E">
        <w:rPr>
          <w:b w:val="0"/>
          <w:bCs w:val="0"/>
          <w:sz w:val="24"/>
          <w:szCs w:val="24"/>
        </w:rPr>
        <w:t>, и предметные результаты. Обе группы результатов выносятся на итоговую аттестацию.</w:t>
      </w:r>
    </w:p>
    <w:p w:rsidR="000E4DC1" w:rsidRPr="003B6E5E" w:rsidRDefault="000E4DC1" w:rsidP="003B6E5E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contextualSpacing/>
        <w:jc w:val="both"/>
        <w:rPr>
          <w:b w:val="0"/>
          <w:bCs w:val="0"/>
          <w:sz w:val="24"/>
          <w:szCs w:val="24"/>
        </w:rPr>
      </w:pPr>
      <w:r w:rsidRPr="003B6E5E">
        <w:rPr>
          <w:b w:val="0"/>
          <w:bCs w:val="0"/>
          <w:sz w:val="24"/>
          <w:szCs w:val="24"/>
        </w:rPr>
        <w:t>В связи с этим произошло  существенное расширение объектов контрольно-аналитической деятельности не только на уровне администрации, но и на уровне педагога,  усиление внимания к оцениванию индивидуального прогресса каждого ученика. Особое внимание уделяется развитию контроля и оценки, самоконтроля и самооценки, а также оцениванию степени успешности овладения этими компонентами учебной деятельности.</w:t>
      </w:r>
    </w:p>
    <w:p w:rsidR="000E4DC1" w:rsidRPr="003B6E5E" w:rsidRDefault="000E4DC1" w:rsidP="003B6E5E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contextualSpacing/>
        <w:jc w:val="both"/>
        <w:rPr>
          <w:b w:val="0"/>
          <w:bCs w:val="0"/>
          <w:sz w:val="24"/>
          <w:szCs w:val="24"/>
        </w:rPr>
      </w:pPr>
      <w:r w:rsidRPr="003B6E5E">
        <w:rPr>
          <w:b w:val="0"/>
          <w:bCs w:val="0"/>
          <w:sz w:val="24"/>
          <w:szCs w:val="24"/>
        </w:rPr>
        <w:t xml:space="preserve">При кажущемся изобилии методических материалов, педагогических инструментариев на сегодняшний день  в школах есть  трудности в области формирования и выявления уровня достижения </w:t>
      </w:r>
      <w:proofErr w:type="spellStart"/>
      <w:r w:rsidRPr="003B6E5E">
        <w:rPr>
          <w:b w:val="0"/>
          <w:bCs w:val="0"/>
          <w:sz w:val="24"/>
          <w:szCs w:val="24"/>
        </w:rPr>
        <w:t>метапредметных</w:t>
      </w:r>
      <w:proofErr w:type="spellEnd"/>
      <w:r w:rsidRPr="003B6E5E">
        <w:rPr>
          <w:b w:val="0"/>
          <w:bCs w:val="0"/>
          <w:sz w:val="24"/>
          <w:szCs w:val="24"/>
        </w:rPr>
        <w:t xml:space="preserve"> результатов обучающимися, в использовании полученных результатов в организации образовательного процесса.</w:t>
      </w:r>
    </w:p>
    <w:p w:rsidR="005D4FD2" w:rsidRPr="003B6E5E" w:rsidRDefault="005D4FD2" w:rsidP="005D4FD2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данном сборнике представлены результаты реализации программы </w:t>
      </w:r>
      <w:r w:rsidRPr="003B6E5E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внутрифирменного обучения педагогов </w:t>
      </w:r>
      <w:r w:rsidRPr="003B6E5E">
        <w:rPr>
          <w:b w:val="0"/>
          <w:bCs w:val="0"/>
          <w:sz w:val="24"/>
          <w:szCs w:val="24"/>
        </w:rPr>
        <w:t xml:space="preserve">МБОУ Белосельской СШ по теме «Мониторинг достижения </w:t>
      </w:r>
      <w:proofErr w:type="spellStart"/>
      <w:r w:rsidRPr="003B6E5E">
        <w:rPr>
          <w:b w:val="0"/>
          <w:bCs w:val="0"/>
          <w:sz w:val="24"/>
          <w:szCs w:val="24"/>
        </w:rPr>
        <w:t>метапредметных</w:t>
      </w:r>
      <w:proofErr w:type="spellEnd"/>
      <w:r w:rsidRPr="003B6E5E">
        <w:rPr>
          <w:b w:val="0"/>
          <w:bCs w:val="0"/>
          <w:sz w:val="24"/>
          <w:szCs w:val="24"/>
        </w:rPr>
        <w:t xml:space="preserve"> результатов</w:t>
      </w:r>
      <w:r>
        <w:rPr>
          <w:b w:val="0"/>
          <w:bCs w:val="0"/>
          <w:sz w:val="24"/>
          <w:szCs w:val="24"/>
        </w:rPr>
        <w:t>»</w:t>
      </w:r>
      <w:r w:rsidRPr="003B6E5E">
        <w:rPr>
          <w:b w:val="0"/>
          <w:bCs w:val="0"/>
          <w:sz w:val="24"/>
          <w:szCs w:val="24"/>
        </w:rPr>
        <w:t>.</w:t>
      </w:r>
    </w:p>
    <w:p w:rsidR="000E4DC1" w:rsidRPr="003B6E5E" w:rsidRDefault="000E4DC1" w:rsidP="003B6E5E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contextualSpacing/>
        <w:jc w:val="both"/>
        <w:rPr>
          <w:b w:val="0"/>
          <w:bCs w:val="0"/>
          <w:sz w:val="24"/>
          <w:szCs w:val="24"/>
        </w:rPr>
      </w:pPr>
    </w:p>
    <w:p w:rsidR="0013423A" w:rsidRPr="003B6E5E" w:rsidRDefault="0013423A" w:rsidP="003B6E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3B6E5E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3B6E5E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3B6E5E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3B6E5E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F77BFC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F77BFC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F77BFC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F77BFC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F77BFC">
      <w:pPr>
        <w:shd w:val="clear" w:color="auto" w:fill="FFFFFF"/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0E4DC1" w:rsidRPr="003B6E5E" w:rsidSect="00AB5CE8">
          <w:footerReference w:type="default" r:id="rId12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13423A" w:rsidRPr="003B6E5E" w:rsidRDefault="0013423A" w:rsidP="00F77BFC">
      <w:pPr>
        <w:shd w:val="clear" w:color="auto" w:fill="FFFFFF"/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423A" w:rsidRPr="006345CF" w:rsidRDefault="0013423A" w:rsidP="0013423A">
      <w:pPr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345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Внутришкольный</w:t>
      </w:r>
      <w:proofErr w:type="spellEnd"/>
      <w:r w:rsidRPr="006345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мониторинг  образовательных достижений обучающихся  МБОУ Белосельской СШ</w:t>
      </w:r>
    </w:p>
    <w:p w:rsidR="003B6E5E" w:rsidRPr="003B6E5E" w:rsidRDefault="003B6E5E" w:rsidP="003B6E5E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достижений, в т.ч. мониторинг уровня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УУД - подраздел основных образовательных программ начального общего и основного общего образования. (</w:t>
      </w:r>
      <w:r w:rsidRPr="003B6E5E">
        <w:rPr>
          <w:rFonts w:ascii="Times New Roman" w:hAnsi="Times New Roman" w:cs="Times New Roman"/>
          <w:i/>
          <w:iCs/>
          <w:sz w:val="24"/>
          <w:szCs w:val="24"/>
        </w:rPr>
        <w:t>Таблица 1)</w:t>
      </w:r>
    </w:p>
    <w:p w:rsidR="003B6E5E" w:rsidRPr="003B6E5E" w:rsidRDefault="003B6E5E" w:rsidP="003B6E5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3B6E5E">
        <w:rPr>
          <w:rFonts w:ascii="Times New Roman" w:hAnsi="Times New Roman" w:cs="Times New Roman"/>
          <w:sz w:val="24"/>
          <w:szCs w:val="24"/>
        </w:rPr>
        <w:t xml:space="preserve">мониторинга уровня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УУД: получение объективной информации о состоянии и динамике уровня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школьников. </w:t>
      </w:r>
    </w:p>
    <w:p w:rsidR="003B6E5E" w:rsidRPr="003B6E5E" w:rsidRDefault="003B6E5E" w:rsidP="003B6E5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Задачи мониторинга:</w:t>
      </w:r>
    </w:p>
    <w:p w:rsidR="003B6E5E" w:rsidRPr="003B6E5E" w:rsidRDefault="003B6E5E" w:rsidP="003B6E5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Отработать механизмы сбора информации об уровне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УУД;</w:t>
      </w:r>
    </w:p>
    <w:p w:rsidR="003B6E5E" w:rsidRPr="003B6E5E" w:rsidRDefault="003B6E5E" w:rsidP="003B6E5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Апробировать инструментарий  оценки уровня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УУД;</w:t>
      </w:r>
    </w:p>
    <w:p w:rsidR="003B6E5E" w:rsidRPr="003B6E5E" w:rsidRDefault="003B6E5E" w:rsidP="003B6E5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Выявить и  проанализировать факторы, способствующие/ препятствующие формированию УУД;</w:t>
      </w:r>
    </w:p>
    <w:p w:rsidR="003B6E5E" w:rsidRPr="003B6E5E" w:rsidRDefault="003B6E5E" w:rsidP="003B6E5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Использовать результаты мониторинга для планирования образовательной деятельности.</w:t>
      </w:r>
    </w:p>
    <w:p w:rsidR="000E4DC1" w:rsidRDefault="000E4DC1" w:rsidP="00F77BFC">
      <w:pPr>
        <w:shd w:val="clear" w:color="auto" w:fill="FFFFFF"/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959"/>
        <w:gridCol w:w="1276"/>
        <w:gridCol w:w="2268"/>
        <w:gridCol w:w="3260"/>
        <w:gridCol w:w="2291"/>
        <w:gridCol w:w="1879"/>
        <w:gridCol w:w="1690"/>
        <w:gridCol w:w="1653"/>
      </w:tblGrid>
      <w:tr w:rsidR="0013423A" w:rsidRPr="00834A26" w:rsidTr="00635C8B">
        <w:trPr>
          <w:cantSplit/>
          <w:trHeight w:val="113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Pr="00834A26" w:rsidRDefault="0013423A" w:rsidP="00635C8B">
            <w:pPr>
              <w:ind w:left="113" w:right="113"/>
              <w:jc w:val="center"/>
              <w:rPr>
                <w:b/>
                <w:bCs/>
              </w:rPr>
            </w:pPr>
            <w:r w:rsidRPr="00834A26">
              <w:rPr>
                <w:b/>
                <w:bCs/>
              </w:rPr>
              <w:t>Объект</w:t>
            </w:r>
          </w:p>
          <w:p w:rsidR="0013423A" w:rsidRPr="00834A26" w:rsidRDefault="0013423A" w:rsidP="00635C8B">
            <w:pPr>
              <w:ind w:left="113" w:right="113"/>
              <w:jc w:val="center"/>
              <w:rPr>
                <w:b/>
                <w:bCs/>
              </w:rPr>
            </w:pPr>
            <w:r w:rsidRPr="00834A26">
              <w:rPr>
                <w:b/>
                <w:bCs/>
              </w:rPr>
              <w:t xml:space="preserve"> мониторинга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Pr="00834A26" w:rsidRDefault="0013423A" w:rsidP="00635C8B">
            <w:pPr>
              <w:ind w:left="113" w:right="113"/>
              <w:jc w:val="center"/>
              <w:rPr>
                <w:b/>
                <w:bCs/>
              </w:rPr>
            </w:pPr>
            <w:r w:rsidRPr="00834A26">
              <w:rPr>
                <w:b/>
                <w:bCs/>
              </w:rPr>
              <w:t>Содержание</w:t>
            </w:r>
          </w:p>
          <w:p w:rsidR="0013423A" w:rsidRPr="00834A26" w:rsidRDefault="0013423A" w:rsidP="00635C8B">
            <w:pPr>
              <w:ind w:left="113" w:right="113"/>
              <w:jc w:val="center"/>
              <w:rPr>
                <w:b/>
                <w:bCs/>
              </w:rPr>
            </w:pPr>
            <w:r w:rsidRPr="00834A26">
              <w:rPr>
                <w:b/>
                <w:bCs/>
              </w:rPr>
              <w:t>мониторинга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Pr="00834A26" w:rsidRDefault="0013423A" w:rsidP="00635C8B">
            <w:pPr>
              <w:ind w:left="113" w:right="113"/>
              <w:jc w:val="center"/>
              <w:rPr>
                <w:b/>
                <w:bCs/>
              </w:rPr>
            </w:pPr>
            <w:r w:rsidRPr="00834A26">
              <w:rPr>
                <w:b/>
                <w:bCs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834A26" w:rsidRDefault="0013423A" w:rsidP="00635C8B">
            <w:pPr>
              <w:jc w:val="center"/>
              <w:rPr>
                <w:b/>
                <w:bCs/>
              </w:rPr>
            </w:pPr>
            <w:r w:rsidRPr="00834A26">
              <w:rPr>
                <w:b/>
                <w:bCs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834A26" w:rsidRDefault="0013423A" w:rsidP="00635C8B">
            <w:pPr>
              <w:jc w:val="center"/>
              <w:rPr>
                <w:b/>
                <w:bCs/>
              </w:rPr>
            </w:pPr>
            <w:r w:rsidRPr="00834A26">
              <w:rPr>
                <w:b/>
                <w:bCs/>
              </w:rPr>
              <w:t>Инструменты мониторинга / процедуры мониторинга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834A26" w:rsidRDefault="0013423A" w:rsidP="00635C8B">
            <w:pPr>
              <w:jc w:val="center"/>
              <w:rPr>
                <w:b/>
                <w:bCs/>
              </w:rPr>
            </w:pPr>
            <w:r w:rsidRPr="00834A26">
              <w:rPr>
                <w:b/>
                <w:bCs/>
              </w:rPr>
              <w:t>Индикаторы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834A26" w:rsidRDefault="0013423A" w:rsidP="00635C8B">
            <w:pPr>
              <w:jc w:val="center"/>
              <w:rPr>
                <w:b/>
                <w:bCs/>
              </w:rPr>
            </w:pPr>
            <w:r w:rsidRPr="00834A26">
              <w:rPr>
                <w:b/>
                <w:bCs/>
              </w:rPr>
              <w:t>Формы представления результатов/</w:t>
            </w:r>
          </w:p>
          <w:p w:rsidR="0013423A" w:rsidRPr="00834A26" w:rsidRDefault="0013423A" w:rsidP="00635C8B">
            <w:pPr>
              <w:jc w:val="center"/>
              <w:rPr>
                <w:b/>
                <w:bCs/>
              </w:rPr>
            </w:pPr>
            <w:r w:rsidRPr="00834A26">
              <w:rPr>
                <w:b/>
                <w:bCs/>
              </w:rPr>
              <w:t>ответственные, сроки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834A26" w:rsidRDefault="0013423A" w:rsidP="00635C8B">
            <w:pPr>
              <w:jc w:val="center"/>
              <w:rPr>
                <w:b/>
                <w:bCs/>
              </w:rPr>
            </w:pPr>
            <w:r w:rsidRPr="00834A26">
              <w:rPr>
                <w:b/>
                <w:bCs/>
              </w:rPr>
              <w:t>Анализ результатов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834A26" w:rsidRDefault="0013423A" w:rsidP="00635C8B">
            <w:pPr>
              <w:jc w:val="center"/>
              <w:rPr>
                <w:b/>
                <w:bCs/>
              </w:rPr>
            </w:pPr>
            <w:r w:rsidRPr="00834A26">
              <w:rPr>
                <w:b/>
                <w:bCs/>
              </w:rPr>
              <w:t>Уровень оценивания</w:t>
            </w:r>
          </w:p>
          <w:p w:rsidR="0013423A" w:rsidRPr="00834A26" w:rsidRDefault="0013423A" w:rsidP="00635C8B">
            <w:pPr>
              <w:jc w:val="center"/>
              <w:rPr>
                <w:b/>
                <w:bCs/>
              </w:rPr>
            </w:pPr>
            <w:r w:rsidRPr="00834A26">
              <w:rPr>
                <w:b/>
                <w:bCs/>
              </w:rPr>
              <w:t>результатов мониторинга</w:t>
            </w:r>
          </w:p>
        </w:tc>
      </w:tr>
      <w:tr w:rsidR="0013423A" w:rsidRPr="00834A26" w:rsidTr="00635C8B">
        <w:trPr>
          <w:trHeight w:val="1045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Pr="00834A26" w:rsidRDefault="0013423A" w:rsidP="00635C8B">
            <w:pPr>
              <w:ind w:right="113"/>
              <w:jc w:val="center"/>
              <w:rPr>
                <w:b/>
                <w:bCs/>
              </w:rPr>
            </w:pPr>
            <w:r w:rsidRPr="00834A26">
              <w:rPr>
                <w:b/>
                <w:bCs/>
              </w:rPr>
              <w:t>Личностные  результаты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Pr="00834A26" w:rsidRDefault="0013423A" w:rsidP="00635C8B">
            <w:pPr>
              <w:ind w:left="113" w:right="113"/>
            </w:pPr>
            <w:r w:rsidRPr="00834A26">
              <w:t>Ценностные ориентации, индивидуальные личностные характеристики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Pr="00834A26" w:rsidRDefault="0013423A" w:rsidP="00635C8B">
            <w:pPr>
              <w:ind w:left="113" w:right="113"/>
            </w:pPr>
            <w:r w:rsidRPr="00834A26">
              <w:t>Ценностные ориентации, индивидуальные личностные характеристики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Pr="00834A26" w:rsidRDefault="0013423A" w:rsidP="00635C8B">
            <w:pPr>
              <w:ind w:left="113" w:right="113"/>
            </w:pPr>
            <w:r w:rsidRPr="00834A26">
              <w:t>Ценностные ориентации, индивидуальные личностные характеристики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834A26" w:rsidRDefault="0013423A" w:rsidP="00635C8B">
            <w:r w:rsidRPr="00834A26">
              <w:t xml:space="preserve">Методика «Беседа о школе», методика «Кто  я?», </w:t>
            </w:r>
          </w:p>
          <w:p w:rsidR="0013423A" w:rsidRPr="00834A26" w:rsidRDefault="0013423A" w:rsidP="00635C8B">
            <w:r w:rsidRPr="00834A26">
              <w:t xml:space="preserve">задания на оценку нормы взаимопомощи, задания на выявление уровня моральной </w:t>
            </w:r>
            <w:proofErr w:type="spellStart"/>
            <w:r w:rsidRPr="00834A26">
              <w:t>децентрации</w:t>
            </w:r>
            <w:proofErr w:type="spellEnd"/>
            <w:r w:rsidRPr="00834A26">
              <w:t xml:space="preserve">, анкета «Оцени поступок», </w:t>
            </w:r>
            <w:proofErr w:type="spellStart"/>
            <w:r w:rsidRPr="00834A26">
              <w:t>неперсонифицированные</w:t>
            </w:r>
            <w:proofErr w:type="spellEnd"/>
          </w:p>
          <w:p w:rsidR="0013423A" w:rsidRPr="00834A26" w:rsidRDefault="0013423A" w:rsidP="0013423A">
            <w:pPr>
              <w:jc w:val="both"/>
              <w:rPr>
                <w:b/>
                <w:bCs/>
              </w:rPr>
            </w:pPr>
            <w:r w:rsidRPr="00834A26">
              <w:t xml:space="preserve">психологические  </w:t>
            </w:r>
            <w:r w:rsidRPr="00834A26">
              <w:lastRenderedPageBreak/>
              <w:t>исследования, соблюдение норм и правил, принятых в школе, участие в общественной жизни школы и социума, прилежание и ответственность за результаты обучения, готовность к выбору образовательной траектории (приоритетные образовательные области, элективные курсы)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834A26" w:rsidRDefault="0013423A" w:rsidP="00635C8B">
            <w:r w:rsidRPr="00834A26">
              <w:lastRenderedPageBreak/>
              <w:t>-доля учащихся с положительным отношением к школе и учению;</w:t>
            </w:r>
          </w:p>
          <w:p w:rsidR="0013423A" w:rsidRPr="00834A26" w:rsidRDefault="0013423A" w:rsidP="00635C8B">
            <w:r w:rsidRPr="00834A26">
              <w:t>- доля учеников, обучающихся на «4» и «5»;</w:t>
            </w:r>
          </w:p>
          <w:p w:rsidR="0013423A" w:rsidRPr="00834A26" w:rsidRDefault="0013423A" w:rsidP="00635C8B">
            <w:r w:rsidRPr="00834A26">
              <w:t xml:space="preserve">-  доля </w:t>
            </w:r>
            <w:proofErr w:type="spellStart"/>
            <w:r w:rsidRPr="00834A26">
              <w:t>обучащихся</w:t>
            </w:r>
            <w:proofErr w:type="spellEnd"/>
            <w:r w:rsidRPr="00834A26">
              <w:t xml:space="preserve">, </w:t>
            </w:r>
            <w:proofErr w:type="gramStart"/>
            <w:r w:rsidRPr="00834A26">
              <w:t>занятых</w:t>
            </w:r>
            <w:proofErr w:type="gramEnd"/>
            <w:r w:rsidRPr="00834A26">
              <w:t xml:space="preserve"> в школьных </w:t>
            </w:r>
            <w:r w:rsidRPr="00834A26">
              <w:lastRenderedPageBreak/>
              <w:t>КТД;</w:t>
            </w:r>
          </w:p>
          <w:p w:rsidR="0013423A" w:rsidRPr="00834A26" w:rsidRDefault="0013423A" w:rsidP="00635C8B">
            <w:r w:rsidRPr="00834A26">
              <w:t>- доля учащихся, занятых в социально значимой деятельности (волонтеры и тимуровцы)</w:t>
            </w:r>
          </w:p>
          <w:p w:rsidR="0013423A" w:rsidRPr="00834A26" w:rsidRDefault="0013423A" w:rsidP="0013423A">
            <w:r w:rsidRPr="00834A26">
              <w:t>- доля учащихся, состоящих на разных видах учета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834A26" w:rsidRDefault="0013423A" w:rsidP="00635C8B">
            <w:pPr>
              <w:jc w:val="both"/>
            </w:pPr>
            <w:r w:rsidRPr="00834A26">
              <w:lastRenderedPageBreak/>
              <w:t>Психолого-педагогическая характеристика ученика</w:t>
            </w:r>
          </w:p>
          <w:p w:rsidR="0013423A" w:rsidRPr="00834A26" w:rsidRDefault="0013423A" w:rsidP="00635C8B">
            <w:pPr>
              <w:jc w:val="both"/>
            </w:pPr>
            <w:r w:rsidRPr="00834A26">
              <w:t xml:space="preserve"> Раздел «Портфеля достижений»</w:t>
            </w:r>
          </w:p>
          <w:p w:rsidR="0013423A" w:rsidRPr="00834A26" w:rsidRDefault="0013423A" w:rsidP="00635C8B">
            <w:pPr>
              <w:jc w:val="both"/>
            </w:pPr>
            <w:r w:rsidRPr="00834A26">
              <w:t xml:space="preserve">Классный руководитель, </w:t>
            </w:r>
            <w:r w:rsidRPr="00834A26">
              <w:lastRenderedPageBreak/>
              <w:t>психолог, родители</w:t>
            </w:r>
          </w:p>
          <w:p w:rsidR="0013423A" w:rsidRPr="00834A26" w:rsidRDefault="0013423A" w:rsidP="00635C8B">
            <w:pPr>
              <w:jc w:val="both"/>
              <w:rPr>
                <w:b/>
                <w:bCs/>
              </w:rPr>
            </w:pPr>
            <w:r w:rsidRPr="00834A26">
              <w:rPr>
                <w:b/>
                <w:bCs/>
              </w:rPr>
              <w:t xml:space="preserve">1 раз в год 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834A26" w:rsidRDefault="0013423A" w:rsidP="00635C8B">
            <w:pPr>
              <w:jc w:val="both"/>
            </w:pPr>
            <w:r w:rsidRPr="00834A26">
              <w:lastRenderedPageBreak/>
              <w:t>Не подлежат итоговой оценке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834A26" w:rsidRDefault="0013423A" w:rsidP="00635C8B">
            <w:pPr>
              <w:jc w:val="both"/>
            </w:pPr>
            <w:r w:rsidRPr="00834A26">
              <w:t>Педагогический совет</w:t>
            </w:r>
          </w:p>
        </w:tc>
      </w:tr>
      <w:tr w:rsidR="0013423A" w:rsidRPr="00787BA6" w:rsidTr="00635C8B"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963F99" w:rsidRDefault="0013423A" w:rsidP="00635C8B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963F99" w:rsidRDefault="0013423A" w:rsidP="00635C8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963F99" w:rsidRDefault="0013423A" w:rsidP="00635C8B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963F99" w:rsidRDefault="0013423A" w:rsidP="00635C8B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3A" w:rsidRPr="00963F99" w:rsidRDefault="0013423A" w:rsidP="00635C8B">
            <w:pPr>
              <w:rPr>
                <w:b/>
                <w:bCs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963F99" w:rsidRDefault="0013423A" w:rsidP="00635C8B"/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3A" w:rsidRPr="00963F99" w:rsidRDefault="0013423A" w:rsidP="00635C8B"/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3A" w:rsidRPr="00963F99" w:rsidRDefault="0013423A" w:rsidP="00635C8B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963F99" w:rsidRDefault="0013423A" w:rsidP="00635C8B"/>
        </w:tc>
      </w:tr>
      <w:tr w:rsidR="0013423A" w:rsidRPr="00787BA6" w:rsidTr="00635C8B">
        <w:trPr>
          <w:trHeight w:val="1045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Pr="00AB5CE8" w:rsidRDefault="0013423A" w:rsidP="00635C8B">
            <w:pPr>
              <w:pStyle w:val="a6"/>
              <w:spacing w:line="240" w:lineRule="auto"/>
              <w:ind w:right="113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 w:rsidRPr="00AB5CE8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AB5CE8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результаты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Pr="0013423A" w:rsidRDefault="0013423A" w:rsidP="00635C8B">
            <w:pPr>
              <w:ind w:left="113" w:right="113"/>
              <w:jc w:val="center"/>
              <w:rPr>
                <w:i/>
              </w:rPr>
            </w:pPr>
            <w:r w:rsidRPr="0013423A">
              <w:rPr>
                <w:i/>
              </w:rPr>
              <w:t>Познавательные, регулятивные, коммуникативные УУД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Pr="0013423A" w:rsidRDefault="0013423A" w:rsidP="00635C8B">
            <w:pPr>
              <w:ind w:left="113" w:right="113"/>
              <w:jc w:val="center"/>
              <w:rPr>
                <w:i/>
              </w:rPr>
            </w:pPr>
            <w:proofErr w:type="spellStart"/>
            <w:r w:rsidRPr="0013423A">
              <w:rPr>
                <w:i/>
              </w:rPr>
              <w:t>Сформированность</w:t>
            </w:r>
            <w:proofErr w:type="spellEnd"/>
            <w:r w:rsidRPr="0013423A">
              <w:rPr>
                <w:i/>
              </w:rPr>
              <w:t xml:space="preserve"> УУД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Pr="0013423A" w:rsidRDefault="0013423A" w:rsidP="00635C8B">
            <w:pPr>
              <w:ind w:left="113" w:right="113"/>
              <w:jc w:val="both"/>
              <w:rPr>
                <w:i/>
              </w:rPr>
            </w:pPr>
            <w:r w:rsidRPr="0013423A">
              <w:rPr>
                <w:i/>
              </w:rPr>
              <w:t xml:space="preserve">Уровень </w:t>
            </w:r>
            <w:proofErr w:type="spellStart"/>
            <w:r w:rsidRPr="0013423A">
              <w:rPr>
                <w:i/>
              </w:rPr>
              <w:t>сформированности</w:t>
            </w:r>
            <w:proofErr w:type="spellEnd"/>
            <w:r w:rsidRPr="0013423A">
              <w:rPr>
                <w:i/>
              </w:rPr>
              <w:t xml:space="preserve"> УУД: 65% - «удовлетворительно»*;</w:t>
            </w:r>
          </w:p>
          <w:p w:rsidR="0013423A" w:rsidRPr="0013423A" w:rsidRDefault="0013423A" w:rsidP="00635C8B">
            <w:pPr>
              <w:ind w:left="113" w:right="113"/>
              <w:jc w:val="both"/>
              <w:rPr>
                <w:i/>
              </w:rPr>
            </w:pPr>
            <w:r w:rsidRPr="0013423A">
              <w:rPr>
                <w:i/>
              </w:rPr>
              <w:t>75% - «хорошо» ,     90% - «отлично»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>Педагогическая стартовая диагностика (</w:t>
            </w:r>
            <w:proofErr w:type="spellStart"/>
            <w:r w:rsidRPr="0013423A">
              <w:rPr>
                <w:i/>
              </w:rPr>
              <w:t>метапредметная</w:t>
            </w:r>
            <w:proofErr w:type="spellEnd"/>
            <w:r w:rsidRPr="0013423A">
              <w:rPr>
                <w:i/>
              </w:rPr>
              <w:t xml:space="preserve"> работа)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 xml:space="preserve"> Промежуточные и итоговые комплексные работы на </w:t>
            </w:r>
            <w:proofErr w:type="spellStart"/>
            <w:r w:rsidRPr="0013423A">
              <w:rPr>
                <w:i/>
              </w:rPr>
              <w:t>межпредметной</w:t>
            </w:r>
            <w:proofErr w:type="spellEnd"/>
            <w:r w:rsidRPr="0013423A">
              <w:rPr>
                <w:i/>
              </w:rPr>
              <w:t xml:space="preserve"> основе (тест, групповая работа)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>Педагогическое наблюдение за выполнением учебно-практических и учебно-познавательных задач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>Самоанализ (самооценка) ученика (анкеты, опросники,  листы самооценки)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 xml:space="preserve">Выполнение </w:t>
            </w:r>
            <w:hyperlink r:id="rId13" w:history="1">
              <w:r w:rsidRPr="0013423A">
                <w:rPr>
                  <w:rStyle w:val="a4"/>
                  <w:i/>
                </w:rPr>
                <w:t xml:space="preserve">итогового </w:t>
              </w:r>
              <w:proofErr w:type="gramStart"/>
              <w:r w:rsidRPr="0013423A">
                <w:rPr>
                  <w:rStyle w:val="a4"/>
                  <w:i/>
                </w:rPr>
                <w:t>индивидуального проекта</w:t>
              </w:r>
              <w:proofErr w:type="gramEnd"/>
            </w:hyperlink>
            <w:r w:rsidRPr="0013423A">
              <w:rPr>
                <w:i/>
              </w:rPr>
              <w:t xml:space="preserve">  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 xml:space="preserve">Защита/ предзащита </w:t>
            </w:r>
            <w:proofErr w:type="gramStart"/>
            <w:r w:rsidRPr="0013423A">
              <w:rPr>
                <w:i/>
              </w:rPr>
              <w:t>индивидуального проекта</w:t>
            </w:r>
            <w:proofErr w:type="gramEnd"/>
          </w:p>
          <w:p w:rsidR="0013423A" w:rsidRPr="0013423A" w:rsidRDefault="0013423A" w:rsidP="00635C8B">
            <w:pPr>
              <w:rPr>
                <w:b/>
                <w:bCs/>
                <w:i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lastRenderedPageBreak/>
              <w:t>-% учащихся, справившихся со стартовой работой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 xml:space="preserve">% учащихся, справившихся с комплексной работой (тест, </w:t>
            </w:r>
            <w:r w:rsidRPr="0013423A">
              <w:rPr>
                <w:i/>
              </w:rPr>
              <w:lastRenderedPageBreak/>
              <w:t>групповая работа)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>%  овладения учащимися отдельными  УУД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>-100% учащихся работают над проектом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 xml:space="preserve">- соответствие </w:t>
            </w:r>
            <w:proofErr w:type="gramStart"/>
            <w:r w:rsidRPr="0013423A">
              <w:rPr>
                <w:i/>
              </w:rPr>
              <w:t>индивидуального проекта</w:t>
            </w:r>
            <w:proofErr w:type="gramEnd"/>
            <w:r w:rsidRPr="0013423A">
              <w:rPr>
                <w:i/>
              </w:rPr>
              <w:t xml:space="preserve"> предъявляемым требованиям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>(наличие исследования или продукта проектной деятельности)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lastRenderedPageBreak/>
              <w:t>Сводная таблица результатов, диаграмма</w:t>
            </w:r>
          </w:p>
          <w:p w:rsidR="0013423A" w:rsidRPr="0013423A" w:rsidRDefault="0013423A" w:rsidP="00635C8B">
            <w:pPr>
              <w:jc w:val="both"/>
              <w:rPr>
                <w:b/>
                <w:bCs/>
                <w:i/>
              </w:rPr>
            </w:pPr>
            <w:r w:rsidRPr="0013423A">
              <w:rPr>
                <w:b/>
                <w:bCs/>
                <w:i/>
              </w:rPr>
              <w:t>2-я половина сентября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>Классные руководители, учителя-предметники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>Сводная таблица, диаграммы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b/>
                <w:bCs/>
                <w:i/>
              </w:rPr>
              <w:lastRenderedPageBreak/>
              <w:t xml:space="preserve">2 раза в год </w:t>
            </w:r>
            <w:proofErr w:type="gramStart"/>
            <w:r w:rsidRPr="0013423A">
              <w:rPr>
                <w:b/>
                <w:bCs/>
                <w:i/>
              </w:rPr>
              <w:t xml:space="preserve">( </w:t>
            </w:r>
            <w:proofErr w:type="gramEnd"/>
            <w:r w:rsidRPr="0013423A">
              <w:rPr>
                <w:b/>
                <w:bCs/>
                <w:i/>
              </w:rPr>
              <w:t>в конце полугодия/года)</w:t>
            </w:r>
            <w:r w:rsidRPr="0013423A">
              <w:rPr>
                <w:i/>
              </w:rPr>
              <w:t xml:space="preserve"> Классные руководители, учителя-предметники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>Карты (листы) наблюдения, тесты, типовые учебные задачи, оценочные листы</w:t>
            </w:r>
          </w:p>
          <w:p w:rsidR="0013423A" w:rsidRPr="0013423A" w:rsidRDefault="0013423A" w:rsidP="00635C8B">
            <w:pPr>
              <w:jc w:val="both"/>
              <w:rPr>
                <w:b/>
                <w:bCs/>
                <w:i/>
              </w:rPr>
            </w:pPr>
            <w:r w:rsidRPr="0013423A">
              <w:rPr>
                <w:b/>
                <w:bCs/>
                <w:i/>
              </w:rPr>
              <w:t>В течение года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>Учителя-предметники</w:t>
            </w:r>
          </w:p>
          <w:p w:rsidR="0013423A" w:rsidRPr="0013423A" w:rsidRDefault="0013423A" w:rsidP="00635C8B">
            <w:pPr>
              <w:jc w:val="center"/>
              <w:rPr>
                <w:i/>
              </w:rPr>
            </w:pPr>
          </w:p>
          <w:p w:rsidR="0013423A" w:rsidRPr="0013423A" w:rsidRDefault="0013423A" w:rsidP="00635C8B">
            <w:pPr>
              <w:jc w:val="center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>«Портфель достижений»</w:t>
            </w:r>
          </w:p>
          <w:p w:rsidR="0013423A" w:rsidRPr="0013423A" w:rsidRDefault="0013423A" w:rsidP="00635C8B">
            <w:pPr>
              <w:jc w:val="both"/>
              <w:rPr>
                <w:b/>
                <w:bCs/>
                <w:i/>
              </w:rPr>
            </w:pPr>
            <w:r w:rsidRPr="0013423A">
              <w:rPr>
                <w:b/>
                <w:bCs/>
                <w:i/>
              </w:rPr>
              <w:t>В течение года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 xml:space="preserve">Классный </w:t>
            </w:r>
            <w:r w:rsidRPr="0013423A">
              <w:rPr>
                <w:i/>
              </w:rPr>
              <w:lastRenderedPageBreak/>
              <w:t>руководитель</w:t>
            </w:r>
          </w:p>
          <w:p w:rsidR="0013423A" w:rsidRPr="0013423A" w:rsidRDefault="0013423A" w:rsidP="00635C8B">
            <w:pPr>
              <w:jc w:val="center"/>
              <w:rPr>
                <w:i/>
              </w:rPr>
            </w:pPr>
          </w:p>
          <w:p w:rsidR="0013423A" w:rsidRPr="0013423A" w:rsidRDefault="0013423A" w:rsidP="00635C8B">
            <w:pPr>
              <w:jc w:val="center"/>
              <w:rPr>
                <w:i/>
              </w:rPr>
            </w:pPr>
          </w:p>
          <w:p w:rsidR="0013423A" w:rsidRPr="0013423A" w:rsidRDefault="0013423A" w:rsidP="00635C8B">
            <w:pPr>
              <w:jc w:val="center"/>
              <w:rPr>
                <w:i/>
              </w:rPr>
            </w:pPr>
          </w:p>
          <w:p w:rsidR="0013423A" w:rsidRPr="0013423A" w:rsidRDefault="0013423A" w:rsidP="00635C8B">
            <w:pPr>
              <w:jc w:val="center"/>
              <w:rPr>
                <w:i/>
              </w:rPr>
            </w:pPr>
          </w:p>
          <w:p w:rsidR="0013423A" w:rsidRPr="0013423A" w:rsidRDefault="0013423A" w:rsidP="00635C8B">
            <w:pPr>
              <w:jc w:val="center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>Презентация результатов на ученической конференции, демонстрация «Портфеля достижений»</w:t>
            </w:r>
          </w:p>
          <w:p w:rsidR="0013423A" w:rsidRPr="0013423A" w:rsidRDefault="0013423A" w:rsidP="00635C8B">
            <w:pPr>
              <w:jc w:val="both"/>
              <w:rPr>
                <w:b/>
                <w:bCs/>
                <w:i/>
              </w:rPr>
            </w:pPr>
            <w:r w:rsidRPr="0013423A">
              <w:rPr>
                <w:b/>
                <w:bCs/>
                <w:i/>
              </w:rPr>
              <w:t xml:space="preserve">В конце каждого учебного года/ по окончанию основной  ступени 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>Руководитель проекта</w:t>
            </w:r>
          </w:p>
          <w:p w:rsidR="0013423A" w:rsidRPr="0013423A" w:rsidRDefault="0013423A" w:rsidP="00635C8B">
            <w:pPr>
              <w:jc w:val="center"/>
              <w:rPr>
                <w:i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lastRenderedPageBreak/>
              <w:t>Аналитическая справка, фиксация начального результата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 xml:space="preserve">Оценка уровня </w:t>
            </w:r>
            <w:proofErr w:type="spellStart"/>
            <w:r w:rsidRPr="0013423A">
              <w:rPr>
                <w:i/>
              </w:rPr>
              <w:t>сформированности</w:t>
            </w:r>
            <w:proofErr w:type="spellEnd"/>
            <w:r w:rsidRPr="0013423A">
              <w:rPr>
                <w:i/>
              </w:rPr>
              <w:t xml:space="preserve"> УУД, аналитическая </w:t>
            </w:r>
            <w:r w:rsidRPr="0013423A">
              <w:rPr>
                <w:i/>
              </w:rPr>
              <w:lastRenderedPageBreak/>
              <w:t>справка</w:t>
            </w: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</w:p>
          <w:p w:rsidR="0013423A" w:rsidRPr="0013423A" w:rsidRDefault="0013423A" w:rsidP="00635C8B">
            <w:pPr>
              <w:jc w:val="both"/>
              <w:rPr>
                <w:i/>
              </w:rPr>
            </w:pPr>
            <w:r w:rsidRPr="0013423A">
              <w:rPr>
                <w:i/>
              </w:rPr>
              <w:t>Оценка динамики развития УУД их коррекция, методы развития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13423A" w:rsidRDefault="0013423A" w:rsidP="00635C8B">
            <w:pPr>
              <w:jc w:val="center"/>
              <w:rPr>
                <w:i/>
              </w:rPr>
            </w:pPr>
            <w:r w:rsidRPr="0013423A">
              <w:rPr>
                <w:i/>
              </w:rPr>
              <w:lastRenderedPageBreak/>
              <w:t>Совещание при директоре</w:t>
            </w:r>
          </w:p>
        </w:tc>
      </w:tr>
      <w:tr w:rsidR="0013423A" w:rsidRPr="00787BA6" w:rsidTr="00635C8B">
        <w:trPr>
          <w:trHeight w:val="1572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13423A" w:rsidRDefault="0013423A" w:rsidP="00635C8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13423A" w:rsidRDefault="0013423A" w:rsidP="00635C8B">
            <w:pPr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13423A" w:rsidRDefault="0013423A" w:rsidP="00635C8B">
            <w:pPr>
              <w:rPr>
                <w:b/>
                <w:bCs/>
                <w:i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13423A" w:rsidRDefault="0013423A" w:rsidP="00635C8B">
            <w:pPr>
              <w:rPr>
                <w:b/>
                <w:bCs/>
                <w:i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3A" w:rsidRPr="0013423A" w:rsidRDefault="0013423A" w:rsidP="00635C8B">
            <w:pPr>
              <w:rPr>
                <w:b/>
                <w:bCs/>
                <w:i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13423A" w:rsidRDefault="0013423A" w:rsidP="00635C8B">
            <w:pPr>
              <w:rPr>
                <w:i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3A" w:rsidRPr="0013423A" w:rsidRDefault="0013423A" w:rsidP="00635C8B">
            <w:pPr>
              <w:rPr>
                <w:i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3A" w:rsidRPr="0013423A" w:rsidRDefault="0013423A" w:rsidP="00635C8B">
            <w:pPr>
              <w:rPr>
                <w:i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  <w:r w:rsidRPr="0013423A">
              <w:rPr>
                <w:i/>
              </w:rPr>
              <w:t>Педагогический совет</w:t>
            </w: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  <w:r w:rsidRPr="0013423A">
              <w:rPr>
                <w:i/>
              </w:rPr>
              <w:t>Совещание при директоре, беседа с учителем-предметником</w:t>
            </w: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  <w:r w:rsidRPr="0013423A">
              <w:rPr>
                <w:i/>
              </w:rPr>
              <w:t>Беседа с классным руководителем</w:t>
            </w: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  <w:r w:rsidRPr="0013423A">
              <w:rPr>
                <w:i/>
              </w:rPr>
              <w:t>Совещание при директоре, родительское собрание</w:t>
            </w: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  <w:p w:rsidR="0013423A" w:rsidRPr="0013423A" w:rsidRDefault="0013423A" w:rsidP="00635C8B">
            <w:pPr>
              <w:rPr>
                <w:i/>
              </w:rPr>
            </w:pPr>
          </w:p>
        </w:tc>
      </w:tr>
      <w:tr w:rsidR="0013423A" w:rsidRPr="00787BA6" w:rsidTr="00635C8B">
        <w:trPr>
          <w:cantSplit/>
          <w:trHeight w:val="1134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Pr="00963F99" w:rsidRDefault="0013423A" w:rsidP="00635C8B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Предметные результаты                                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Pr="00963F99" w:rsidRDefault="0013423A" w:rsidP="00635C8B">
            <w:pPr>
              <w:spacing w:before="100" w:beforeAutospacing="1" w:after="100" w:afterAutospacing="1"/>
              <w:ind w:left="113" w:right="113"/>
            </w:pPr>
            <w:r>
              <w:t xml:space="preserve"> Учебные достижения учащихся по предметам учебного плана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Pr="00963F99" w:rsidRDefault="0013423A" w:rsidP="00635C8B">
            <w:pPr>
              <w:spacing w:before="100" w:beforeAutospacing="1" w:after="100" w:afterAutospacing="1"/>
              <w:ind w:left="113" w:right="113"/>
            </w:pPr>
            <w:proofErr w:type="spellStart"/>
            <w:r>
              <w:t>Сформированность</w:t>
            </w:r>
            <w:proofErr w:type="spellEnd"/>
            <w:r>
              <w:t xml:space="preserve"> предметных результатов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Pr="00963F99" w:rsidRDefault="0013423A" w:rsidP="00635C8B">
            <w:pPr>
              <w:spacing w:before="100" w:beforeAutospacing="1" w:after="100" w:afterAutospacing="1"/>
              <w:ind w:left="113" w:right="113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предметных результатов</w:t>
            </w:r>
            <w:proofErr w:type="gramStart"/>
            <w:r>
              <w:t xml:space="preserve"> :</w:t>
            </w:r>
            <w:proofErr w:type="gramEnd"/>
            <w:r>
              <w:t xml:space="preserve"> 65% -«удовлетворительно»,* 75% - «хорошо», 90% -«отлично»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Default="0013423A" w:rsidP="00635C8B">
            <w:pPr>
              <w:spacing w:before="100" w:beforeAutospacing="1" w:after="100" w:afterAutospacing="1"/>
            </w:pPr>
            <w:r>
              <w:t>Текущий контроль успеваемости:</w:t>
            </w:r>
          </w:p>
          <w:p w:rsidR="0013423A" w:rsidRDefault="0013423A" w:rsidP="00635C8B">
            <w:pPr>
              <w:spacing w:before="100" w:beforeAutospacing="1" w:after="100" w:afterAutospacing="1"/>
            </w:pPr>
            <w:r>
              <w:t xml:space="preserve">- Письменные работы </w:t>
            </w:r>
          </w:p>
          <w:p w:rsidR="0013423A" w:rsidRDefault="0013423A" w:rsidP="00635C8B">
            <w:pPr>
              <w:spacing w:before="100" w:beforeAutospacing="1" w:after="100" w:afterAutospacing="1"/>
            </w:pPr>
            <w:r>
              <w:t>-Устный опрос</w:t>
            </w:r>
          </w:p>
          <w:p w:rsidR="0013423A" w:rsidRDefault="0013423A" w:rsidP="00635C8B">
            <w:pPr>
              <w:spacing w:before="100" w:beforeAutospacing="1" w:after="100" w:afterAutospacing="1"/>
            </w:pPr>
            <w:r>
              <w:t>-Тесты</w:t>
            </w:r>
          </w:p>
          <w:p w:rsidR="0013423A" w:rsidRDefault="0013423A" w:rsidP="00635C8B">
            <w:pPr>
              <w:spacing w:before="100" w:beforeAutospacing="1" w:after="100" w:afterAutospacing="1"/>
            </w:pPr>
            <w:r>
              <w:t>-Защита мини проектов, рефератов</w:t>
            </w:r>
          </w:p>
          <w:p w:rsidR="0013423A" w:rsidRDefault="0013423A" w:rsidP="00635C8B">
            <w:pPr>
              <w:spacing w:before="100" w:beforeAutospacing="1" w:after="100" w:afterAutospacing="1"/>
            </w:pPr>
            <w:r>
              <w:t>-Семинары</w:t>
            </w:r>
          </w:p>
          <w:p w:rsidR="0013423A" w:rsidRDefault="0013423A" w:rsidP="00635C8B">
            <w:pPr>
              <w:spacing w:before="100" w:beforeAutospacing="1" w:after="100" w:afterAutospacing="1"/>
            </w:pPr>
            <w:r>
              <w:t>-Конференции</w:t>
            </w:r>
          </w:p>
          <w:p w:rsidR="0013423A" w:rsidRDefault="0013423A" w:rsidP="00635C8B">
            <w:pPr>
              <w:spacing w:before="100" w:beforeAutospacing="1" w:after="100" w:afterAutospacing="1"/>
            </w:pPr>
            <w:r>
              <w:t>-Зачеты и др.</w:t>
            </w: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Pr="00963F99" w:rsidRDefault="0013423A" w:rsidP="00635C8B">
            <w:pPr>
              <w:spacing w:before="100" w:beforeAutospacing="1" w:after="100" w:afterAutospacing="1"/>
            </w:pPr>
          </w:p>
          <w:p w:rsidR="0013423A" w:rsidRPr="00F6444E" w:rsidRDefault="0013423A" w:rsidP="00635C8B">
            <w:pPr>
              <w:spacing w:before="100" w:beforeAutospacing="1" w:after="100" w:afterAutospacing="1"/>
            </w:pPr>
            <w:r w:rsidRPr="00F6444E">
              <w:t xml:space="preserve">Промежуточная аттестация </w:t>
            </w:r>
          </w:p>
          <w:p w:rsidR="0013423A" w:rsidRDefault="0013423A" w:rsidP="00635C8B">
            <w:pPr>
              <w:spacing w:before="100" w:beforeAutospacing="1" w:after="100" w:afterAutospacing="1"/>
            </w:pPr>
            <w:r w:rsidRPr="00F6444E">
              <w:t xml:space="preserve">(итоговые контрольные работы, зачеты, </w:t>
            </w:r>
            <w:proofErr w:type="spellStart"/>
            <w:r w:rsidRPr="00F6444E">
              <w:t>тестирвание</w:t>
            </w:r>
            <w:proofErr w:type="spellEnd"/>
            <w:r w:rsidRPr="00F6444E">
              <w:t>, экзамен  и др.)</w:t>
            </w: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Default="0013423A" w:rsidP="00635C8B">
            <w:pPr>
              <w:spacing w:before="100" w:beforeAutospacing="1" w:after="100" w:afterAutospacing="1"/>
            </w:pPr>
          </w:p>
          <w:p w:rsidR="0013423A" w:rsidRPr="00963F99" w:rsidRDefault="0013423A" w:rsidP="00635C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Default="0013423A" w:rsidP="00635C8B">
            <w:r>
              <w:t>- % учащихся, успевающим по всем предметам учебного плана</w:t>
            </w:r>
          </w:p>
          <w:p w:rsidR="0013423A" w:rsidRDefault="0013423A" w:rsidP="00635C8B">
            <w:r>
              <w:t>-доля учащихся, успевающих на «4» и «5»</w:t>
            </w:r>
          </w:p>
          <w:p w:rsidR="0013423A" w:rsidRDefault="0013423A" w:rsidP="00635C8B">
            <w:r>
              <w:t>-доля учащихся, имеющих одну «3»</w:t>
            </w:r>
          </w:p>
          <w:p w:rsidR="0013423A" w:rsidRDefault="0013423A" w:rsidP="00635C8B"/>
          <w:p w:rsidR="0013423A" w:rsidRDefault="0013423A" w:rsidP="00635C8B"/>
          <w:p w:rsidR="0013423A" w:rsidRDefault="0013423A" w:rsidP="00635C8B"/>
          <w:p w:rsidR="0013423A" w:rsidRDefault="0013423A" w:rsidP="00635C8B"/>
          <w:p w:rsidR="0013423A" w:rsidRDefault="0013423A" w:rsidP="00635C8B"/>
          <w:p w:rsidR="0013423A" w:rsidRDefault="0013423A" w:rsidP="00635C8B"/>
          <w:p w:rsidR="0013423A" w:rsidRDefault="0013423A" w:rsidP="00635C8B">
            <w:r>
              <w:t xml:space="preserve">% </w:t>
            </w:r>
            <w:proofErr w:type="spellStart"/>
            <w:r>
              <w:t>справляемости</w:t>
            </w:r>
            <w:proofErr w:type="spellEnd"/>
            <w:r>
              <w:t xml:space="preserve"> с итоговыми контрольными работами</w:t>
            </w:r>
          </w:p>
          <w:p w:rsidR="0013423A" w:rsidRDefault="0013423A" w:rsidP="00635C8B">
            <w:r>
              <w:t>% успешности в рамках промежуточной аттестации</w:t>
            </w:r>
          </w:p>
          <w:p w:rsidR="0013423A" w:rsidRPr="00963F99" w:rsidRDefault="0013423A" w:rsidP="00635C8B"/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Default="0013423A" w:rsidP="00635C8B">
            <w:pPr>
              <w:jc w:val="both"/>
            </w:pPr>
            <w:r>
              <w:t>Текущее оценивание по пятибалльной системе (классный журнал в т.ч. электронный)</w:t>
            </w:r>
          </w:p>
          <w:p w:rsidR="0013423A" w:rsidRPr="00963F99" w:rsidRDefault="0013423A" w:rsidP="00635C8B">
            <w:pPr>
              <w:jc w:val="both"/>
            </w:pPr>
            <w:r>
              <w:t>Итоговые четвертные ведомости успеваемости</w:t>
            </w:r>
          </w:p>
          <w:p w:rsidR="0013423A" w:rsidRPr="00520140" w:rsidRDefault="0013423A" w:rsidP="00635C8B">
            <w:pPr>
              <w:jc w:val="both"/>
              <w:rPr>
                <w:b/>
                <w:bCs/>
              </w:rPr>
            </w:pPr>
            <w:r w:rsidRPr="00520140">
              <w:rPr>
                <w:b/>
                <w:bCs/>
              </w:rPr>
              <w:t>Постоянно</w:t>
            </w:r>
          </w:p>
          <w:p w:rsidR="0013423A" w:rsidRPr="00963F99" w:rsidRDefault="0013423A" w:rsidP="00635C8B">
            <w:pPr>
              <w:jc w:val="both"/>
            </w:pPr>
            <w:r>
              <w:t>Учителя-предметники</w:t>
            </w:r>
          </w:p>
          <w:p w:rsidR="0013423A" w:rsidRPr="00963F99" w:rsidRDefault="0013423A" w:rsidP="00635C8B">
            <w:pPr>
              <w:jc w:val="center"/>
            </w:pPr>
          </w:p>
          <w:p w:rsidR="0013423A" w:rsidRPr="00963F99" w:rsidRDefault="0013423A" w:rsidP="00635C8B">
            <w:pPr>
              <w:jc w:val="center"/>
            </w:pPr>
          </w:p>
          <w:p w:rsidR="0013423A" w:rsidRPr="00963F99" w:rsidRDefault="0013423A" w:rsidP="00635C8B">
            <w:pPr>
              <w:jc w:val="center"/>
            </w:pPr>
          </w:p>
          <w:p w:rsidR="0013423A" w:rsidRPr="00963F99" w:rsidRDefault="0013423A" w:rsidP="00635C8B">
            <w:pPr>
              <w:jc w:val="both"/>
            </w:pPr>
            <w:r>
              <w:t>Протоколы промежуточной аттестации</w:t>
            </w:r>
          </w:p>
          <w:p w:rsidR="0013423A" w:rsidRPr="00F6444E" w:rsidRDefault="0013423A" w:rsidP="00635C8B">
            <w:pPr>
              <w:jc w:val="both"/>
              <w:rPr>
                <w:b/>
                <w:bCs/>
              </w:rPr>
            </w:pPr>
            <w:r w:rsidRPr="00F6444E">
              <w:rPr>
                <w:b/>
                <w:bCs/>
              </w:rPr>
              <w:t>Ежегодно,</w:t>
            </w:r>
          </w:p>
          <w:p w:rsidR="0013423A" w:rsidRDefault="0013423A" w:rsidP="00635C8B">
            <w:pPr>
              <w:jc w:val="both"/>
              <w:rPr>
                <w:b/>
                <w:bCs/>
              </w:rPr>
            </w:pPr>
            <w:r w:rsidRPr="00F6444E">
              <w:rPr>
                <w:b/>
                <w:bCs/>
              </w:rPr>
              <w:t>Апрель-май</w:t>
            </w:r>
          </w:p>
          <w:p w:rsidR="0013423A" w:rsidRDefault="0013423A" w:rsidP="00635C8B">
            <w:pPr>
              <w:jc w:val="both"/>
              <w:rPr>
                <w:b/>
                <w:bCs/>
              </w:rPr>
            </w:pPr>
          </w:p>
          <w:p w:rsidR="0013423A" w:rsidRPr="00963F99" w:rsidRDefault="0013423A" w:rsidP="00635C8B">
            <w:pPr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Default="0013423A" w:rsidP="00635C8B">
            <w:pPr>
              <w:jc w:val="center"/>
            </w:pPr>
            <w:r>
              <w:t>Аналитическая справка по результатам освоения предметных результатов</w:t>
            </w: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both"/>
            </w:pPr>
            <w:r>
              <w:t>Оценка уровня освоения образовательных результатов</w:t>
            </w:r>
          </w:p>
          <w:p w:rsidR="0013423A" w:rsidRPr="00963F99" w:rsidRDefault="0013423A" w:rsidP="00635C8B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Default="0013423A" w:rsidP="00635C8B">
            <w:pPr>
              <w:jc w:val="center"/>
            </w:pPr>
            <w:r>
              <w:t>Совещание при директоре</w:t>
            </w: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  <w:r>
              <w:t>Педагогический совет</w:t>
            </w: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Default="0013423A" w:rsidP="00635C8B">
            <w:pPr>
              <w:jc w:val="center"/>
            </w:pPr>
          </w:p>
          <w:p w:rsidR="0013423A" w:rsidRPr="00963F99" w:rsidRDefault="0013423A" w:rsidP="00635C8B">
            <w:pPr>
              <w:jc w:val="center"/>
            </w:pPr>
          </w:p>
        </w:tc>
      </w:tr>
      <w:tr w:rsidR="0013423A" w:rsidRPr="00787BA6" w:rsidTr="00635C8B">
        <w:trPr>
          <w:cantSplit/>
          <w:trHeight w:val="1134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Default="0013423A" w:rsidP="00635C8B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Default="0013423A" w:rsidP="00635C8B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23A" w:rsidRDefault="0013423A" w:rsidP="00635C8B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Default="0013423A" w:rsidP="00635C8B">
            <w:pPr>
              <w:spacing w:before="100" w:beforeAutospacing="1" w:after="100" w:afterAutospacing="1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Default="0013423A" w:rsidP="00635C8B">
            <w:pPr>
              <w:spacing w:before="100" w:beforeAutospacing="1" w:after="100" w:afterAutospacing="1"/>
            </w:pPr>
            <w:r>
              <w:t>Итоговая аттестация (ГИА)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Default="0013423A" w:rsidP="00635C8B">
            <w:r>
              <w:t>% выпускников, получивших на ГИА положительный результат</w:t>
            </w:r>
          </w:p>
          <w:p w:rsidR="0013423A" w:rsidRDefault="0013423A" w:rsidP="00635C8B">
            <w:r>
              <w:t>% соответствия результатов внутреннего и внешнего оценивания</w:t>
            </w:r>
          </w:p>
          <w:p w:rsidR="0013423A" w:rsidRDefault="0013423A" w:rsidP="00635C8B">
            <w:r>
              <w:t>Средний балл ГИА по школе</w:t>
            </w:r>
          </w:p>
          <w:p w:rsidR="0013423A" w:rsidRDefault="0013423A" w:rsidP="00635C8B">
            <w:r>
              <w:t>Средний ба</w:t>
            </w:r>
            <w:proofErr w:type="gramStart"/>
            <w:r>
              <w:t>лл в ср</w:t>
            </w:r>
            <w:proofErr w:type="gramEnd"/>
            <w:r>
              <w:t>авнении с результатами района и области</w:t>
            </w:r>
          </w:p>
          <w:p w:rsidR="0013423A" w:rsidRDefault="0013423A" w:rsidP="00635C8B">
            <w:r>
              <w:t>% выпускников, продолживших обучение в 10 классе</w:t>
            </w:r>
          </w:p>
          <w:p w:rsidR="0013423A" w:rsidRPr="00963F99" w:rsidRDefault="0013423A" w:rsidP="00635C8B">
            <w:r>
              <w:t>% выпускников, продолживших обучение в  учреждениях СПО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Default="0013423A" w:rsidP="00635C8B">
            <w:pPr>
              <w:jc w:val="both"/>
            </w:pPr>
            <w:r>
              <w:t>Протоколы результатов ГИА</w:t>
            </w:r>
          </w:p>
          <w:p w:rsidR="0013423A" w:rsidRDefault="0013423A" w:rsidP="00635C8B">
            <w:pPr>
              <w:jc w:val="both"/>
            </w:pPr>
            <w:r>
              <w:t>9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Default="0013423A" w:rsidP="00635C8B">
            <w:pPr>
              <w:jc w:val="both"/>
            </w:pPr>
            <w:r>
              <w:t>Оценка уровня освоения образовательных результатов</w:t>
            </w:r>
          </w:p>
          <w:p w:rsidR="0013423A" w:rsidRDefault="0013423A" w:rsidP="00635C8B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A" w:rsidRDefault="0013423A" w:rsidP="00635C8B">
            <w:pPr>
              <w:jc w:val="center"/>
            </w:pPr>
            <w:r>
              <w:t>Педагогический совет</w:t>
            </w:r>
          </w:p>
          <w:p w:rsidR="0013423A" w:rsidRDefault="0013423A" w:rsidP="00635C8B">
            <w:pPr>
              <w:jc w:val="center"/>
            </w:pPr>
          </w:p>
        </w:tc>
      </w:tr>
    </w:tbl>
    <w:p w:rsidR="0013423A" w:rsidRDefault="0013423A" w:rsidP="0013423A">
      <w:pPr>
        <w:rPr>
          <w:b/>
          <w:bCs/>
        </w:rPr>
      </w:pPr>
    </w:p>
    <w:p w:rsidR="0013423A" w:rsidRPr="009A11BB" w:rsidRDefault="0013423A" w:rsidP="0013423A">
      <w:pPr>
        <w:rPr>
          <w:b/>
          <w:bCs/>
        </w:rPr>
      </w:pPr>
      <w:r>
        <w:rPr>
          <w:b/>
          <w:bCs/>
        </w:rPr>
        <w:t>*на этапе введения ФГОС – 50%</w:t>
      </w:r>
    </w:p>
    <w:p w:rsidR="0013423A" w:rsidRDefault="0013423A" w:rsidP="0013423A"/>
    <w:p w:rsidR="000E4DC1" w:rsidRDefault="000E4DC1" w:rsidP="00F77BFC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8"/>
          <w:szCs w:val="28"/>
        </w:rPr>
        <w:sectPr w:rsidR="000E4DC1" w:rsidSect="00F77BFC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0E4DC1" w:rsidRPr="006345CF" w:rsidRDefault="000E4DC1" w:rsidP="00B61FC6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345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2.Промежуточные результаты мониторинга </w:t>
      </w:r>
      <w:proofErr w:type="spellStart"/>
      <w:r w:rsidRPr="006345CF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6345C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</w:t>
      </w:r>
    </w:p>
    <w:p w:rsidR="000E4DC1" w:rsidRPr="003B6E5E" w:rsidRDefault="000E4DC1" w:rsidP="00F77BFC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4DC1" w:rsidRPr="003B6E5E" w:rsidRDefault="000E4DC1" w:rsidP="00B14EB3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Апробация инструментария мониторинга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результатов началась с 2011-2012 года, первого года реализации ФГОС в начальной школе. Работы использовались разные, из тех, которые были доступны  на тот момент. В основном, материалы, разработанные авторским коллективом под руководством Г.С.Ковалевой. Из-за дефицита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работ мониторинг проводился не в системе. Теперь, когда есть полный  методический пакет инструментария, разработанного ЦОККО Ярославской области, в начальной школе измерения проводятся с его помощью.</w:t>
      </w:r>
    </w:p>
    <w:p w:rsidR="000E4DC1" w:rsidRPr="003B6E5E" w:rsidRDefault="000E4DC1" w:rsidP="00B14EB3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DC1" w:rsidRPr="006345CF" w:rsidRDefault="000E4DC1" w:rsidP="007F10E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5CF">
        <w:rPr>
          <w:rFonts w:ascii="Times New Roman" w:hAnsi="Times New Roman" w:cs="Times New Roman"/>
          <w:b/>
          <w:bCs/>
          <w:sz w:val="28"/>
          <w:szCs w:val="28"/>
        </w:rPr>
        <w:t>2.1.Результаты мониторинга УУД в начальной школе</w:t>
      </w:r>
    </w:p>
    <w:p w:rsidR="000E4DC1" w:rsidRPr="006345CF" w:rsidRDefault="000E4DC1" w:rsidP="007F10E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4DC1" w:rsidRPr="003B6E5E" w:rsidRDefault="000E4DC1" w:rsidP="007F10E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1 выпуск ФГОС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560"/>
        <w:gridCol w:w="1559"/>
        <w:gridCol w:w="1701"/>
        <w:gridCol w:w="1701"/>
      </w:tblGrid>
      <w:tr w:rsidR="000E4DC1" w:rsidRPr="003B6E5E">
        <w:tc>
          <w:tcPr>
            <w:tcW w:w="3261" w:type="dxa"/>
            <w:vMerge w:val="restart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6521" w:type="dxa"/>
            <w:gridSpan w:val="4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класса с данным уровнем (%)</w:t>
            </w:r>
          </w:p>
        </w:tc>
      </w:tr>
      <w:tr w:rsidR="000E4DC1" w:rsidRPr="003B6E5E">
        <w:tc>
          <w:tcPr>
            <w:tcW w:w="3261" w:type="dxa"/>
            <w:vMerge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11-12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12-13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13-14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14-15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0E4DC1" w:rsidRPr="003B6E5E">
        <w:tc>
          <w:tcPr>
            <w:tcW w:w="3261" w:type="dxa"/>
          </w:tcPr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Низкий – до 65% </w:t>
            </w:r>
          </w:p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не достигли базового уровня)</w:t>
            </w:r>
          </w:p>
        </w:tc>
        <w:tc>
          <w:tcPr>
            <w:tcW w:w="1560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33,3%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E4DC1" w:rsidRPr="003B6E5E">
        <w:tc>
          <w:tcPr>
            <w:tcW w:w="3261" w:type="dxa"/>
          </w:tcPr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Базовый от 65% до 75%</w:t>
            </w:r>
          </w:p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(включает средний уровень и уровень выше среднего)</w:t>
            </w:r>
          </w:p>
        </w:tc>
        <w:tc>
          <w:tcPr>
            <w:tcW w:w="1560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33,3%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66,6%</w:t>
            </w:r>
          </w:p>
        </w:tc>
      </w:tr>
      <w:tr w:rsidR="000E4DC1" w:rsidRPr="003B6E5E">
        <w:tc>
          <w:tcPr>
            <w:tcW w:w="3261" w:type="dxa"/>
          </w:tcPr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– от 90 до 100 % </w:t>
            </w:r>
          </w:p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(выше базового)</w:t>
            </w:r>
          </w:p>
        </w:tc>
        <w:tc>
          <w:tcPr>
            <w:tcW w:w="1560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33,4%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33,4%</w:t>
            </w:r>
          </w:p>
        </w:tc>
      </w:tr>
    </w:tbl>
    <w:p w:rsidR="000E4DC1" w:rsidRPr="003B6E5E" w:rsidRDefault="000E4DC1" w:rsidP="00F77BFC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4DC1" w:rsidRPr="003B6E5E" w:rsidRDefault="000E4DC1" w:rsidP="00650F66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2 выпуск ФГОС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560"/>
        <w:gridCol w:w="1559"/>
        <w:gridCol w:w="1701"/>
        <w:gridCol w:w="1701"/>
      </w:tblGrid>
      <w:tr w:rsidR="000E4DC1" w:rsidRPr="003B6E5E">
        <w:tc>
          <w:tcPr>
            <w:tcW w:w="3261" w:type="dxa"/>
            <w:vMerge w:val="restart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6521" w:type="dxa"/>
            <w:gridSpan w:val="4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класса с данным уровнем (%)</w:t>
            </w:r>
          </w:p>
        </w:tc>
      </w:tr>
      <w:tr w:rsidR="000E4DC1" w:rsidRPr="003B6E5E">
        <w:tc>
          <w:tcPr>
            <w:tcW w:w="3261" w:type="dxa"/>
            <w:vMerge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12-13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13-14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14-15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0E4DC1" w:rsidRPr="003B6E5E">
        <w:tc>
          <w:tcPr>
            <w:tcW w:w="3261" w:type="dxa"/>
          </w:tcPr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Низкий – до 65% </w:t>
            </w:r>
          </w:p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не достигли базового уровня)</w:t>
            </w:r>
          </w:p>
        </w:tc>
        <w:tc>
          <w:tcPr>
            <w:tcW w:w="1560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55,5%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37,5%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37,5%</w:t>
            </w:r>
          </w:p>
        </w:tc>
      </w:tr>
      <w:tr w:rsidR="000E4DC1" w:rsidRPr="003B6E5E">
        <w:tc>
          <w:tcPr>
            <w:tcW w:w="3261" w:type="dxa"/>
          </w:tcPr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Базовый от 65% до 75%</w:t>
            </w:r>
          </w:p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(включает средний уровень и уровень выше среднего)</w:t>
            </w:r>
          </w:p>
        </w:tc>
        <w:tc>
          <w:tcPr>
            <w:tcW w:w="1560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22,2%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37,5%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62,5%</w:t>
            </w:r>
          </w:p>
        </w:tc>
      </w:tr>
      <w:tr w:rsidR="000E4DC1" w:rsidRPr="003B6E5E">
        <w:tc>
          <w:tcPr>
            <w:tcW w:w="3261" w:type="dxa"/>
          </w:tcPr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– от 90 до 100 % </w:t>
            </w:r>
          </w:p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(выше базового)</w:t>
            </w:r>
          </w:p>
        </w:tc>
        <w:tc>
          <w:tcPr>
            <w:tcW w:w="1560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33,3%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37,5%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37,5%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0E4DC1" w:rsidRPr="003B6E5E" w:rsidRDefault="000E4DC1" w:rsidP="00F77BFC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3B6E5E" w:rsidRDefault="003B6E5E" w:rsidP="00147FD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E5E" w:rsidRDefault="003B6E5E" w:rsidP="00147FD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E5E" w:rsidRDefault="003B6E5E" w:rsidP="00147FD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E5E" w:rsidRDefault="003B6E5E" w:rsidP="00147FD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E5E" w:rsidRDefault="003B6E5E" w:rsidP="00147FD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E5E" w:rsidRDefault="003B6E5E" w:rsidP="00147FD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E5E" w:rsidRDefault="003B6E5E" w:rsidP="00147FD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3EF" w:rsidRDefault="003D33EF" w:rsidP="00147FD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4DC1" w:rsidRPr="003B6E5E" w:rsidRDefault="000E4DC1" w:rsidP="00147FD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 выпуск  2017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560"/>
        <w:gridCol w:w="1559"/>
        <w:gridCol w:w="1701"/>
        <w:gridCol w:w="1701"/>
      </w:tblGrid>
      <w:tr w:rsidR="000E4DC1" w:rsidRPr="003B6E5E">
        <w:tc>
          <w:tcPr>
            <w:tcW w:w="3261" w:type="dxa"/>
            <w:vMerge w:val="restart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6521" w:type="dxa"/>
            <w:gridSpan w:val="4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класса с данным уровнем (%)</w:t>
            </w:r>
          </w:p>
        </w:tc>
      </w:tr>
      <w:tr w:rsidR="000E4DC1" w:rsidRPr="003B6E5E">
        <w:tc>
          <w:tcPr>
            <w:tcW w:w="3261" w:type="dxa"/>
            <w:vMerge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13-14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14-15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16-17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0E4DC1" w:rsidRPr="003B6E5E">
        <w:tc>
          <w:tcPr>
            <w:tcW w:w="3261" w:type="dxa"/>
          </w:tcPr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Низкий – до 65% </w:t>
            </w:r>
          </w:p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не достигли базового уровня)</w:t>
            </w:r>
          </w:p>
        </w:tc>
        <w:tc>
          <w:tcPr>
            <w:tcW w:w="1560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33,4%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55,5%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в т.ч. 2 ученика с ОВЗ)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0E4DC1" w:rsidRPr="003B6E5E">
        <w:tc>
          <w:tcPr>
            <w:tcW w:w="3261" w:type="dxa"/>
          </w:tcPr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Базовый от 65% до 75%</w:t>
            </w:r>
          </w:p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(включает средний уровень и уровень выше среднего)</w:t>
            </w:r>
          </w:p>
        </w:tc>
        <w:tc>
          <w:tcPr>
            <w:tcW w:w="1560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37,5%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44,4%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0E4DC1" w:rsidRPr="003B6E5E">
        <w:tc>
          <w:tcPr>
            <w:tcW w:w="3261" w:type="dxa"/>
          </w:tcPr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– от 90 до 100 % </w:t>
            </w:r>
          </w:p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(выше базового)</w:t>
            </w:r>
          </w:p>
        </w:tc>
        <w:tc>
          <w:tcPr>
            <w:tcW w:w="1560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12,5%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16,4%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</w:tbl>
    <w:p w:rsidR="000E4DC1" w:rsidRPr="003B6E5E" w:rsidRDefault="000E4DC1" w:rsidP="00F77BFC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AE66E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В течение четырех лет обучения в начальной школе у обучающихся наблюдается плавающая динамика достижения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результатов с незначительными отклонениями в сторону улучшения или ухудшения. Однако, в то время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как  выпуск 2014-2015 года улучшил результаты предыдущих трех лет, и 100% обучающихся вышли на базовый и повышенный уровень, выпуск 2015-2016 года, у которого средняя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справляемость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за три  предыдущие года составила 65%,  в 4 классе показал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справляемость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62,5%  на базовом уровне при отсутствии повышенного. </w:t>
      </w:r>
    </w:p>
    <w:p w:rsidR="000E4DC1" w:rsidRPr="003B6E5E" w:rsidRDefault="000E4DC1" w:rsidP="00F77BFC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обучавшихся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в 3 классе в 2015-2016 учебном году в ходе мониторинга выявлена проблема с самооценкой.</w:t>
      </w:r>
    </w:p>
    <w:p w:rsidR="000E4DC1" w:rsidRPr="006345CF" w:rsidRDefault="000E4DC1" w:rsidP="007E72F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5CF">
        <w:rPr>
          <w:rFonts w:ascii="Times New Roman" w:hAnsi="Times New Roman" w:cs="Times New Roman"/>
          <w:b/>
          <w:bCs/>
          <w:sz w:val="28"/>
          <w:szCs w:val="28"/>
        </w:rPr>
        <w:t xml:space="preserve">2.2. Результаты мониторинга УУД в основной школе </w:t>
      </w:r>
    </w:p>
    <w:p w:rsidR="000E4DC1" w:rsidRPr="006345CF" w:rsidRDefault="000E4DC1" w:rsidP="007E72F1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DC1" w:rsidRPr="003B6E5E" w:rsidRDefault="000E4DC1" w:rsidP="007E72F1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Для мониторинга УУД в основной школе ученикам предлагаются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работы, созданные авторским коллективом под руководством Г.С.Ковалевой, в основу которых положено смысловое чтение и умение   работать с информацией из различных областей знаний: «Математика», «Русский язык», «Естествознание», «История и обществознание».</w:t>
      </w:r>
    </w:p>
    <w:p w:rsidR="000E4DC1" w:rsidRPr="003B6E5E" w:rsidRDefault="000E4DC1" w:rsidP="00F77BFC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276"/>
        <w:gridCol w:w="1276"/>
        <w:gridCol w:w="1417"/>
        <w:gridCol w:w="1418"/>
        <w:gridCol w:w="1559"/>
        <w:gridCol w:w="1524"/>
      </w:tblGrid>
      <w:tr w:rsidR="000E4DC1" w:rsidRPr="003B6E5E">
        <w:tc>
          <w:tcPr>
            <w:tcW w:w="2552" w:type="dxa"/>
            <w:vMerge w:val="restart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8470" w:type="dxa"/>
            <w:gridSpan w:val="6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класса с данным уровнем (%)</w:t>
            </w:r>
          </w:p>
        </w:tc>
      </w:tr>
      <w:tr w:rsidR="000E4DC1" w:rsidRPr="003B6E5E">
        <w:tc>
          <w:tcPr>
            <w:tcW w:w="2552" w:type="dxa"/>
            <w:vMerge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13-14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14-15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417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418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14-15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524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0E4DC1" w:rsidRPr="003B6E5E">
        <w:tc>
          <w:tcPr>
            <w:tcW w:w="2552" w:type="dxa"/>
          </w:tcPr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</w:t>
            </w:r>
          </w:p>
        </w:tc>
        <w:tc>
          <w:tcPr>
            <w:tcW w:w="1276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417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17%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овз</w:t>
            </w:r>
            <w:proofErr w:type="spellEnd"/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E4DC1" w:rsidRPr="003B6E5E">
        <w:tc>
          <w:tcPr>
            <w:tcW w:w="2552" w:type="dxa"/>
          </w:tcPr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Пониженный уровень</w:t>
            </w:r>
          </w:p>
        </w:tc>
        <w:tc>
          <w:tcPr>
            <w:tcW w:w="1276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1418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524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овз</w:t>
            </w:r>
            <w:proofErr w:type="spellEnd"/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E4DC1" w:rsidRPr="003B6E5E">
        <w:tc>
          <w:tcPr>
            <w:tcW w:w="2552" w:type="dxa"/>
          </w:tcPr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276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1417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1418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524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75%</w:t>
            </w:r>
          </w:p>
        </w:tc>
      </w:tr>
      <w:tr w:rsidR="000E4DC1" w:rsidRPr="003B6E5E">
        <w:tc>
          <w:tcPr>
            <w:tcW w:w="2552" w:type="dxa"/>
          </w:tcPr>
          <w:p w:rsidR="000E4DC1" w:rsidRPr="003B6E5E" w:rsidRDefault="000E4DC1" w:rsidP="00106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276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1418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524" w:type="dxa"/>
          </w:tcPr>
          <w:p w:rsidR="000E4DC1" w:rsidRPr="003B6E5E" w:rsidRDefault="000E4DC1" w:rsidP="00106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0E4DC1" w:rsidRPr="003B6E5E" w:rsidRDefault="000E4DC1" w:rsidP="0054285D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4DC1" w:rsidRPr="003B6E5E" w:rsidRDefault="000E4DC1" w:rsidP="001345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Ученики основной школы постепенно улучшают свои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результаты: в сравнении с результатами прошлых лет и начала 2015-2016 учебного года произошло продвижение некоторых учеников с недостаточного уровня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пониженный и с пониженного на базовый. Как достижение можно отметить увеличение продуктивности и темпа работы учащихся: во всех классах ученики попытались дать ответы на вопросы почти всех заданий, хотя и допускали ошибки. </w:t>
      </w:r>
    </w:p>
    <w:p w:rsidR="000E4DC1" w:rsidRPr="003B6E5E" w:rsidRDefault="000E4DC1" w:rsidP="003B6E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lastRenderedPageBreak/>
        <w:t>Учащиеся 5 класса наиболее успешно справились с предметной областью «История и обществознание» (среднее значение по классу: 39%). Наибольший процент выполнения заданий на общее понимание текста, ориентацию в тексте (70%).</w:t>
      </w:r>
    </w:p>
    <w:p w:rsidR="000E4DC1" w:rsidRPr="003B6E5E" w:rsidRDefault="000E4DC1" w:rsidP="003B6E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Учащиеся 6 класса наиболее успешно справились с предметной областью «История и обществознание» (среднее значение по классу: 58%). Наибольший процент выполнения заданий на детальное понимание содержания и формы текста (44%)</w:t>
      </w:r>
    </w:p>
    <w:p w:rsidR="000E4DC1" w:rsidRPr="003B6E5E" w:rsidRDefault="000E4DC1" w:rsidP="003B6E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Учащиеся 7 класса наиболее успешно справились с предметной областью «Естествознание» (среднее значение по классу: 73%). Наибольший процент выполнения заданий на общее понимание текста, ориентацию в тексте (52%).</w:t>
      </w:r>
    </w:p>
    <w:p w:rsidR="000E4DC1" w:rsidRPr="003B6E5E" w:rsidRDefault="000E4DC1" w:rsidP="003B6E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Анализ работ выявил общую для всех обучающихся проблему: слабо сформирована группа умений, предполагающая использование текста для различных целей и интерпретацию полученной из текста информации.</w:t>
      </w:r>
    </w:p>
    <w:p w:rsidR="000E4DC1" w:rsidRPr="003B6E5E" w:rsidRDefault="000E4DC1" w:rsidP="003B6E5E">
      <w:pPr>
        <w:spacing w:after="146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Наблюдение за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в процессе выполнения работ позволяет говорить о том,  что у обучающихся есть определенные трудности в понимании прочитанного,  требуется дополнительное время, чтобы вникнуть в поставленные задачи, разобраться  в заданиях. Чувствуется дефицит целенаправленной подготовки к выполнению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работ. На основе выявленных проблем педагогам рекомендовано  ориентироваться  на ведение текущей  подготовительной работы к мониторингу средствами учебных предметов и внеурочной деятельности,  активное включение в контрольно-аналитическую деятельность, которая позволит выявить  </w:t>
      </w:r>
      <w:r w:rsidRPr="003B6E5E">
        <w:rPr>
          <w:rFonts w:ascii="Times New Roman" w:hAnsi="Times New Roman" w:cs="Times New Roman"/>
          <w:sz w:val="24"/>
          <w:szCs w:val="24"/>
          <w:lang w:eastAsia="ru-RU"/>
        </w:rPr>
        <w:t xml:space="preserve"> группы учеников, для которых определенные задания представляют сложность;</w:t>
      </w:r>
      <w:r w:rsidRPr="003B6E5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отдельных учеников, испытывающих проблемы по теме, разделу;</w:t>
      </w:r>
      <w:r w:rsidRPr="003B6E5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наиболее трудные, проблемные для учеников вопросы, задания. </w:t>
      </w:r>
    </w:p>
    <w:p w:rsidR="000E4DC1" w:rsidRPr="003B6E5E" w:rsidRDefault="000E4DC1" w:rsidP="003B6E5E">
      <w:pPr>
        <w:spacing w:after="146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E5E">
        <w:rPr>
          <w:rFonts w:ascii="Times New Roman" w:hAnsi="Times New Roman" w:cs="Times New Roman"/>
          <w:sz w:val="24"/>
          <w:szCs w:val="24"/>
          <w:lang w:eastAsia="ru-RU"/>
        </w:rPr>
        <w:t>Результаты  совместной  аналитической работы а</w:t>
      </w:r>
      <w:r w:rsidR="005D4FD2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и педагогов помогли  принять  </w:t>
      </w:r>
      <w:r w:rsidRPr="003B6E5E">
        <w:rPr>
          <w:rFonts w:ascii="Times New Roman" w:hAnsi="Times New Roman" w:cs="Times New Roman"/>
          <w:sz w:val="24"/>
          <w:szCs w:val="24"/>
          <w:lang w:eastAsia="ru-RU"/>
        </w:rPr>
        <w:t xml:space="preserve">  решения по совершенствованию образовательного</w:t>
      </w:r>
      <w:r w:rsidR="005D4FD2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процесса в соответствии с ФГОС и спланировать содержание внутрифирменного </w:t>
      </w:r>
      <w:proofErr w:type="gramStart"/>
      <w:r w:rsidR="005D4FD2">
        <w:rPr>
          <w:rFonts w:ascii="Times New Roman" w:hAnsi="Times New Roman" w:cs="Times New Roman"/>
          <w:sz w:val="24"/>
          <w:szCs w:val="24"/>
          <w:lang w:eastAsia="ru-RU"/>
        </w:rPr>
        <w:t>обучения по вопросу</w:t>
      </w:r>
      <w:proofErr w:type="gramEnd"/>
      <w:r w:rsidR="005D4FD2"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мониторинга </w:t>
      </w:r>
      <w:proofErr w:type="spellStart"/>
      <w:r w:rsidR="005D4FD2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5D4FD2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:rsidR="000E4DC1" w:rsidRPr="006345CF" w:rsidRDefault="000E4DC1" w:rsidP="003B6E5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5CF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Организация внутрифирменного </w:t>
      </w:r>
      <w:proofErr w:type="gramStart"/>
      <w:r w:rsidRPr="006345CF">
        <w:rPr>
          <w:rFonts w:ascii="Times New Roman" w:hAnsi="Times New Roman" w:cs="Times New Roman"/>
          <w:b/>
          <w:bCs/>
          <w:sz w:val="28"/>
          <w:szCs w:val="28"/>
        </w:rPr>
        <w:t>обучения по теме</w:t>
      </w:r>
      <w:proofErr w:type="gramEnd"/>
      <w:r w:rsidRPr="006345CF">
        <w:rPr>
          <w:rFonts w:ascii="Times New Roman" w:hAnsi="Times New Roman" w:cs="Times New Roman"/>
          <w:b/>
          <w:bCs/>
          <w:sz w:val="28"/>
          <w:szCs w:val="28"/>
        </w:rPr>
        <w:t xml:space="preserve"> «Мониторинг </w:t>
      </w:r>
      <w:proofErr w:type="spellStart"/>
      <w:r w:rsidRPr="006345CF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6345C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результатов»</w:t>
      </w:r>
    </w:p>
    <w:p w:rsidR="000E4DC1" w:rsidRPr="003B6E5E" w:rsidRDefault="000E4DC1" w:rsidP="005D4FD2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45CF">
        <w:rPr>
          <w:rFonts w:ascii="Times New Roman" w:hAnsi="Times New Roman" w:cs="Times New Roman"/>
          <w:b/>
          <w:bCs/>
          <w:sz w:val="28"/>
          <w:szCs w:val="28"/>
        </w:rPr>
        <w:t>3.1. Планирование деятельности</w:t>
      </w:r>
    </w:p>
    <w:tbl>
      <w:tblPr>
        <w:tblW w:w="105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3967"/>
        <w:gridCol w:w="2754"/>
        <w:gridCol w:w="2268"/>
      </w:tblGrid>
      <w:tr w:rsidR="000E4DC1" w:rsidRPr="003B6E5E">
        <w:tc>
          <w:tcPr>
            <w:tcW w:w="1512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67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54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</w:t>
            </w:r>
          </w:p>
        </w:tc>
        <w:tc>
          <w:tcPr>
            <w:tcW w:w="2268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E4DC1" w:rsidRPr="003B6E5E">
        <w:tc>
          <w:tcPr>
            <w:tcW w:w="1512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7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Информационно-проектировочный семинар «</w:t>
            </w:r>
            <w:proofErr w:type="spell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мониторинг: от объекта до результата»</w:t>
            </w:r>
          </w:p>
        </w:tc>
        <w:tc>
          <w:tcPr>
            <w:tcW w:w="2754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групп, локальные акты</w:t>
            </w:r>
          </w:p>
        </w:tc>
        <w:tc>
          <w:tcPr>
            <w:tcW w:w="2268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0E4DC1" w:rsidRPr="003B6E5E">
        <w:tc>
          <w:tcPr>
            <w:tcW w:w="1512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7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Работа творческих групп «Инструменты контроля достижения </w:t>
            </w:r>
            <w:proofErr w:type="spell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результатов» </w:t>
            </w:r>
          </w:p>
        </w:tc>
        <w:tc>
          <w:tcPr>
            <w:tcW w:w="2754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Контрольный инструментарий</w:t>
            </w:r>
          </w:p>
        </w:tc>
        <w:tc>
          <w:tcPr>
            <w:tcW w:w="2268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Руководители групп, заместитель директора</w:t>
            </w:r>
          </w:p>
        </w:tc>
      </w:tr>
      <w:tr w:rsidR="000E4DC1" w:rsidRPr="003B6E5E">
        <w:tc>
          <w:tcPr>
            <w:tcW w:w="1512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7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Работа творческих групп «Способы фиксации результатов мониторинга </w:t>
            </w:r>
            <w:proofErr w:type="spell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результатов»</w:t>
            </w:r>
          </w:p>
        </w:tc>
        <w:tc>
          <w:tcPr>
            <w:tcW w:w="2754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Оценочный инструментарий</w:t>
            </w:r>
          </w:p>
        </w:tc>
        <w:tc>
          <w:tcPr>
            <w:tcW w:w="2268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Руководители групп, заместитель директора</w:t>
            </w:r>
          </w:p>
        </w:tc>
      </w:tr>
      <w:tr w:rsidR="000E4DC1" w:rsidRPr="003B6E5E">
        <w:tc>
          <w:tcPr>
            <w:tcW w:w="1512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7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Работа творческих групп «Аналитическая обработка результатов мониторинга» </w:t>
            </w:r>
          </w:p>
        </w:tc>
        <w:tc>
          <w:tcPr>
            <w:tcW w:w="2754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Формы (шаблоны) составления аналитических материалов</w:t>
            </w:r>
          </w:p>
        </w:tc>
        <w:tc>
          <w:tcPr>
            <w:tcW w:w="2268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Руководители групп, заместитель директора</w:t>
            </w:r>
          </w:p>
        </w:tc>
      </w:tr>
      <w:tr w:rsidR="000E4DC1" w:rsidRPr="003B6E5E">
        <w:tc>
          <w:tcPr>
            <w:tcW w:w="1512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7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Обобщение наработанных материалов</w:t>
            </w:r>
          </w:p>
        </w:tc>
        <w:tc>
          <w:tcPr>
            <w:tcW w:w="2754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методического сборника</w:t>
            </w:r>
          </w:p>
        </w:tc>
        <w:tc>
          <w:tcPr>
            <w:tcW w:w="2268" w:type="dxa"/>
          </w:tcPr>
          <w:p w:rsidR="000E4DC1" w:rsidRPr="003B6E5E" w:rsidRDefault="000E4DC1" w:rsidP="008A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Руководители групп, заместитель директора</w:t>
            </w:r>
          </w:p>
        </w:tc>
      </w:tr>
    </w:tbl>
    <w:p w:rsidR="003D33EF" w:rsidRDefault="003D33EF" w:rsidP="00F77BFC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4DC1" w:rsidRPr="006345CF" w:rsidRDefault="000E4DC1" w:rsidP="00F77BFC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345CF">
        <w:rPr>
          <w:rFonts w:ascii="Times New Roman" w:hAnsi="Times New Roman" w:cs="Times New Roman"/>
          <w:b/>
          <w:bCs/>
          <w:sz w:val="28"/>
          <w:szCs w:val="28"/>
        </w:rPr>
        <w:t>3.2. Результаты деятельности</w:t>
      </w:r>
    </w:p>
    <w:p w:rsidR="000E4DC1" w:rsidRPr="003B6E5E" w:rsidRDefault="000E4DC1" w:rsidP="00F77BFC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3.2.1.</w:t>
      </w:r>
      <w:r w:rsidRPr="003B6E5E">
        <w:rPr>
          <w:rFonts w:ascii="Times New Roman" w:hAnsi="Times New Roman" w:cs="Times New Roman"/>
          <w:sz w:val="24"/>
          <w:szCs w:val="24"/>
        </w:rPr>
        <w:t xml:space="preserve"> 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>Информационно-проектировочный семинар  «</w:t>
      </w:r>
      <w:proofErr w:type="spellStart"/>
      <w:r w:rsidRPr="003B6E5E">
        <w:rPr>
          <w:rFonts w:ascii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мониторинг: от объекта до результата» </w:t>
      </w:r>
      <w:r w:rsidRPr="003B6E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 рамках практико-ориентированного семинара  «Контрольно-аналитическая деятельность  как инструмент эффективной реализации ФГОС»)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Цель семинара</w:t>
      </w:r>
      <w:r w:rsidRPr="003B6E5E">
        <w:rPr>
          <w:rFonts w:ascii="Times New Roman" w:hAnsi="Times New Roman" w:cs="Times New Roman"/>
          <w:sz w:val="24"/>
          <w:szCs w:val="24"/>
        </w:rPr>
        <w:t>:  включение педагогического коллектива в процесс обобщения методического опыта   по организации  контрольно-аналитической деятельности в соответствии с ФГОС.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0E4DC1" w:rsidRPr="003B6E5E" w:rsidRDefault="000E4DC1" w:rsidP="003478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познакомить педагогов с понятием «мониторинг» в современном образовании;</w:t>
      </w:r>
    </w:p>
    <w:p w:rsidR="000E4DC1" w:rsidRPr="003B6E5E" w:rsidRDefault="000E4DC1" w:rsidP="003478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организовать изучение системы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мониторинга; </w:t>
      </w:r>
    </w:p>
    <w:p w:rsidR="000E4DC1" w:rsidRPr="003B6E5E" w:rsidRDefault="000E4DC1" w:rsidP="003478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определить направления работы в рамках мониторинга достижения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результатов;</w:t>
      </w:r>
    </w:p>
    <w:p w:rsidR="000E4DC1" w:rsidRPr="003B6E5E" w:rsidRDefault="000E4DC1" w:rsidP="003478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наметить план работы творческих групп.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1. Введение в семинар. 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- Уважаемые коллеги! Решением коллегии МКУ Управления образования нашей школе поручено  провести практико-ориентированный семинар в рамках  программы внутрифирменного обучения на тему 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«Контрольно-аналитическая деятельность  как инструмент эффективной реализации ФГОС». </w:t>
      </w:r>
      <w:r w:rsidRPr="003B6E5E">
        <w:rPr>
          <w:rFonts w:ascii="Times New Roman" w:hAnsi="Times New Roman" w:cs="Times New Roman"/>
          <w:sz w:val="24"/>
          <w:szCs w:val="24"/>
        </w:rPr>
        <w:t xml:space="preserve">В связи с этим в план методической работы были внесены изменения: включены мероприятия по организации мониторинга достижения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Цель сегодняшнего семинара</w:t>
      </w:r>
      <w:r w:rsidRPr="003B6E5E">
        <w:rPr>
          <w:rFonts w:ascii="Times New Roman" w:hAnsi="Times New Roman" w:cs="Times New Roman"/>
          <w:sz w:val="24"/>
          <w:szCs w:val="24"/>
        </w:rPr>
        <w:t xml:space="preserve">: включение педагогического коллектива в процесс обобщения методического опыта   по организации  контрольно-аналитической деятельности в соответствии с ФГОС, в частности -  по организации мониторинга достижения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>1.1.Мозговой штурм. Упражнение «Ассоциация».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Зафиксируйте одним словом,  какие ассоциации возникают у вас с понятием «мониторинг».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В каких сферах современной жизни мы сталкиваемся с этим понятием?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2. Основная часть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2.1. Мониторинг в современном образовании: содержание, функции.</w:t>
      </w:r>
    </w:p>
    <w:p w:rsidR="000E4DC1" w:rsidRPr="003B6E5E" w:rsidRDefault="000E4DC1" w:rsidP="0034780D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Мониторинг – это система организации, сбора, хранения, обработки, анализа и распространения информации о деятельности школы, обеспечивающая непрерывное слежение за состоянием одной или нескольких систем ОУ и прогнозирование их развития.</w:t>
      </w:r>
    </w:p>
    <w:p w:rsidR="000E4DC1" w:rsidRPr="003B6E5E" w:rsidRDefault="000E4DC1" w:rsidP="0034780D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Алгоритм мониторинга</w:t>
      </w:r>
    </w:p>
    <w:p w:rsidR="000E4DC1" w:rsidRPr="003B6E5E" w:rsidRDefault="000E4DC1" w:rsidP="003478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Выявить критерии и показатели оценки объекта мониторинга.</w:t>
      </w:r>
    </w:p>
    <w:p w:rsidR="000E4DC1" w:rsidRPr="003B6E5E" w:rsidRDefault="000E4DC1" w:rsidP="003478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Подобрать индикаторы (диагностические методики) для измерения показателей оценки объекта мониторинга.</w:t>
      </w:r>
    </w:p>
    <w:p w:rsidR="000E4DC1" w:rsidRPr="003B6E5E" w:rsidRDefault="000E4DC1" w:rsidP="003478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Определить и включить в ВШК необходимые виды мониторинга для выявленных показателей.</w:t>
      </w:r>
    </w:p>
    <w:p w:rsidR="000E4DC1" w:rsidRPr="003B6E5E" w:rsidRDefault="000E4DC1" w:rsidP="003478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Определить частоту сбора информации, назначить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за ее сбор, хранение, обработку и анализ.</w:t>
      </w:r>
    </w:p>
    <w:p w:rsidR="000E4DC1" w:rsidRPr="003B6E5E" w:rsidRDefault="000E4DC1" w:rsidP="003478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Определить субъекты мониторинга (потребителей информации) и возможные формы предоставления им информации.</w:t>
      </w:r>
    </w:p>
    <w:p w:rsidR="000E4DC1" w:rsidRPr="003B6E5E" w:rsidRDefault="000E4DC1" w:rsidP="003478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Провести необходимые диагностические процедуры.</w:t>
      </w:r>
    </w:p>
    <w:p w:rsidR="000E4DC1" w:rsidRPr="003B6E5E" w:rsidRDefault="000E4DC1" w:rsidP="003478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Обработать и проанализировать своевременно полученную информацию для принятия соответствующих управленческих решений и оформить результаты для предоставления субъектам мониторинга.</w:t>
      </w:r>
    </w:p>
    <w:p w:rsidR="000E4DC1" w:rsidRPr="003B6E5E" w:rsidRDefault="000E4DC1" w:rsidP="003478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lastRenderedPageBreak/>
        <w:t>Принять управленческие решения, направленные на повышение качества образования.</w:t>
      </w:r>
    </w:p>
    <w:p w:rsidR="000E4DC1" w:rsidRPr="003B6E5E" w:rsidRDefault="000E4DC1" w:rsidP="0034780D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Выстраивая систему мониторинга качества образования, необходимо выделить его основные объекты: образовательные результаты, условия и цену их достижения.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Этапы мониторинга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3B6E5E">
        <w:rPr>
          <w:rFonts w:ascii="Times New Roman" w:hAnsi="Times New Roman" w:cs="Times New Roman"/>
          <w:sz w:val="24"/>
          <w:szCs w:val="24"/>
        </w:rPr>
        <w:t>Как процесс, мониторинг представляет собой определенные этапы, последовательно сменяющие друг друга, нами выделены следующие: </w:t>
      </w:r>
      <w:r w:rsidRPr="003B6E5E">
        <w:rPr>
          <w:rFonts w:ascii="Times New Roman" w:hAnsi="Times New Roman" w:cs="Times New Roman"/>
          <w:sz w:val="24"/>
          <w:szCs w:val="24"/>
        </w:rPr>
        <w:br/>
      </w:r>
      <w:r w:rsidRPr="003B6E5E">
        <w:rPr>
          <w:rFonts w:ascii="Times New Roman" w:hAnsi="Times New Roman" w:cs="Times New Roman"/>
          <w:sz w:val="24"/>
          <w:szCs w:val="24"/>
        </w:rPr>
        <w:br/>
        <w:t>1 этап – подготовительный (определение объекта мониторинга, формирование экспертных групп, разработка инструментария). </w:t>
      </w:r>
      <w:r w:rsidRPr="003B6E5E">
        <w:rPr>
          <w:rFonts w:ascii="Times New Roman" w:hAnsi="Times New Roman" w:cs="Times New Roman"/>
          <w:sz w:val="24"/>
          <w:szCs w:val="24"/>
        </w:rPr>
        <w:br/>
      </w:r>
      <w:r w:rsidRPr="003B6E5E">
        <w:rPr>
          <w:rFonts w:ascii="Times New Roman" w:hAnsi="Times New Roman" w:cs="Times New Roman"/>
          <w:sz w:val="24"/>
          <w:szCs w:val="24"/>
        </w:rPr>
        <w:br/>
        <w:t>2 этап – информационный (сбор информации с помощью подобранных методик, наблюдение, анкетирование, опросы устные и письменные, изучение нормативных, инструктивных, методических и других вопросов). </w:t>
      </w:r>
      <w:r w:rsidRPr="003B6E5E">
        <w:rPr>
          <w:rFonts w:ascii="Times New Roman" w:hAnsi="Times New Roman" w:cs="Times New Roman"/>
          <w:sz w:val="24"/>
          <w:szCs w:val="24"/>
        </w:rPr>
        <w:br/>
      </w:r>
      <w:r w:rsidRPr="003B6E5E">
        <w:rPr>
          <w:rFonts w:ascii="Times New Roman" w:hAnsi="Times New Roman" w:cs="Times New Roman"/>
          <w:sz w:val="24"/>
          <w:szCs w:val="24"/>
        </w:rPr>
        <w:br/>
        <w:t>3 этап – аналитический (обработка, систематизация полученной информации, анализ результатов проведенной работы, оценка состояния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объекта мониторинга, сопоставление его с «нормативными показателями», установление причины отклонений на основе логического анализа). </w:t>
      </w:r>
      <w:r w:rsidRPr="003B6E5E">
        <w:rPr>
          <w:rFonts w:ascii="Times New Roman" w:hAnsi="Times New Roman" w:cs="Times New Roman"/>
          <w:sz w:val="24"/>
          <w:szCs w:val="24"/>
        </w:rPr>
        <w:br/>
      </w:r>
      <w:r w:rsidRPr="003B6E5E">
        <w:rPr>
          <w:rFonts w:ascii="Times New Roman" w:hAnsi="Times New Roman" w:cs="Times New Roman"/>
          <w:sz w:val="24"/>
          <w:szCs w:val="24"/>
        </w:rPr>
        <w:br/>
        <w:t>4 этап – прогностический (оценка состояния объекта мониторинга с помощью разнообразных диагностических приемов, прогнозирование дальнейших тенденций и возможностей развития обследуемого объекта). </w:t>
      </w:r>
      <w:r w:rsidRPr="003B6E5E">
        <w:rPr>
          <w:rFonts w:ascii="Times New Roman" w:hAnsi="Times New Roman" w:cs="Times New Roman"/>
          <w:sz w:val="24"/>
          <w:szCs w:val="24"/>
        </w:rPr>
        <w:br/>
      </w:r>
      <w:r w:rsidRPr="003B6E5E">
        <w:rPr>
          <w:rFonts w:ascii="Times New Roman" w:hAnsi="Times New Roman" w:cs="Times New Roman"/>
          <w:sz w:val="24"/>
          <w:szCs w:val="24"/>
        </w:rPr>
        <w:br/>
        <w:t>5 этап – коррекционный (разработка стратегии коррекционн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развивающей работы). </w:t>
      </w:r>
      <w:r w:rsidRPr="003B6E5E">
        <w:rPr>
          <w:rFonts w:ascii="Times New Roman" w:hAnsi="Times New Roman" w:cs="Times New Roman"/>
          <w:sz w:val="24"/>
          <w:szCs w:val="24"/>
        </w:rPr>
        <w:br/>
      </w:r>
      <w:r w:rsidRPr="003B6E5E">
        <w:rPr>
          <w:rFonts w:ascii="Times New Roman" w:hAnsi="Times New Roman" w:cs="Times New Roman"/>
          <w:sz w:val="24"/>
          <w:szCs w:val="24"/>
        </w:rPr>
        <w:br/>
        <w:t>6 этап – итоговый (определение эффективности проведенной работы на основе логического анализа). </w:t>
      </w:r>
      <w:r w:rsidRPr="003B6E5E">
        <w:rPr>
          <w:rFonts w:ascii="Times New Roman" w:hAnsi="Times New Roman" w:cs="Times New Roman"/>
          <w:sz w:val="24"/>
          <w:szCs w:val="24"/>
        </w:rPr>
        <w:br/>
      </w:r>
      <w:r w:rsidRPr="003B6E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Объекты мониторинга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- образовательные результаты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в соответствии с ФГОС личностные,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, предметные)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-творческие успехи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условия реализации программ, достижения результатов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условия ресурсов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-творческий потенциал педагогов</w:t>
      </w:r>
    </w:p>
    <w:p w:rsidR="000E4DC1" w:rsidRPr="003B6E5E" w:rsidRDefault="000E4DC1" w:rsidP="0034780D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  <w:bCs/>
        </w:rPr>
      </w:pPr>
      <w:r w:rsidRPr="003B6E5E">
        <w:rPr>
          <w:rStyle w:val="dash041e005f0431005f044b005f0447005f043d005f044b005f0439005f005fchar1char1"/>
          <w:b/>
          <w:bCs/>
        </w:rPr>
        <w:t xml:space="preserve">2.2. Методика и инструментарий мониторинга успешности освоения и применения </w:t>
      </w:r>
      <w:proofErr w:type="gramStart"/>
      <w:r w:rsidRPr="003B6E5E">
        <w:rPr>
          <w:rStyle w:val="dash041e005f0431005f044b005f0447005f043d005f044b005f0439005f005fchar1char1"/>
          <w:b/>
          <w:bCs/>
        </w:rPr>
        <w:t>обучающимися</w:t>
      </w:r>
      <w:proofErr w:type="gramEnd"/>
      <w:r w:rsidRPr="003B6E5E">
        <w:rPr>
          <w:rStyle w:val="dash041e005f0431005f044b005f0447005f043d005f044b005f0439005f005fchar1char1"/>
          <w:b/>
          <w:bCs/>
        </w:rPr>
        <w:t xml:space="preserve"> универсальных учебных действий.</w:t>
      </w:r>
    </w:p>
    <w:p w:rsidR="000E4DC1" w:rsidRPr="003B6E5E" w:rsidRDefault="000E4DC1" w:rsidP="0034780D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3B6E5E">
        <w:rPr>
          <w:rFonts w:ascii="Times New Roman" w:hAnsi="Times New Roman" w:cs="Times New Roman"/>
          <w:color w:val="auto"/>
        </w:rPr>
        <w:t xml:space="preserve">  Основным объектом оценки </w:t>
      </w:r>
      <w:proofErr w:type="spellStart"/>
      <w:r w:rsidRPr="003B6E5E">
        <w:rPr>
          <w:rFonts w:ascii="Times New Roman" w:hAnsi="Times New Roman" w:cs="Times New Roman"/>
          <w:color w:val="auto"/>
        </w:rPr>
        <w:t>метапредметных</w:t>
      </w:r>
      <w:proofErr w:type="spellEnd"/>
      <w:r w:rsidRPr="003B6E5E">
        <w:rPr>
          <w:rFonts w:ascii="Times New Roman" w:hAnsi="Times New Roman" w:cs="Times New Roman"/>
          <w:color w:val="auto"/>
        </w:rPr>
        <w:t xml:space="preserve"> результатов служит </w:t>
      </w:r>
      <w:proofErr w:type="spellStart"/>
      <w:r w:rsidRPr="003B6E5E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3B6E5E">
        <w:rPr>
          <w:rFonts w:ascii="Times New Roman" w:hAnsi="Times New Roman" w:cs="Times New Roman"/>
          <w:color w:val="auto"/>
        </w:rPr>
        <w:t xml:space="preserve"> у обучающихся регулятивных, коммуникативных и познавательных универсальных учебных действий. </w:t>
      </w:r>
    </w:p>
    <w:p w:rsidR="000E4DC1" w:rsidRPr="003B6E5E" w:rsidRDefault="000E4DC1" w:rsidP="0034780D">
      <w:pPr>
        <w:pStyle w:val="Default"/>
        <w:keepLines/>
        <w:jc w:val="both"/>
        <w:rPr>
          <w:rFonts w:ascii="Times New Roman" w:hAnsi="Times New Roman" w:cs="Times New Roman"/>
          <w:b/>
          <w:bCs/>
          <w:color w:val="auto"/>
        </w:rPr>
      </w:pPr>
      <w:r w:rsidRPr="003B6E5E">
        <w:rPr>
          <w:rFonts w:ascii="Times New Roman" w:hAnsi="Times New Roman" w:cs="Times New Roman"/>
          <w:b/>
          <w:bCs/>
          <w:color w:val="auto"/>
        </w:rPr>
        <w:t xml:space="preserve">Регулятивные: </w:t>
      </w:r>
    </w:p>
    <w:p w:rsidR="000E4DC1" w:rsidRPr="003B6E5E" w:rsidRDefault="000E4DC1" w:rsidP="0034780D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3B6E5E">
        <w:rPr>
          <w:rFonts w:ascii="Times New Roman" w:hAnsi="Times New Roman" w:cs="Times New Roman"/>
          <w:color w:val="auto"/>
        </w:rPr>
        <w:t xml:space="preserve">• управление своей деятельностью; </w:t>
      </w:r>
    </w:p>
    <w:p w:rsidR="000E4DC1" w:rsidRPr="003B6E5E" w:rsidRDefault="000E4DC1" w:rsidP="0034780D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3B6E5E">
        <w:rPr>
          <w:rFonts w:ascii="Times New Roman" w:hAnsi="Times New Roman" w:cs="Times New Roman"/>
          <w:color w:val="auto"/>
        </w:rPr>
        <w:t xml:space="preserve">• контроль и коррекция; </w:t>
      </w:r>
    </w:p>
    <w:p w:rsidR="000E4DC1" w:rsidRPr="003B6E5E" w:rsidRDefault="000E4DC1" w:rsidP="0034780D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3B6E5E">
        <w:rPr>
          <w:rFonts w:ascii="Times New Roman" w:hAnsi="Times New Roman" w:cs="Times New Roman"/>
          <w:color w:val="auto"/>
        </w:rPr>
        <w:t xml:space="preserve">• инициативность и самостоятельность. </w:t>
      </w:r>
    </w:p>
    <w:p w:rsidR="000E4DC1" w:rsidRPr="003B6E5E" w:rsidRDefault="000E4DC1" w:rsidP="0034780D">
      <w:pPr>
        <w:pStyle w:val="Default"/>
        <w:keepLines/>
        <w:jc w:val="both"/>
        <w:rPr>
          <w:rFonts w:ascii="Times New Roman" w:hAnsi="Times New Roman" w:cs="Times New Roman"/>
          <w:b/>
          <w:bCs/>
          <w:color w:val="auto"/>
        </w:rPr>
      </w:pPr>
      <w:r w:rsidRPr="003B6E5E">
        <w:rPr>
          <w:rFonts w:ascii="Times New Roman" w:hAnsi="Times New Roman" w:cs="Times New Roman"/>
          <w:b/>
          <w:bCs/>
          <w:color w:val="auto"/>
        </w:rPr>
        <w:t xml:space="preserve">Коммуникативные: </w:t>
      </w:r>
    </w:p>
    <w:p w:rsidR="000E4DC1" w:rsidRPr="003B6E5E" w:rsidRDefault="000E4DC1" w:rsidP="0034780D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3B6E5E">
        <w:rPr>
          <w:rFonts w:ascii="Times New Roman" w:hAnsi="Times New Roman" w:cs="Times New Roman"/>
          <w:color w:val="auto"/>
        </w:rPr>
        <w:t xml:space="preserve">• речевая деятельность; </w:t>
      </w:r>
    </w:p>
    <w:p w:rsidR="000E4DC1" w:rsidRPr="003B6E5E" w:rsidRDefault="000E4DC1" w:rsidP="0034780D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3B6E5E">
        <w:rPr>
          <w:rFonts w:ascii="Times New Roman" w:hAnsi="Times New Roman" w:cs="Times New Roman"/>
          <w:color w:val="auto"/>
        </w:rPr>
        <w:t xml:space="preserve">• навыки сотрудничества. </w:t>
      </w:r>
    </w:p>
    <w:p w:rsidR="000E4DC1" w:rsidRPr="003B6E5E" w:rsidRDefault="000E4DC1" w:rsidP="0034780D">
      <w:pPr>
        <w:pStyle w:val="Default"/>
        <w:keepLines/>
        <w:jc w:val="both"/>
        <w:rPr>
          <w:rFonts w:ascii="Times New Roman" w:hAnsi="Times New Roman" w:cs="Times New Roman"/>
          <w:b/>
          <w:bCs/>
          <w:color w:val="auto"/>
        </w:rPr>
      </w:pPr>
      <w:r w:rsidRPr="003B6E5E">
        <w:rPr>
          <w:rFonts w:ascii="Times New Roman" w:hAnsi="Times New Roman" w:cs="Times New Roman"/>
          <w:b/>
          <w:bCs/>
          <w:color w:val="auto"/>
        </w:rPr>
        <w:t xml:space="preserve">Познавательные: </w:t>
      </w:r>
    </w:p>
    <w:p w:rsidR="000E4DC1" w:rsidRPr="003B6E5E" w:rsidRDefault="000E4DC1" w:rsidP="0034780D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3B6E5E">
        <w:rPr>
          <w:rFonts w:ascii="Times New Roman" w:hAnsi="Times New Roman" w:cs="Times New Roman"/>
          <w:color w:val="auto"/>
        </w:rPr>
        <w:t xml:space="preserve">• работа с информацией и учебными моделями; </w:t>
      </w:r>
    </w:p>
    <w:p w:rsidR="000E4DC1" w:rsidRPr="003B6E5E" w:rsidRDefault="000E4DC1" w:rsidP="0034780D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3B6E5E">
        <w:rPr>
          <w:rFonts w:ascii="Times New Roman" w:hAnsi="Times New Roman" w:cs="Times New Roman"/>
          <w:color w:val="auto"/>
        </w:rPr>
        <w:t xml:space="preserve">• использование знаково-символических средств, общих схем решения; </w:t>
      </w:r>
    </w:p>
    <w:p w:rsidR="000E4DC1" w:rsidRPr="003B6E5E" w:rsidRDefault="000E4DC1" w:rsidP="0034780D">
      <w:pPr>
        <w:pStyle w:val="Default"/>
        <w:keepLines/>
        <w:jc w:val="both"/>
        <w:rPr>
          <w:rFonts w:ascii="Times New Roman" w:hAnsi="Times New Roman" w:cs="Times New Roman"/>
          <w:color w:val="auto"/>
        </w:rPr>
      </w:pPr>
      <w:r w:rsidRPr="003B6E5E">
        <w:rPr>
          <w:rFonts w:ascii="Times New Roman" w:hAnsi="Times New Roman" w:cs="Times New Roman"/>
          <w:color w:val="auto"/>
        </w:rPr>
        <w:t xml:space="preserve">• выполнение логических операций: сравнения, анализа, обобщения, классификации, установления аналогий, подведения под понятие. </w:t>
      </w:r>
    </w:p>
    <w:p w:rsidR="000E4DC1" w:rsidRPr="003B6E5E" w:rsidRDefault="000E4DC1" w:rsidP="0034780D">
      <w:pPr>
        <w:pStyle w:val="Default"/>
        <w:keepLines/>
        <w:ind w:firstLine="360"/>
        <w:jc w:val="both"/>
        <w:rPr>
          <w:rFonts w:ascii="Times New Roman" w:hAnsi="Times New Roman" w:cs="Times New Roman"/>
          <w:color w:val="auto"/>
        </w:rPr>
      </w:pPr>
      <w:r w:rsidRPr="003B6E5E">
        <w:rPr>
          <w:rFonts w:ascii="Times New Roman" w:hAnsi="Times New Roman" w:cs="Times New Roman"/>
          <w:color w:val="auto"/>
        </w:rPr>
        <w:lastRenderedPageBreak/>
        <w:t xml:space="preserve">Основное </w:t>
      </w:r>
      <w:r w:rsidRPr="003B6E5E">
        <w:rPr>
          <w:rFonts w:ascii="Times New Roman" w:hAnsi="Times New Roman" w:cs="Times New Roman"/>
          <w:b/>
          <w:bCs/>
          <w:color w:val="auto"/>
        </w:rPr>
        <w:t xml:space="preserve">содержание оценки </w:t>
      </w:r>
      <w:proofErr w:type="spellStart"/>
      <w:r w:rsidRPr="003B6E5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3B6E5E">
        <w:rPr>
          <w:rFonts w:ascii="Times New Roman" w:hAnsi="Times New Roman" w:cs="Times New Roman"/>
          <w:b/>
          <w:bCs/>
          <w:color w:val="auto"/>
        </w:rPr>
        <w:t xml:space="preserve"> результатов </w:t>
      </w:r>
      <w:r w:rsidRPr="003B6E5E">
        <w:rPr>
          <w:rFonts w:ascii="Times New Roman" w:hAnsi="Times New Roman" w:cs="Times New Roman"/>
          <w:color w:val="auto"/>
        </w:rPr>
        <w:t xml:space="preserve">строится вокруг умения учиться. Оценка </w:t>
      </w:r>
      <w:proofErr w:type="spellStart"/>
      <w:r w:rsidRPr="003B6E5E">
        <w:rPr>
          <w:rFonts w:ascii="Times New Roman" w:hAnsi="Times New Roman" w:cs="Times New Roman"/>
          <w:color w:val="auto"/>
        </w:rPr>
        <w:t>метапредметных</w:t>
      </w:r>
      <w:proofErr w:type="spellEnd"/>
      <w:r w:rsidRPr="003B6E5E">
        <w:rPr>
          <w:rFonts w:ascii="Times New Roman" w:hAnsi="Times New Roman" w:cs="Times New Roman"/>
          <w:color w:val="auto"/>
        </w:rPr>
        <w:t xml:space="preserve"> результатов проводится в ходе различных процедур: </w:t>
      </w:r>
    </w:p>
    <w:p w:rsidR="000E4DC1" w:rsidRPr="003B6E5E" w:rsidRDefault="000E4DC1" w:rsidP="0034780D">
      <w:pPr>
        <w:pStyle w:val="Default"/>
        <w:keepLines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B6E5E">
        <w:rPr>
          <w:rFonts w:ascii="Times New Roman" w:hAnsi="Times New Roman" w:cs="Times New Roman"/>
          <w:color w:val="auto"/>
        </w:rPr>
        <w:t xml:space="preserve"> решение задач творческого и поискового характера; </w:t>
      </w:r>
    </w:p>
    <w:p w:rsidR="000E4DC1" w:rsidRPr="003B6E5E" w:rsidRDefault="000E4DC1" w:rsidP="0034780D">
      <w:pPr>
        <w:pStyle w:val="Default"/>
        <w:keepLines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B6E5E">
        <w:rPr>
          <w:rFonts w:ascii="Times New Roman" w:hAnsi="Times New Roman" w:cs="Times New Roman"/>
          <w:color w:val="auto"/>
        </w:rPr>
        <w:t xml:space="preserve"> учебное проектирование; </w:t>
      </w:r>
    </w:p>
    <w:p w:rsidR="000E4DC1" w:rsidRPr="003B6E5E" w:rsidRDefault="000E4DC1" w:rsidP="0034780D">
      <w:pPr>
        <w:pStyle w:val="Default"/>
        <w:keepLines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B6E5E">
        <w:rPr>
          <w:rFonts w:ascii="Times New Roman" w:hAnsi="Times New Roman" w:cs="Times New Roman"/>
          <w:color w:val="auto"/>
        </w:rPr>
        <w:t xml:space="preserve"> итоговые проверочные работы; </w:t>
      </w:r>
    </w:p>
    <w:p w:rsidR="000E4DC1" w:rsidRPr="003B6E5E" w:rsidRDefault="000E4DC1" w:rsidP="0034780D">
      <w:pPr>
        <w:pStyle w:val="Default"/>
        <w:keepLines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B6E5E">
        <w:rPr>
          <w:rFonts w:ascii="Times New Roman" w:hAnsi="Times New Roman" w:cs="Times New Roman"/>
          <w:color w:val="auto"/>
        </w:rPr>
        <w:t xml:space="preserve"> комплексные работы на </w:t>
      </w:r>
      <w:proofErr w:type="spellStart"/>
      <w:r w:rsidRPr="003B6E5E">
        <w:rPr>
          <w:rFonts w:ascii="Times New Roman" w:hAnsi="Times New Roman" w:cs="Times New Roman"/>
          <w:color w:val="auto"/>
        </w:rPr>
        <w:t>межпредметной</w:t>
      </w:r>
      <w:proofErr w:type="spellEnd"/>
      <w:r w:rsidRPr="003B6E5E">
        <w:rPr>
          <w:rFonts w:ascii="Times New Roman" w:hAnsi="Times New Roman" w:cs="Times New Roman"/>
          <w:color w:val="auto"/>
        </w:rPr>
        <w:t xml:space="preserve"> основе; </w:t>
      </w:r>
    </w:p>
    <w:p w:rsidR="000E4DC1" w:rsidRPr="003B6E5E" w:rsidRDefault="000E4DC1" w:rsidP="0034780D">
      <w:pPr>
        <w:pStyle w:val="Default"/>
        <w:keepLines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B6E5E">
        <w:rPr>
          <w:rFonts w:ascii="Times New Roman" w:hAnsi="Times New Roman" w:cs="Times New Roman"/>
          <w:color w:val="auto"/>
        </w:rPr>
        <w:t xml:space="preserve"> мониторинг </w:t>
      </w:r>
      <w:proofErr w:type="spellStart"/>
      <w:r w:rsidRPr="003B6E5E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3B6E5E">
        <w:rPr>
          <w:rFonts w:ascii="Times New Roman" w:hAnsi="Times New Roman" w:cs="Times New Roman"/>
          <w:color w:val="auto"/>
        </w:rPr>
        <w:t xml:space="preserve"> основных учебных умений; </w:t>
      </w:r>
    </w:p>
    <w:p w:rsidR="000E4DC1" w:rsidRPr="003B6E5E" w:rsidRDefault="000E4DC1" w:rsidP="0034780D">
      <w:pPr>
        <w:pStyle w:val="Default"/>
        <w:keepLines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B6E5E">
        <w:rPr>
          <w:rFonts w:ascii="Times New Roman" w:hAnsi="Times New Roman" w:cs="Times New Roman"/>
          <w:color w:val="auto"/>
        </w:rPr>
        <w:t xml:space="preserve"> портфолио и др. 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34780D">
      <w:pPr>
        <w:tabs>
          <w:tab w:val="left" w:pos="2336"/>
        </w:tabs>
        <w:spacing w:line="240" w:lineRule="auto"/>
        <w:ind w:firstLine="54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B6E5E">
        <w:rPr>
          <w:rStyle w:val="a9"/>
          <w:rFonts w:ascii="Times New Roman" w:hAnsi="Times New Roman" w:cs="Times New Roman"/>
          <w:spacing w:val="-6"/>
          <w:sz w:val="24"/>
          <w:szCs w:val="24"/>
        </w:rPr>
        <w:t xml:space="preserve">Первый уровень контроля  - </w:t>
      </w:r>
      <w:r w:rsidRPr="003B6E5E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комплексная диагностика </w:t>
      </w:r>
      <w:proofErr w:type="spellStart"/>
      <w:r w:rsidRPr="003B6E5E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сформированности</w:t>
      </w:r>
      <w:proofErr w:type="spellEnd"/>
      <w:r w:rsidRPr="003B6E5E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УУД</w:t>
      </w:r>
      <w:r w:rsidRPr="003B6E5E">
        <w:rPr>
          <w:rFonts w:ascii="Times New Roman" w:hAnsi="Times New Roman" w:cs="Times New Roman"/>
          <w:spacing w:val="6"/>
          <w:sz w:val="24"/>
          <w:szCs w:val="24"/>
        </w:rPr>
        <w:t xml:space="preserve"> учащихся, которая включает в себя следующие процедуры:</w:t>
      </w:r>
    </w:p>
    <w:p w:rsidR="000E4DC1" w:rsidRPr="003B6E5E" w:rsidRDefault="000E4DC1" w:rsidP="0034780D">
      <w:pPr>
        <w:pStyle w:val="11"/>
        <w:numPr>
          <w:ilvl w:val="0"/>
          <w:numId w:val="6"/>
        </w:numPr>
        <w:tabs>
          <w:tab w:val="left" w:pos="969"/>
        </w:tabs>
        <w:ind w:left="0" w:firstLine="573"/>
        <w:jc w:val="both"/>
        <w:rPr>
          <w:spacing w:val="6"/>
        </w:rPr>
      </w:pPr>
      <w:r w:rsidRPr="003B6E5E">
        <w:rPr>
          <w:spacing w:val="6"/>
        </w:rPr>
        <w:t xml:space="preserve">тестирование учащихся – диагностика </w:t>
      </w:r>
      <w:proofErr w:type="spellStart"/>
      <w:r w:rsidRPr="003B6E5E">
        <w:rPr>
          <w:spacing w:val="6"/>
        </w:rPr>
        <w:t>сформированности</w:t>
      </w:r>
      <w:proofErr w:type="spellEnd"/>
      <w:r w:rsidRPr="003B6E5E">
        <w:rPr>
          <w:spacing w:val="6"/>
        </w:rPr>
        <w:t xml:space="preserve"> </w:t>
      </w:r>
      <w:proofErr w:type="spellStart"/>
      <w:r w:rsidRPr="003B6E5E">
        <w:rPr>
          <w:spacing w:val="6"/>
        </w:rPr>
        <w:t>надпредметных</w:t>
      </w:r>
      <w:proofErr w:type="spellEnd"/>
      <w:r w:rsidRPr="003B6E5E">
        <w:rPr>
          <w:spacing w:val="6"/>
        </w:rPr>
        <w:t xml:space="preserve"> знаний;</w:t>
      </w:r>
    </w:p>
    <w:p w:rsidR="000E4DC1" w:rsidRPr="003B6E5E" w:rsidRDefault="000E4DC1" w:rsidP="0034780D">
      <w:pPr>
        <w:pStyle w:val="11"/>
        <w:numPr>
          <w:ilvl w:val="0"/>
          <w:numId w:val="6"/>
        </w:numPr>
        <w:tabs>
          <w:tab w:val="left" w:pos="969"/>
        </w:tabs>
        <w:ind w:left="0" w:firstLine="573"/>
        <w:jc w:val="both"/>
        <w:rPr>
          <w:spacing w:val="6"/>
        </w:rPr>
      </w:pPr>
      <w:r w:rsidRPr="003B6E5E">
        <w:rPr>
          <w:spacing w:val="6"/>
        </w:rPr>
        <w:t xml:space="preserve">выполнение учащимися комплексной практической работы – диагностика </w:t>
      </w:r>
      <w:proofErr w:type="spellStart"/>
      <w:r w:rsidRPr="003B6E5E">
        <w:rPr>
          <w:spacing w:val="6"/>
        </w:rPr>
        <w:t>сформированности</w:t>
      </w:r>
      <w:proofErr w:type="spellEnd"/>
      <w:r w:rsidRPr="003B6E5E">
        <w:rPr>
          <w:spacing w:val="6"/>
        </w:rPr>
        <w:t xml:space="preserve"> </w:t>
      </w:r>
      <w:proofErr w:type="spellStart"/>
      <w:r w:rsidRPr="003B6E5E">
        <w:rPr>
          <w:spacing w:val="6"/>
        </w:rPr>
        <w:t>надпредметных</w:t>
      </w:r>
      <w:proofErr w:type="spellEnd"/>
      <w:r w:rsidRPr="003B6E5E">
        <w:rPr>
          <w:spacing w:val="6"/>
        </w:rPr>
        <w:t xml:space="preserve"> умений;</w:t>
      </w:r>
    </w:p>
    <w:p w:rsidR="000E4DC1" w:rsidRPr="003B6E5E" w:rsidRDefault="000E4DC1" w:rsidP="0034780D">
      <w:pPr>
        <w:pStyle w:val="11"/>
        <w:numPr>
          <w:ilvl w:val="0"/>
          <w:numId w:val="6"/>
        </w:numPr>
        <w:tabs>
          <w:tab w:val="left" w:pos="969"/>
        </w:tabs>
        <w:ind w:left="0" w:firstLine="573"/>
        <w:jc w:val="both"/>
        <w:rPr>
          <w:spacing w:val="6"/>
        </w:rPr>
      </w:pPr>
      <w:r w:rsidRPr="003B6E5E">
        <w:rPr>
          <w:spacing w:val="6"/>
        </w:rPr>
        <w:t xml:space="preserve">наблюдение педагогов – диагностика </w:t>
      </w:r>
      <w:proofErr w:type="spellStart"/>
      <w:r w:rsidRPr="003B6E5E">
        <w:rPr>
          <w:spacing w:val="6"/>
        </w:rPr>
        <w:t>сформированности</w:t>
      </w:r>
      <w:proofErr w:type="spellEnd"/>
      <w:r w:rsidRPr="003B6E5E">
        <w:rPr>
          <w:spacing w:val="6"/>
        </w:rPr>
        <w:t xml:space="preserve"> </w:t>
      </w:r>
      <w:proofErr w:type="spellStart"/>
      <w:r w:rsidRPr="003B6E5E">
        <w:rPr>
          <w:spacing w:val="6"/>
        </w:rPr>
        <w:t>надпредметных</w:t>
      </w:r>
      <w:proofErr w:type="spellEnd"/>
      <w:r w:rsidRPr="003B6E5E">
        <w:rPr>
          <w:spacing w:val="6"/>
        </w:rPr>
        <w:t xml:space="preserve"> умений;</w:t>
      </w:r>
    </w:p>
    <w:p w:rsidR="000E4DC1" w:rsidRPr="003B6E5E" w:rsidRDefault="000E4DC1" w:rsidP="0034780D">
      <w:pPr>
        <w:pStyle w:val="11"/>
        <w:numPr>
          <w:ilvl w:val="0"/>
          <w:numId w:val="6"/>
        </w:numPr>
        <w:tabs>
          <w:tab w:val="left" w:pos="969"/>
        </w:tabs>
        <w:ind w:left="0" w:firstLine="573"/>
        <w:jc w:val="both"/>
        <w:rPr>
          <w:spacing w:val="6"/>
        </w:rPr>
      </w:pPr>
      <w:r w:rsidRPr="003B6E5E">
        <w:rPr>
          <w:spacing w:val="6"/>
        </w:rPr>
        <w:t xml:space="preserve">наблюдение родителей (анкета для родителей) – диагностика </w:t>
      </w:r>
      <w:proofErr w:type="spellStart"/>
      <w:r w:rsidRPr="003B6E5E">
        <w:rPr>
          <w:spacing w:val="6"/>
        </w:rPr>
        <w:t>сформированности</w:t>
      </w:r>
      <w:proofErr w:type="spellEnd"/>
      <w:r w:rsidRPr="003B6E5E">
        <w:rPr>
          <w:spacing w:val="6"/>
        </w:rPr>
        <w:t xml:space="preserve"> </w:t>
      </w:r>
      <w:proofErr w:type="spellStart"/>
      <w:r w:rsidRPr="003B6E5E">
        <w:rPr>
          <w:spacing w:val="6"/>
        </w:rPr>
        <w:t>надпредметных</w:t>
      </w:r>
      <w:proofErr w:type="spellEnd"/>
      <w:r w:rsidRPr="003B6E5E">
        <w:rPr>
          <w:spacing w:val="6"/>
        </w:rPr>
        <w:t xml:space="preserve"> умений;</w:t>
      </w:r>
    </w:p>
    <w:p w:rsidR="000E4DC1" w:rsidRPr="003B6E5E" w:rsidRDefault="000E4DC1" w:rsidP="0034780D">
      <w:pPr>
        <w:pStyle w:val="11"/>
        <w:numPr>
          <w:ilvl w:val="0"/>
          <w:numId w:val="6"/>
        </w:numPr>
        <w:tabs>
          <w:tab w:val="left" w:pos="1026"/>
          <w:tab w:val="left" w:pos="1083"/>
        </w:tabs>
        <w:ind w:left="0" w:firstLine="573"/>
        <w:jc w:val="both"/>
        <w:rPr>
          <w:spacing w:val="6"/>
        </w:rPr>
      </w:pPr>
      <w:r w:rsidRPr="003B6E5E">
        <w:rPr>
          <w:spacing w:val="6"/>
        </w:rPr>
        <w:t>анкетирование педагогов – профессиональные установки учителей;</w:t>
      </w:r>
    </w:p>
    <w:p w:rsidR="000E4DC1" w:rsidRPr="003B6E5E" w:rsidRDefault="000E4DC1" w:rsidP="0034780D">
      <w:pPr>
        <w:pStyle w:val="11"/>
        <w:numPr>
          <w:ilvl w:val="0"/>
          <w:numId w:val="6"/>
        </w:numPr>
        <w:tabs>
          <w:tab w:val="left" w:pos="1026"/>
        </w:tabs>
        <w:ind w:left="0" w:firstLine="573"/>
        <w:jc w:val="both"/>
        <w:rPr>
          <w:spacing w:val="6"/>
        </w:rPr>
      </w:pPr>
      <w:r w:rsidRPr="003B6E5E">
        <w:rPr>
          <w:spacing w:val="6"/>
        </w:rPr>
        <w:t>анкетирование родителей – установки и принципы взаимодействия родителей с ребенком;</w:t>
      </w:r>
    </w:p>
    <w:p w:rsidR="000E4DC1" w:rsidRPr="003B6E5E" w:rsidRDefault="000E4DC1" w:rsidP="0034780D">
      <w:pPr>
        <w:pStyle w:val="11"/>
        <w:numPr>
          <w:ilvl w:val="0"/>
          <w:numId w:val="6"/>
        </w:numPr>
        <w:tabs>
          <w:tab w:val="left" w:pos="1026"/>
        </w:tabs>
        <w:ind w:left="0" w:firstLine="573"/>
        <w:jc w:val="both"/>
        <w:rPr>
          <w:spacing w:val="6"/>
        </w:rPr>
      </w:pPr>
      <w:r w:rsidRPr="003B6E5E">
        <w:rPr>
          <w:spacing w:val="6"/>
        </w:rPr>
        <w:t>психологическое исследование.</w:t>
      </w:r>
    </w:p>
    <w:p w:rsidR="000E4DC1" w:rsidRPr="003B6E5E" w:rsidRDefault="000E4DC1" w:rsidP="0034780D">
      <w:pPr>
        <w:spacing w:line="240" w:lineRule="auto"/>
        <w:ind w:firstLine="540"/>
        <w:jc w:val="both"/>
        <w:rPr>
          <w:rStyle w:val="a9"/>
          <w:rFonts w:ascii="Times New Roman" w:hAnsi="Times New Roman" w:cs="Times New Roman"/>
          <w:b w:val="0"/>
          <w:bCs w:val="0"/>
          <w:spacing w:val="-6"/>
          <w:sz w:val="24"/>
          <w:szCs w:val="24"/>
        </w:rPr>
      </w:pPr>
      <w:r w:rsidRPr="003B6E5E">
        <w:rPr>
          <w:rStyle w:val="a9"/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Второй уровень контроля совмещается с проведением итоговой оценки предметных результатов на конец учебного года. В качестве инструмента контроля используются материалы, обеспечивающие контроль предметных знаний и УУД.</w:t>
      </w:r>
    </w:p>
    <w:p w:rsidR="000E4DC1" w:rsidRPr="003B6E5E" w:rsidRDefault="000E4DC1" w:rsidP="0034780D">
      <w:pPr>
        <w:spacing w:line="240" w:lineRule="auto"/>
        <w:jc w:val="both"/>
        <w:rPr>
          <w:rStyle w:val="a9"/>
          <w:rFonts w:ascii="Times New Roman" w:hAnsi="Times New Roman" w:cs="Times New Roman"/>
          <w:b w:val="0"/>
          <w:bCs w:val="0"/>
          <w:spacing w:val="-6"/>
          <w:sz w:val="24"/>
          <w:szCs w:val="24"/>
        </w:rPr>
      </w:pPr>
      <w:r w:rsidRPr="003B6E5E">
        <w:rPr>
          <w:rStyle w:val="a9"/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     Третий уровень контроля обеспечивает психолого-педагогическая служба в форме психодиагностики в соотнесении с экспертными оценками всех участников образовательного процесса. 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proofErr w:type="spellStart"/>
      <w:r w:rsidRPr="003B6E5E">
        <w:rPr>
          <w:rFonts w:ascii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 МБОУ Белосельской СШ: от объекта до результата (демонстрация подраздела ООП, обсуждение)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2.4. Планирование деятельности творческих групп: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объявление предварительных направлений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обсуждение и внесение изменений в направления работы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 создание творческих групп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 разработка локальных актов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3. Итоги, решения семинара.</w:t>
      </w:r>
    </w:p>
    <w:p w:rsidR="000E4DC1" w:rsidRPr="003B6E5E" w:rsidRDefault="000E4DC1" w:rsidP="00347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4DC1" w:rsidRPr="003B6E5E" w:rsidRDefault="000E4DC1" w:rsidP="0034780D">
      <w:pPr>
        <w:spacing w:line="240" w:lineRule="auto"/>
        <w:jc w:val="both"/>
        <w:rPr>
          <w:b/>
          <w:bCs/>
          <w:sz w:val="24"/>
          <w:szCs w:val="24"/>
        </w:rPr>
      </w:pPr>
    </w:p>
    <w:p w:rsidR="000E4DC1" w:rsidRPr="003B6E5E" w:rsidRDefault="000E4DC1" w:rsidP="0034780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34780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34780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34780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34780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34780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DC1" w:rsidRDefault="000E4DC1" w:rsidP="0034780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FD2" w:rsidRDefault="005D4FD2" w:rsidP="0034780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FD2" w:rsidRDefault="005D4FD2" w:rsidP="0034780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DC1" w:rsidRPr="003D33EF" w:rsidRDefault="000E4DC1" w:rsidP="0034780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33E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3.2.2. Положение о творческой  группе учителей</w:t>
      </w:r>
    </w:p>
    <w:p w:rsidR="000E4DC1" w:rsidRPr="003D33EF" w:rsidRDefault="000E4DC1" w:rsidP="0034780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4DC1" w:rsidRPr="003B6E5E" w:rsidRDefault="000E4DC1" w:rsidP="008A0D31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0E4DC1" w:rsidRPr="003B6E5E" w:rsidRDefault="000E4DC1" w:rsidP="008A0D31">
      <w:pPr>
        <w:pStyle w:val="a5"/>
        <w:numPr>
          <w:ilvl w:val="1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Творческая группа учителей создается на добровольной основе и по мере необходимости в рамках реализации программы внутрифирменного обучения для решения актуальных  методических вопросов организации образовательного процесса.</w:t>
      </w:r>
    </w:p>
    <w:p w:rsidR="000E4DC1" w:rsidRPr="003B6E5E" w:rsidRDefault="000E4DC1" w:rsidP="008A0D31">
      <w:pPr>
        <w:pStyle w:val="a5"/>
        <w:numPr>
          <w:ilvl w:val="1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Цели, задачи работы творческой группы учителей, ее состав и результаты деятельности регламентируются настоящим Положением и не противоречат действующему законодательству.</w:t>
      </w:r>
    </w:p>
    <w:p w:rsidR="000E4DC1" w:rsidRPr="003B6E5E" w:rsidRDefault="000E4DC1" w:rsidP="007726FB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Количество творческих групп и их численность определяется,  исходя из необходимости комплексного решения поставленных перед образовательным учреждением задач, и утверждается приказом директора школы.</w:t>
      </w:r>
    </w:p>
    <w:p w:rsidR="000E4DC1" w:rsidRPr="003B6E5E" w:rsidRDefault="000E4DC1" w:rsidP="001B2563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Цели и задачи деятельности творческой группы</w:t>
      </w:r>
    </w:p>
    <w:p w:rsidR="000E4DC1" w:rsidRPr="003B6E5E" w:rsidRDefault="000E4DC1" w:rsidP="001B2563">
      <w:pPr>
        <w:pStyle w:val="a5"/>
        <w:numPr>
          <w:ilvl w:val="1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Мобилизация творческого потенциала учителя, поддержка творческой самореализации личности в поиске новых форм повышения профессионального мастерства педагогов.</w:t>
      </w:r>
    </w:p>
    <w:p w:rsidR="000E4DC1" w:rsidRPr="003B6E5E" w:rsidRDefault="000E4DC1" w:rsidP="001B2563">
      <w:pPr>
        <w:pStyle w:val="a5"/>
        <w:numPr>
          <w:ilvl w:val="1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Включение педагогов в решение актуальных методических проблем и объединение  профессиональных и творческих возможностей.</w:t>
      </w:r>
    </w:p>
    <w:p w:rsidR="000E4DC1" w:rsidRPr="003B6E5E" w:rsidRDefault="000E4DC1" w:rsidP="001B2563">
      <w:pPr>
        <w:pStyle w:val="a5"/>
        <w:numPr>
          <w:ilvl w:val="1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Стимулирование учителей к самостоятельному расширению знаний в актуальных профессиональных вопросах.</w:t>
      </w:r>
    </w:p>
    <w:p w:rsidR="000E4DC1" w:rsidRPr="003B6E5E" w:rsidRDefault="000E4DC1" w:rsidP="00BC79B2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Состав творческой группы</w:t>
      </w:r>
    </w:p>
    <w:p w:rsidR="000E4DC1" w:rsidRPr="003B6E5E" w:rsidRDefault="000E4DC1" w:rsidP="007726FB">
      <w:pPr>
        <w:numPr>
          <w:ilvl w:val="1"/>
          <w:numId w:val="11"/>
        </w:numPr>
        <w:tabs>
          <w:tab w:val="clear" w:pos="792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E5E">
        <w:rPr>
          <w:rFonts w:ascii="Times New Roman" w:hAnsi="Times New Roman" w:cs="Times New Roman"/>
          <w:sz w:val="24"/>
          <w:szCs w:val="24"/>
        </w:rPr>
        <w:t>Творческая группа формируется на добровольной основе из числа педагогов школы и администрации для решения вопросов по</w:t>
      </w:r>
      <w:r w:rsidRPr="003B6E5E">
        <w:rPr>
          <w:color w:val="333333"/>
          <w:sz w:val="24"/>
          <w:szCs w:val="24"/>
        </w:rPr>
        <w:t xml:space="preserve"> </w:t>
      </w:r>
      <w:r w:rsidRPr="003B6E5E">
        <w:rPr>
          <w:rFonts w:ascii="Times New Roman" w:hAnsi="Times New Roman" w:cs="Times New Roman"/>
          <w:color w:val="333333"/>
          <w:sz w:val="24"/>
          <w:szCs w:val="24"/>
        </w:rPr>
        <w:t>теме</w:t>
      </w:r>
      <w:r w:rsidRPr="003B6E5E">
        <w:rPr>
          <w:rFonts w:ascii="Times New Roman" w:hAnsi="Times New Roman" w:cs="Times New Roman"/>
          <w:sz w:val="24"/>
          <w:szCs w:val="24"/>
        </w:rPr>
        <w:t>, которую выбрала группа и которая представляет профессиональный интерес для них и для коллектива, или по проблеме, которая оказалась важной для участников группы.</w:t>
      </w:r>
      <w:proofErr w:type="gramEnd"/>
    </w:p>
    <w:p w:rsidR="000E4DC1" w:rsidRPr="003B6E5E" w:rsidRDefault="000E4DC1" w:rsidP="00BC79B2">
      <w:pPr>
        <w:pStyle w:val="a5"/>
        <w:numPr>
          <w:ilvl w:val="1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Возглавлять творческую группу может администратор или педагог с 1 или высшей категорией.</w:t>
      </w:r>
    </w:p>
    <w:p w:rsidR="000E4DC1" w:rsidRPr="003B6E5E" w:rsidRDefault="000E4DC1" w:rsidP="00BC79B2">
      <w:pPr>
        <w:pStyle w:val="a5"/>
        <w:numPr>
          <w:ilvl w:val="1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Количественный состав творческой группы может меняться.</w:t>
      </w:r>
    </w:p>
    <w:p w:rsidR="000E4DC1" w:rsidRPr="003B6E5E" w:rsidRDefault="000E4DC1" w:rsidP="00BC79B2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Режим работы творческой группы</w:t>
      </w:r>
    </w:p>
    <w:p w:rsidR="000E4DC1" w:rsidRPr="003B6E5E" w:rsidRDefault="000E4DC1" w:rsidP="00BC79B2">
      <w:pPr>
        <w:pStyle w:val="a5"/>
        <w:shd w:val="clear" w:color="auto" w:fill="FFFFFF"/>
        <w:suppressAutoHyphens/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Творческая группа работает в соответствии с утвержденным планом, на протяжении определенного промежутка времени, установленного производственной необходимостью или необходимого для решения поставленных задач. </w:t>
      </w:r>
    </w:p>
    <w:p w:rsidR="000E4DC1" w:rsidRPr="003B6E5E" w:rsidRDefault="000A7484" w:rsidP="000A7484">
      <w:pPr>
        <w:pStyle w:val="4"/>
        <w:keepNext w:val="0"/>
        <w:tabs>
          <w:tab w:val="left" w:pos="2280"/>
        </w:tabs>
        <w:spacing w:before="0" w:after="0"/>
        <w:ind w:right="-1080"/>
        <w:rPr>
          <w:sz w:val="24"/>
          <w:szCs w:val="24"/>
        </w:rPr>
      </w:pPr>
      <w:r>
        <w:rPr>
          <w:sz w:val="24"/>
          <w:szCs w:val="24"/>
        </w:rPr>
        <w:t xml:space="preserve">5.     </w:t>
      </w:r>
      <w:r w:rsidR="000E4DC1" w:rsidRPr="003B6E5E">
        <w:rPr>
          <w:sz w:val="24"/>
          <w:szCs w:val="24"/>
        </w:rPr>
        <w:t>Документы и отчетность:</w:t>
      </w:r>
    </w:p>
    <w:p w:rsidR="000E4DC1" w:rsidRPr="003B6E5E" w:rsidRDefault="000E4DC1" w:rsidP="00864ED0">
      <w:pPr>
        <w:tabs>
          <w:tab w:val="left" w:pos="2280"/>
        </w:tabs>
        <w:spacing w:after="0" w:line="240" w:lineRule="auto"/>
        <w:ind w:right="-1080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5.1.</w:t>
      </w:r>
      <w:r w:rsidR="000A7484">
        <w:rPr>
          <w:rFonts w:ascii="Times New Roman" w:hAnsi="Times New Roman" w:cs="Times New Roman"/>
          <w:sz w:val="24"/>
          <w:szCs w:val="24"/>
        </w:rPr>
        <w:t>Положение о творческой группе.</w:t>
      </w:r>
    </w:p>
    <w:p w:rsidR="000E4DC1" w:rsidRPr="003B6E5E" w:rsidRDefault="000E4DC1" w:rsidP="00864ED0">
      <w:pPr>
        <w:tabs>
          <w:tab w:val="left" w:pos="2280"/>
        </w:tabs>
        <w:spacing w:after="0" w:line="240" w:lineRule="auto"/>
        <w:ind w:right="-1080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5.2.Методические рекомендации. </w:t>
      </w:r>
    </w:p>
    <w:p w:rsidR="000E4DC1" w:rsidRPr="003B6E5E" w:rsidRDefault="000E4DC1" w:rsidP="00864ED0">
      <w:pPr>
        <w:tabs>
          <w:tab w:val="left" w:pos="2280"/>
        </w:tabs>
        <w:spacing w:after="0" w:line="240" w:lineRule="auto"/>
        <w:ind w:right="-1080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5.3.Статьи,  брошюры, методические разработки</w:t>
      </w:r>
    </w:p>
    <w:p w:rsidR="000E4DC1" w:rsidRPr="003B6E5E" w:rsidRDefault="000A7484" w:rsidP="000A7484">
      <w:pPr>
        <w:pStyle w:val="4"/>
        <w:keepNext w:val="0"/>
        <w:tabs>
          <w:tab w:val="left" w:pos="2280"/>
        </w:tabs>
        <w:spacing w:before="0" w:after="0"/>
        <w:ind w:right="-1080"/>
        <w:rPr>
          <w:sz w:val="24"/>
          <w:szCs w:val="24"/>
        </w:rPr>
      </w:pPr>
      <w:r>
        <w:rPr>
          <w:sz w:val="24"/>
          <w:szCs w:val="24"/>
        </w:rPr>
        <w:t xml:space="preserve">6.     </w:t>
      </w:r>
      <w:r w:rsidR="000E4DC1" w:rsidRPr="003B6E5E">
        <w:rPr>
          <w:sz w:val="24"/>
          <w:szCs w:val="24"/>
        </w:rPr>
        <w:t>Критерии оценки работы творческой группы:</w:t>
      </w:r>
    </w:p>
    <w:p w:rsidR="000E4DC1" w:rsidRPr="003B6E5E" w:rsidRDefault="000E4DC1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6.1.Проводится апробация разработок как собственных, так и предложенных </w:t>
      </w:r>
    </w:p>
    <w:p w:rsidR="000E4DC1" w:rsidRPr="003B6E5E" w:rsidRDefault="000E4DC1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другими творческими группами. </w:t>
      </w:r>
    </w:p>
    <w:p w:rsidR="000E4DC1" w:rsidRPr="003B6E5E" w:rsidRDefault="000E4DC1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6.2.Разработаны методические рекомендации, в основе которых лежит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собственный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DC1" w:rsidRPr="003B6E5E" w:rsidRDefault="000E4DC1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опыт. </w:t>
      </w:r>
    </w:p>
    <w:p w:rsidR="000E4DC1" w:rsidRPr="003B6E5E" w:rsidRDefault="000E4DC1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6.3. Опыт представлен  для использования другими педагогами.</w:t>
      </w:r>
    </w:p>
    <w:p w:rsidR="000E4DC1" w:rsidRPr="003B6E5E" w:rsidRDefault="000E4DC1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  <w:proofErr w:type="gramStart"/>
      <w:r w:rsidRPr="003B6E5E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 творческой группы</w:t>
      </w:r>
    </w:p>
    <w:p w:rsidR="000E4DC1" w:rsidRDefault="000E4DC1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7.1.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деятельностью осуществляет  заместитель директора по учебно-воспитательной работе в соответствии с планами работы образовательного учреждения.</w:t>
      </w:r>
    </w:p>
    <w:p w:rsidR="000A7484" w:rsidRDefault="000A7484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0A7484" w:rsidRDefault="000A7484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0A7484" w:rsidRDefault="000A7484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0A7484" w:rsidRDefault="000A7484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0A7484" w:rsidRDefault="000A7484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0A7484" w:rsidRDefault="000A7484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0A7484" w:rsidRDefault="000A7484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0A7484" w:rsidRDefault="000A7484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0A7484" w:rsidRDefault="000A7484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0A7484" w:rsidRDefault="000A7484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0A7484" w:rsidRDefault="000A7484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0A7484" w:rsidRDefault="000A7484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0A7484" w:rsidRDefault="000A7484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0A7484" w:rsidRPr="003B6E5E" w:rsidRDefault="000A7484" w:rsidP="00864ED0">
      <w:pPr>
        <w:tabs>
          <w:tab w:val="left" w:pos="2280"/>
        </w:tabs>
        <w:spacing w:after="0" w:line="240" w:lineRule="auto"/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0E4DC1" w:rsidRPr="003D33EF" w:rsidRDefault="000E4DC1" w:rsidP="0034780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33EF">
        <w:rPr>
          <w:rFonts w:ascii="Times New Roman" w:hAnsi="Times New Roman" w:cs="Times New Roman"/>
          <w:b/>
          <w:bCs/>
          <w:sz w:val="28"/>
          <w:szCs w:val="28"/>
        </w:rPr>
        <w:t>3.2.3. Положение о контрольно-аналитической деятельности учителя</w:t>
      </w:r>
    </w:p>
    <w:p w:rsidR="000E4DC1" w:rsidRPr="003B6E5E" w:rsidRDefault="000E4DC1" w:rsidP="0034780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4DC1" w:rsidRPr="003B6E5E" w:rsidRDefault="000E4DC1" w:rsidP="0034780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0E4DC1" w:rsidRPr="003B6E5E" w:rsidRDefault="000E4DC1" w:rsidP="0042183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контрольно - аналитической деятельности учителей муниципального бюджетного общеобразовательного учреждения Белосельской средней школы.</w:t>
      </w:r>
    </w:p>
    <w:p w:rsidR="000E4DC1" w:rsidRPr="003B6E5E" w:rsidRDefault="000E4DC1" w:rsidP="0042183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1.2. Под контрольно - аналитической деятельностью учителя  понимается проведение  учителем наблюдений, обследований, мониторингов, осуществляемых в пределах  его  компетенции.</w:t>
      </w:r>
    </w:p>
    <w:p w:rsidR="000E4DC1" w:rsidRPr="003B6E5E" w:rsidRDefault="000E4DC1" w:rsidP="0042183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1.3. Основным объектом контроля является  учебная деятельность обучающихся, а предметом – соответствие  образовательных   результатов обучающихся  требованиям, предъявляемым  к образовательным  результатам федеральным государственным образовательным стандартом.</w:t>
      </w:r>
    </w:p>
    <w:p w:rsidR="000E4DC1" w:rsidRPr="003B6E5E" w:rsidRDefault="000E4DC1" w:rsidP="00E145BA">
      <w:pPr>
        <w:pStyle w:val="a3"/>
        <w:jc w:val="both"/>
      </w:pPr>
      <w:r w:rsidRPr="003B6E5E">
        <w:t>1.4 Положение о контрольно-аналитической деятельности учителя  обсуждается и согласовывается на педагогическом совете и утверждается руководителем ОО.</w:t>
      </w:r>
    </w:p>
    <w:p w:rsidR="000E4DC1" w:rsidRPr="003B6E5E" w:rsidRDefault="000E4DC1" w:rsidP="00E145BA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2. Основные  цели и задачи контрольно-аналитической деятельности</w:t>
      </w:r>
    </w:p>
    <w:p w:rsidR="000E4DC1" w:rsidRPr="003B6E5E" w:rsidRDefault="000E4DC1" w:rsidP="003351BB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ind w:firstLine="567"/>
        <w:jc w:val="both"/>
        <w:rPr>
          <w:b w:val="0"/>
          <w:bCs w:val="0"/>
          <w:sz w:val="24"/>
          <w:szCs w:val="24"/>
        </w:rPr>
      </w:pPr>
      <w:r w:rsidRPr="003B6E5E">
        <w:rPr>
          <w:b w:val="0"/>
          <w:bCs w:val="0"/>
          <w:sz w:val="24"/>
          <w:szCs w:val="24"/>
        </w:rPr>
        <w:t>2.1. Цель контрольно-аналитической деятельности учителя - получение информации, изучение результатов образовательного процесса, внесение изменений в его организацию.</w:t>
      </w:r>
    </w:p>
    <w:p w:rsidR="000E4DC1" w:rsidRPr="003B6E5E" w:rsidRDefault="000E4DC1" w:rsidP="003351BB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jc w:val="both"/>
        <w:rPr>
          <w:b w:val="0"/>
          <w:bCs w:val="0"/>
          <w:sz w:val="24"/>
          <w:szCs w:val="24"/>
        </w:rPr>
      </w:pPr>
      <w:r w:rsidRPr="003B6E5E">
        <w:rPr>
          <w:sz w:val="24"/>
          <w:szCs w:val="24"/>
        </w:rPr>
        <w:t xml:space="preserve">       </w:t>
      </w:r>
      <w:r w:rsidRPr="003B6E5E">
        <w:rPr>
          <w:b w:val="0"/>
          <w:bCs w:val="0"/>
          <w:sz w:val="24"/>
          <w:szCs w:val="24"/>
        </w:rPr>
        <w:t>2.1. Основные задачи контрольно-аналитической деятельности:</w:t>
      </w:r>
    </w:p>
    <w:p w:rsidR="000E4DC1" w:rsidRPr="003B6E5E" w:rsidRDefault="000E4DC1" w:rsidP="003351BB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jc w:val="both"/>
        <w:rPr>
          <w:b w:val="0"/>
          <w:bCs w:val="0"/>
          <w:sz w:val="24"/>
          <w:szCs w:val="24"/>
        </w:rPr>
      </w:pPr>
      <w:r w:rsidRPr="003B6E5E">
        <w:rPr>
          <w:b w:val="0"/>
          <w:bCs w:val="0"/>
          <w:sz w:val="24"/>
          <w:szCs w:val="24"/>
        </w:rPr>
        <w:t>- анализ  уровня овладения обучающимися  образовательными результатами;</w:t>
      </w:r>
    </w:p>
    <w:p w:rsidR="000E4DC1" w:rsidRPr="003B6E5E" w:rsidRDefault="000E4DC1" w:rsidP="003351BB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jc w:val="both"/>
        <w:rPr>
          <w:b w:val="0"/>
          <w:bCs w:val="0"/>
          <w:sz w:val="24"/>
          <w:szCs w:val="24"/>
        </w:rPr>
      </w:pPr>
      <w:r w:rsidRPr="003B6E5E">
        <w:rPr>
          <w:b w:val="0"/>
          <w:bCs w:val="0"/>
          <w:sz w:val="24"/>
          <w:szCs w:val="24"/>
        </w:rPr>
        <w:t xml:space="preserve"> - выявление случаев отклонения  от нормы, анализ причин  и принятие  мер по их пресечению;</w:t>
      </w:r>
    </w:p>
    <w:p w:rsidR="000E4DC1" w:rsidRPr="003B6E5E" w:rsidRDefault="000E4DC1" w:rsidP="003351BB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jc w:val="both"/>
        <w:rPr>
          <w:b w:val="0"/>
          <w:bCs w:val="0"/>
          <w:sz w:val="24"/>
          <w:szCs w:val="24"/>
        </w:rPr>
      </w:pPr>
      <w:r w:rsidRPr="003B6E5E">
        <w:rPr>
          <w:b w:val="0"/>
          <w:bCs w:val="0"/>
          <w:sz w:val="24"/>
          <w:szCs w:val="24"/>
        </w:rPr>
        <w:t xml:space="preserve"> - наблюдение  за  отрицательными и положительными  тенденциями  в достижении обучающимися планируемых результатов обучения;</w:t>
      </w:r>
    </w:p>
    <w:p w:rsidR="000E4DC1" w:rsidRPr="003B6E5E" w:rsidRDefault="000E4DC1" w:rsidP="003351BB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280" w:after="280"/>
        <w:jc w:val="both"/>
        <w:rPr>
          <w:b w:val="0"/>
          <w:bCs w:val="0"/>
          <w:sz w:val="24"/>
          <w:szCs w:val="24"/>
        </w:rPr>
      </w:pPr>
      <w:r w:rsidRPr="003B6E5E">
        <w:rPr>
          <w:b w:val="0"/>
          <w:bCs w:val="0"/>
          <w:sz w:val="24"/>
          <w:szCs w:val="24"/>
        </w:rPr>
        <w:t>-разработка  на основе  анализа предложений по устранению негативных тенденций и распространение  педагогического опыта.</w:t>
      </w:r>
    </w:p>
    <w:p w:rsidR="000E4DC1" w:rsidRPr="003B6E5E" w:rsidRDefault="000E4DC1" w:rsidP="003351BB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3. Формы и методы контрольно-аналитической деятельности</w:t>
      </w:r>
    </w:p>
    <w:p w:rsidR="000E4DC1" w:rsidRPr="003B6E5E" w:rsidRDefault="000E4DC1" w:rsidP="003351B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3.1. Контрольно-аналитическая деятельность  осуществляется  учителем  в соответствии с   рабочими программами  по предметам и 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внутришкольным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 мониторингом  достижения планируемых результатов.</w:t>
      </w:r>
    </w:p>
    <w:p w:rsidR="000E4DC1" w:rsidRPr="003B6E5E" w:rsidRDefault="000E4DC1" w:rsidP="00BB6CEC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3.2. Контрольно-аналитическая  деятельность учителя  предусматривает сбор, учет, обработку и анализ информации по  результатам образовательной деятельности. </w:t>
      </w:r>
    </w:p>
    <w:p w:rsidR="000E4DC1" w:rsidRPr="003B6E5E" w:rsidRDefault="000E4DC1" w:rsidP="003538B8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3.3. Контролю  подлежат предметные и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0E4DC1" w:rsidRPr="003B6E5E" w:rsidRDefault="000E4DC1" w:rsidP="003538B8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3.4. Мониторинг личностных результатов осуществляется только в присутствии педагога - психолога.</w:t>
      </w:r>
    </w:p>
    <w:p w:rsidR="000E4DC1" w:rsidRPr="003B6E5E" w:rsidRDefault="000E4DC1" w:rsidP="0089592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3.5. Контроль  предметных результатов  проводится в форме:</w:t>
      </w:r>
    </w:p>
    <w:p w:rsidR="000E4DC1" w:rsidRPr="003B6E5E" w:rsidRDefault="000E4DC1" w:rsidP="008959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Письменных работ  (контрольных, творческих, практических, самостоятельных)</w:t>
      </w:r>
    </w:p>
    <w:p w:rsidR="000E4DC1" w:rsidRPr="003B6E5E" w:rsidRDefault="000E4DC1" w:rsidP="008959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-Устного опроса</w:t>
      </w:r>
    </w:p>
    <w:p w:rsidR="000E4DC1" w:rsidRPr="003B6E5E" w:rsidRDefault="000E4DC1" w:rsidP="008959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-Теста</w:t>
      </w:r>
    </w:p>
    <w:p w:rsidR="000E4DC1" w:rsidRPr="003B6E5E" w:rsidRDefault="000E4DC1" w:rsidP="008959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-Защиты мини - проектов, рефератов</w:t>
      </w:r>
    </w:p>
    <w:p w:rsidR="000E4DC1" w:rsidRPr="003B6E5E" w:rsidRDefault="000E4DC1" w:rsidP="008959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-Семинаров</w:t>
      </w:r>
    </w:p>
    <w:p w:rsidR="000E4DC1" w:rsidRPr="003B6E5E" w:rsidRDefault="000E4DC1" w:rsidP="008959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-Конференций</w:t>
      </w:r>
    </w:p>
    <w:p w:rsidR="000E4DC1" w:rsidRPr="003B6E5E" w:rsidRDefault="000E4DC1" w:rsidP="008959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lastRenderedPageBreak/>
        <w:t xml:space="preserve">-Зачетов  </w:t>
      </w:r>
    </w:p>
    <w:p w:rsidR="000E4DC1" w:rsidRPr="003B6E5E" w:rsidRDefault="000E4DC1" w:rsidP="008959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Других форм, самостоятельно выбираемых учителем</w:t>
      </w:r>
    </w:p>
    <w:p w:rsidR="000E4DC1" w:rsidRPr="003B6E5E" w:rsidRDefault="000E4DC1" w:rsidP="0089592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3.6. Оценка  уровня достижения предметных результатов осуществляется на основе текущей успеваемости и результатов промежуточной аттестации.</w:t>
      </w:r>
    </w:p>
    <w:p w:rsidR="000E4DC1" w:rsidRPr="003B6E5E" w:rsidRDefault="000E4DC1" w:rsidP="0089592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3.7. Периодичность контроля предметных результатов определяется рабочей программой  учителя  планом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контроля и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мониторинга.</w:t>
      </w:r>
    </w:p>
    <w:p w:rsidR="000E4DC1" w:rsidRPr="003B6E5E" w:rsidRDefault="000E4DC1" w:rsidP="0089592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3.8. Контроль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результатов проводится в форме:</w:t>
      </w:r>
    </w:p>
    <w:p w:rsidR="000E4DC1" w:rsidRPr="003B6E5E" w:rsidRDefault="000E4DC1" w:rsidP="00895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Стартовой диагностики</w:t>
      </w:r>
    </w:p>
    <w:p w:rsidR="000E4DC1" w:rsidRPr="003B6E5E" w:rsidRDefault="000E4DC1" w:rsidP="00895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-  Промежуточных  и итоговых комплексных работ </w:t>
      </w:r>
    </w:p>
    <w:p w:rsidR="000E4DC1" w:rsidRPr="003B6E5E" w:rsidRDefault="000E4DC1" w:rsidP="00895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Наблюдения за выполнением учебно-практических и учебно-познавательных задач</w:t>
      </w:r>
    </w:p>
    <w:p w:rsidR="000E4DC1" w:rsidRPr="003B6E5E" w:rsidRDefault="000E4DC1" w:rsidP="00895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- Анкет </w:t>
      </w:r>
    </w:p>
    <w:p w:rsidR="000E4DC1" w:rsidRPr="003B6E5E" w:rsidRDefault="000E4DC1" w:rsidP="00895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Листов самооценки</w:t>
      </w:r>
    </w:p>
    <w:p w:rsidR="000E4DC1" w:rsidRPr="003B6E5E" w:rsidRDefault="000E4DC1" w:rsidP="00895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- Защиты/ предзащиты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</w:p>
    <w:p w:rsidR="000E4DC1" w:rsidRPr="003B6E5E" w:rsidRDefault="000E4DC1" w:rsidP="00895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-защиты «Портфеля достижений»</w:t>
      </w:r>
    </w:p>
    <w:p w:rsidR="000E4DC1" w:rsidRPr="003B6E5E" w:rsidRDefault="000E4DC1" w:rsidP="00895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-Других форм, самостоятельно выбираемых учителем.</w:t>
      </w:r>
    </w:p>
    <w:p w:rsidR="000E4DC1" w:rsidRPr="003B6E5E" w:rsidRDefault="000E4DC1" w:rsidP="00895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3.9. Оценка уровня достижения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результатов осуществляется на основе динамических показателей каждого обучающегося.</w:t>
      </w:r>
    </w:p>
    <w:p w:rsidR="000E4DC1" w:rsidRPr="003B6E5E" w:rsidRDefault="000E4DC1" w:rsidP="008A60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3.10. Периодичность контроля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результатов определяется  планом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контроля и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мониторинга.</w:t>
      </w:r>
    </w:p>
    <w:p w:rsidR="000E4DC1" w:rsidRPr="003B6E5E" w:rsidRDefault="000E4DC1" w:rsidP="008A60A3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4. Результаты контрольно-аналитической деятельности учителя </w:t>
      </w:r>
    </w:p>
    <w:p w:rsidR="000E4DC1" w:rsidRPr="003B6E5E" w:rsidRDefault="000E4DC1" w:rsidP="008A60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4.1.  По результатам контроля   учителем  проводится анализ:</w:t>
      </w:r>
    </w:p>
    <w:p w:rsidR="000E4DC1" w:rsidRPr="003B6E5E" w:rsidRDefault="000E4DC1" w:rsidP="008A60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по классу в целом;</w:t>
      </w:r>
    </w:p>
    <w:p w:rsidR="000E4DC1" w:rsidRPr="003B6E5E" w:rsidRDefault="000E4DC1" w:rsidP="008A60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- по ученику в отдельности. </w:t>
      </w:r>
    </w:p>
    <w:p w:rsidR="000E4DC1" w:rsidRPr="003B6E5E" w:rsidRDefault="000E4DC1" w:rsidP="008A60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4.2. Индивидуальные достижения ученика фиксируются в таблицах.</w:t>
      </w:r>
    </w:p>
    <w:p w:rsidR="000E4DC1" w:rsidRPr="003B6E5E" w:rsidRDefault="000E4DC1" w:rsidP="008A60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4.3. Информация о результатах проведенного контроля доводится  учителем до администрации и родителей.</w:t>
      </w:r>
    </w:p>
    <w:p w:rsidR="000E4DC1" w:rsidRPr="003B6E5E" w:rsidRDefault="000E4DC1" w:rsidP="008A60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4.4. Итоги контроля в зависимости  от целей и задач и с учетом реального положения дел рассматриваются на совещаниях при директоре, педагогических советах.  </w:t>
      </w:r>
    </w:p>
    <w:p w:rsidR="000E4DC1" w:rsidRPr="003B6E5E" w:rsidRDefault="000E4DC1" w:rsidP="008A60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4.5.  На основании анализа  результатов контроля  учителем планируется  работа по ликвидации пробелов в достижении планируемых результатов, план  предоставляется  для согласования заместителю директора.</w:t>
      </w:r>
    </w:p>
    <w:p w:rsidR="000E4DC1" w:rsidRPr="003B6E5E" w:rsidRDefault="000E4DC1" w:rsidP="00F77BFC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должностных лиц </w:t>
      </w:r>
    </w:p>
    <w:p w:rsidR="000E4DC1" w:rsidRPr="003B6E5E" w:rsidRDefault="000E4DC1" w:rsidP="008A60A3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5.1. Учитель, осуществляющий контрольно-аналитическую деятельность, несет ответственность за достоверность и своевременность предоставляемой информации.</w:t>
      </w:r>
    </w:p>
    <w:p w:rsidR="000E4DC1" w:rsidRPr="00635C8B" w:rsidRDefault="000E4DC1" w:rsidP="00AB368F">
      <w:pPr>
        <w:pStyle w:val="4"/>
        <w:keepNext w:val="0"/>
        <w:numPr>
          <w:ilvl w:val="2"/>
          <w:numId w:val="13"/>
        </w:numPr>
        <w:suppressAutoHyphens/>
        <w:spacing w:before="280" w:after="280"/>
        <w:jc w:val="both"/>
      </w:pPr>
      <w:r w:rsidRPr="00635C8B">
        <w:t xml:space="preserve">Методические рекомендации по </w:t>
      </w:r>
      <w:r w:rsidR="00635C8B">
        <w:t xml:space="preserve">формированию и мониторингу УУД </w:t>
      </w:r>
    </w:p>
    <w:p w:rsidR="000E4DC1" w:rsidRPr="003B6E5E" w:rsidRDefault="000E4DC1" w:rsidP="00AB368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6E5E">
        <w:rPr>
          <w:b/>
          <w:bCs/>
          <w:i/>
          <w:iCs/>
          <w:sz w:val="24"/>
          <w:szCs w:val="24"/>
          <w:lang w:eastAsia="ru-RU"/>
        </w:rPr>
        <w:t xml:space="preserve">3.2.4.1.  </w:t>
      </w:r>
      <w:r w:rsidRPr="003B6E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Употребление разных видов чтения при использовании технологии РКМЧП средствами учебного предмета (на примере русского языка и литературы) – из опыта работы В.А.Галкиной </w:t>
      </w:r>
    </w:p>
    <w:p w:rsidR="000E4DC1" w:rsidRPr="003B6E5E" w:rsidRDefault="000E4DC1" w:rsidP="00AB3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Умение быстро и рационально читать -  важнейшее средство получения и осмысления информации. Это умение необходимо каждому человеку не только в учебной сфере, но и в бытовой, деловой, научной. Однако сегодня в российском обществе совершенно очевидно снижение статуса чтения, которое проявляется в снижении доли систематически читающей молодёжи – 28%, утрате традиций </w:t>
      </w:r>
      <w:r w:rsidRPr="003B6E5E">
        <w:rPr>
          <w:rFonts w:ascii="Times New Roman" w:hAnsi="Times New Roman" w:cs="Times New Roman"/>
          <w:sz w:val="24"/>
          <w:szCs w:val="24"/>
        </w:rPr>
        <w:lastRenderedPageBreak/>
        <w:t xml:space="preserve">семейного чтения – 8%, в широком распространении низкопробной литературы, в низком уровне владения языком.  В то же время от уровня культурной компетентности граждан во многом зависит экономика, политика, национальная безопасность  и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конкурентноспособность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страны. С целью решения данной проблемы в РФ в 2006 году была разработана  «Национальная программа поддержки развития чтения», а в минувшем году разработана, прошла обсуждение и в2015 году утверждена «Концепция филологического образования в РФ», выполнение которых напрямую связано с деятельностью учителя-словесника в школе. Таким образом, перед учителем  достаточно конкретно поставлена задача повышения интереса к чтению, обучения приёмам продуктивного чтения и формирования навыков получения и переработки информации.</w:t>
      </w:r>
    </w:p>
    <w:p w:rsidR="000E4DC1" w:rsidRPr="003B6E5E" w:rsidRDefault="000E4DC1" w:rsidP="00AB3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Эти глубокие задачи призван решать каждый учитель средствами своего предмета, но в первую очередь, естественно, учитель русского языка и литературы. Как мы это делаем?</w:t>
      </w:r>
    </w:p>
    <w:p w:rsidR="000E4DC1" w:rsidRPr="003B6E5E" w:rsidRDefault="000E4DC1" w:rsidP="00AB3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В зависимости от содержания текста и целей работы выбираем  наиболее соответствующий вид чтения. Их существует 4 вида: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просмотровое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, ознакомительное, изучающее и поисковое. </w:t>
      </w:r>
    </w:p>
    <w:p w:rsidR="000E4DC1" w:rsidRPr="003B6E5E" w:rsidRDefault="000E4DC1" w:rsidP="00AB368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Просмотровое чтение  предполагает общий обзор, прогнозирование общего содержания текста. Здесь важно главное: о чём данный текст? Например, наличие или отсутствие новой информации для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>. Для получения такой информации достаточно познакомиться с оглавлением книги, прочитать заголовки и подзаголовки, отдельные абзацы, ключевые слова.</w:t>
      </w:r>
    </w:p>
    <w:p w:rsidR="000E4DC1" w:rsidRPr="003B6E5E" w:rsidRDefault="000E4DC1" w:rsidP="00AB3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/ Русский язык, 8 класс, параграф 21 «Определение как второстепенный член предложения». 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Предтекстовое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задание: бегло просмотрите текст и скажите: какую новую информацию для вас он содержит? Ответ: приложение как особый вид определения./ С помощью данного вида чтения решается вопрос: необходимо ли подробное изучение текста.</w:t>
      </w:r>
    </w:p>
    <w:p w:rsidR="000E4DC1" w:rsidRPr="003B6E5E" w:rsidRDefault="000E4DC1" w:rsidP="00AB368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Ознакомительное чтение представляет собой общее знакомство с содержанием текста, выявление его основных проблем и идей, извлечение основной информации текста. При ознакомительном чтении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в отличие от просмотрового, ставится задача  узнать  не просто , о чём говорится в тексте, а что именно , какие проблемы  ставятся и каким образом решаются.</w:t>
      </w:r>
    </w:p>
    <w:p w:rsidR="000E4DC1" w:rsidRPr="003B6E5E" w:rsidRDefault="000E4DC1" w:rsidP="00AB3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Текст читается полностью («сплошное чтение»), но внимание уделяется только основной информации. Скорость чтения «про себя» - не менее 120 слов в минуту. Степень понимания при ознакомительном чтении – 70%, в остальные 30% входит второстепенная информация, то есть малозначимая, но не искажённая. Так читаем художественное произведение на уроке литературы 1-й раз.</w:t>
      </w:r>
    </w:p>
    <w:p w:rsidR="000E4DC1" w:rsidRPr="003B6E5E" w:rsidRDefault="000E4DC1" w:rsidP="00AB368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Изучающее чтение направлено на полное, точное понимание всей содержащейся в тексте информации, критическое её осмысление. Это тщательное, внимательное прочтение текста, который необходимо осмыслить и запомнить  на длительное время, так как он содержит важную информацию: так читают инструкции, параграфы учебника, материалы заданий на контрольных работах и экзаменах. Изучающее чтение часто сопровождается разными видами фиксирования информации на письме в виде планов, конспектов, логико-смысловых схем текста (таблиц, кластеров, зрительных опор, графических символов)./ Русский язык. 8 класс. Параграф 33. «Однородные и неоднородные определения». Задание: вдумчиво прочитайте текст, составьте его план, перескажите. Выпишите из теста примеры, произведите их синтаксический разбор.</w:t>
      </w:r>
    </w:p>
    <w:p w:rsidR="000E4DC1" w:rsidRPr="003B6E5E" w:rsidRDefault="000E4DC1" w:rsidP="00AB368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Поисковое чтение предполагает быстрое нахождение в тексте определённой  информации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>слов, дат, цифровых показателей, тех или иных фактов, характеристик и т. д.) Подобные сведения обучающийся ищет, опираясь на представление о том, в каком месте текста может находиться эта информация и как она может быть графически представлена. Данный вид чтения лежит в основе работы со справочной литературой, в частности, со словарями разных видов.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lastRenderedPageBreak/>
        <w:t xml:space="preserve">          Всеми данными видами чтения должен владеть каждый обучающийся, однако на практике встречаются недостатки: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1.  отсутствие гибкой стратегии чтения – начинают читать, забыв о цели прочтения, о способах смысловой обработки текста – результат: не знают названия произведения, не могут назвать жанр, выявить идею, сжато пересказать;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2. непонимание смысла прочитанного текста или его фрагментов, что происходит при невыразительном, не соответствующем интонационным нормам чтении (5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.)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3. низкий уровень организации внимания (главным фактором, влияющим на уровень организации внимания, является низкая скорость чтения – слушающие отвлекаются);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4.  малое поле зрения, слабый механизм смыслового прогнозирования, когда воспринимаются ближайшие 2-3 слова,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>нет умения предугадывать, о чём написано дальше).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Все указанные недостатки чтения ликвидируются только в результате целенаправленных тренировок.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Как сочетать разные виды чтения, как выбрать оптимальное сочетание методов и приёмов, чтобы чтение было эффективным, чтобы информация была воспринята не только на эмоциональном уровне, но и была глубоко осмыслена? Это зависит от выбора технологии, используемой учителем. Я на уроках русского языка и литературы широко применяю технологию РКМЧП.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     6 класс. Урок литературы. Тема урока «Анализ рассказа Л.Н.Толстого «Кавказский пленник». Жилин и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».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Формируемые УУД: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: формировать умения сравнения, сопоставления, обобщения;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E5E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: осмысление нравственной составляющей поступка любого человека; 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Регулятивные:   осознание детьми  мысли о том, что от выбора человека зависит не только его судьба, но и судьба близкого человека.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План урока.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1 этап. Стадия «Вызов».  Приём «Опорные ключевые слова»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/ На данном этапе используется просмотровое чтение/.  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  Лексика к уроку / индивидуальная карточка либо текст на доске/.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Активный, ленивый, пассивный, неповоротливый, грузный, деятельный, осторожный, предусмотрительный, искусный, наблюдательный, вялый, целеустремлённый, апатичный, искусный</w:t>
      </w:r>
      <w:proofErr w:type="gramEnd"/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Задание:</w:t>
      </w:r>
    </w:p>
    <w:p w:rsidR="000E4DC1" w:rsidRPr="003B6E5E" w:rsidRDefault="000E4DC1" w:rsidP="00AB368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На какие группы и по какому признаку можно распределить данную лексику?           - Почему вы так думаете?                                                                                                        - Для чего можно использовать данные  опорные слова? / Учащиеся сами подошли к формулировке темы урока.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2 этап. Стадия «Вызов». Приём «Концептуальная таблица».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0"/>
        <w:gridCol w:w="3561"/>
        <w:gridCol w:w="3561"/>
      </w:tblGrid>
      <w:tr w:rsidR="000E4DC1" w:rsidRPr="003B6E5E">
        <w:tc>
          <w:tcPr>
            <w:tcW w:w="3560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Признаки, по которым сравниваем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      Жилин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</w:p>
        </w:tc>
      </w:tr>
      <w:tr w:rsidR="000E4DC1" w:rsidRPr="003B6E5E">
        <w:tc>
          <w:tcPr>
            <w:tcW w:w="3560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1.Внешность.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Невысокий, но крепкий.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Толстый. Грузный.</w:t>
            </w:r>
          </w:p>
        </w:tc>
      </w:tr>
      <w:tr w:rsidR="000E4DC1" w:rsidRPr="003B6E5E">
        <w:tc>
          <w:tcPr>
            <w:tcW w:w="3560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2.Причина удаления от обоза. 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Побыстрее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преодолеть путь.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Жарко, тяжело, весь вспотел.</w:t>
            </w:r>
          </w:p>
        </w:tc>
      </w:tr>
      <w:tr w:rsidR="000E4DC1" w:rsidRPr="003B6E5E">
        <w:tc>
          <w:tcPr>
            <w:tcW w:w="3560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3.Поведение при встрече с татарами.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Надеется на ружьё</w:t>
            </w: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«…</w:t>
            </w: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ивым не дамся».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Нарушил уговор. Скачет к крепости.</w:t>
            </w:r>
          </w:p>
        </w:tc>
      </w:tr>
      <w:tr w:rsidR="000E4DC1" w:rsidRPr="003B6E5E">
        <w:tc>
          <w:tcPr>
            <w:tcW w:w="3560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4.Отношение к предложению о выкупе.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Путает адрес</w:t>
            </w: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«…</w:t>
            </w: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сё равно убегу».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Пишет письмо о выкупе.</w:t>
            </w:r>
          </w:p>
        </w:tc>
      </w:tr>
      <w:tr w:rsidR="000E4DC1" w:rsidRPr="003B6E5E">
        <w:tc>
          <w:tcPr>
            <w:tcW w:w="3560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5.Взаимоотношения с жителями аула.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Общается, помогает</w:t>
            </w: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станавливает отношения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Стонет, охает.</w:t>
            </w:r>
          </w:p>
        </w:tc>
      </w:tr>
      <w:tr w:rsidR="000E4DC1" w:rsidRPr="003B6E5E">
        <w:tc>
          <w:tcPr>
            <w:tcW w:w="3560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6.Выбор пути на свободу. 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Бегство.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Выкуп.</w:t>
            </w:r>
          </w:p>
        </w:tc>
      </w:tr>
      <w:tr w:rsidR="000E4DC1" w:rsidRPr="003B6E5E">
        <w:tc>
          <w:tcPr>
            <w:tcW w:w="3560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7. Главные качества личности.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Работа мысли</w:t>
            </w: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ктивность целеустремлённость.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Надежда на обстоятельства.</w:t>
            </w:r>
          </w:p>
        </w:tc>
      </w:tr>
      <w:tr w:rsidR="000E4DC1" w:rsidRPr="003B6E5E">
        <w:tc>
          <w:tcPr>
            <w:tcW w:w="3560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Отношение автора к герою.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Симпатия</w:t>
            </w:r>
          </w:p>
        </w:tc>
        <w:tc>
          <w:tcPr>
            <w:tcW w:w="356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Неприятие стиля жизни.</w:t>
            </w:r>
          </w:p>
        </w:tc>
      </w:tr>
    </w:tbl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Можно использовать вариант – «Двойной дневник» (Черта характера – эпизод, где раскрывается данная черта характера). При работе с таблицей используется изучающее чтение прочитанного текста.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легко справляются с заданием. 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3 стадия. «Рефлексия».   Логическим завершением работы может стать составление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по характеристике героев.  К финалу урока ученики готовы к ответу на вопрос: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- Почему героев два, а рассказ называется «Кавказский пленник»? – Итогом урока станет  высказывание об авторском отношении к герою и способу его выражения. 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Следующий урок  - сочинение типа сравнительной характеристики героев является логическим продолжением работы данного урока.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B6E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поэтического текста с использованием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ассоциативного мышления и  определения эмоциональных полюсов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Психологами установлено, что эмоциональное восприятие   поэтического текста часто складывается из двух разнонаправленных или противоположных эмоций: это могут быть контрастные образы, противостояние оттенков цвета, противоположные мотивы. Существует и ещё одна важная особенность нашей психики – способность к ассоциативному мышлению. Чтение любого текста вызывает множество ассоциаций. Итак, существуют две особенности любого поэтического текста, связанные с психологией его восприятия: наличие в нём эмоциональных полюсов и богатство ассоциаций, которые вызывают образы. Эти две особенности  способствуют богатому и глубокому прочтению поэтического текста.                         Обратимся к стихотворению М.Ю.Лермонтова «Утёс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>оно знакомо каждому человеку).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1 этап./ Ознакомительное чтение. /После первого прочтения любой ученик на вопрос учителя о теме произведения скажет, что оно о природе. Как углубить восприятие ребёнка?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2 этап. /Изучающее чтение/. Попросим назвать 2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действущих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лица». Задание лёгкое: конечно же, тучка и утёс. Можно ли считать эти два образа противоположными «полюсами» текста? Сложно: оба из мира природы. Поэтому обратимся к эмоциям и ассоциациям.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1"/>
        <w:gridCol w:w="5341"/>
      </w:tblGrid>
      <w:tr w:rsidR="000E4DC1" w:rsidRPr="003B6E5E">
        <w:tc>
          <w:tcPr>
            <w:tcW w:w="534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Лексическая цепочка с указанием изобразительных средств.</w:t>
            </w:r>
          </w:p>
        </w:tc>
        <w:tc>
          <w:tcPr>
            <w:tcW w:w="534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</w:p>
        </w:tc>
      </w:tr>
      <w:tr w:rsidR="000E4DC1" w:rsidRPr="003B6E5E">
        <w:tc>
          <w:tcPr>
            <w:tcW w:w="534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Тучк</w:t>
            </w: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уменьш.-</w:t>
            </w:r>
            <w:proofErr w:type="spell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ласкат.суффикс</w:t>
            </w:r>
            <w:proofErr w:type="spell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(эпитет)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Утром умчалась (</w:t>
            </w:r>
            <w:proofErr w:type="spell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олицетвор</w:t>
            </w:r>
            <w:proofErr w:type="spell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Лазурь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Весело (эпитет)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Играя (олицетворение)</w:t>
            </w:r>
          </w:p>
        </w:tc>
        <w:tc>
          <w:tcPr>
            <w:tcW w:w="534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Лёгкая. Подвижная. Весёлая. 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Красивая, светлая.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Молодость, беззаботность.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Солнце. Чистое небо.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Радость жизни, бытия.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Светлое мировосприятие.</w:t>
            </w:r>
          </w:p>
        </w:tc>
      </w:tr>
      <w:tr w:rsidR="000E4DC1" w:rsidRPr="003B6E5E">
        <w:tc>
          <w:tcPr>
            <w:tcW w:w="534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Утёс-великан (эпитет).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Влажный след (эпитет).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Морщина (олицетворение).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Старый (эпитет).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Одиноко (эпитет).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Задумался (олицетворение).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Плачет (олицетворение).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Тихонько (эпитет)</w:t>
            </w:r>
          </w:p>
        </w:tc>
        <w:tc>
          <w:tcPr>
            <w:tcW w:w="5341" w:type="dxa"/>
          </w:tcPr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Тяжёлый, тёмный, неподвижный.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Несчастный.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Старость.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Старость.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Разлука, утрата, тоска.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Осмысление прошедшего.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Горе. Несчастье. Одиночество.</w:t>
            </w:r>
          </w:p>
          <w:p w:rsidR="000E4DC1" w:rsidRPr="003B6E5E" w:rsidRDefault="000E4DC1" w:rsidP="00AB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Никто не услышит. Настоящее горе.</w:t>
            </w:r>
          </w:p>
        </w:tc>
      </w:tr>
    </w:tbl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Направляем мысль детей вопросами: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- Какое впечатление производит тучка? Почему? 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(Она привлекательна.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Легко доказывают мысль с помощью изобразительных средств).</w:t>
      </w:r>
      <w:proofErr w:type="gramEnd"/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Почему в начале второй строфы автор употребляет союз НО?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Какое настроение создаёт вторая строфа?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Как сменились ваши чувства во 2-й строфе?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Изменилось ли ваше отношение к тучке?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О чём же заставило задуматься стихотворение?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lastRenderedPageBreak/>
        <w:t>-О чём оно?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     Это философское стихотворение – размышление о человеке, о тяжести одиночества в жизни человека. Человек может чувствовать себя одиноким и среди людей, духовно чуждых ему. Пустыня мира и одиночество – вот подлинный смысл стихотворения./Возможно, кто-то осудит тучку, кто-то задумается о неразрешимости противоречий между юностью и старостью/.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Технология РКМЧП универсальна. Она может быть использована как на  уроке математики, биологии, истории, так и на уроке музыки. Напомню приёмы.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 xml:space="preserve">Стадия «Вызов»:  ассоциации, словесное рисование, опорные ключевые слова, древо предсказаний, мозговой штурм, выбор эпиграфа к уроку, верные и неверные утверждения, перепутанные логические цепи, ключевые термины,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в парах или группах «Что ты знаешь о…?»</w:t>
      </w:r>
      <w:proofErr w:type="gramEnd"/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Стадия «Осмысление» - табличные приёмы: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знаю, хочу узнать, узнал;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маркировочная таблица;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двойной дневник;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«бортовой журнал»;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концептуальная таблица;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Нетабличные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приёмы: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-« толстые» и «тонкие» вопросы;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итоговая карта: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1 –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важное в параграфе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2 – вопрос к изученному материалу</w:t>
      </w:r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3 – общий комментарий к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изученному</w:t>
      </w:r>
      <w:proofErr w:type="gramEnd"/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E5E">
        <w:rPr>
          <w:rFonts w:ascii="Times New Roman" w:hAnsi="Times New Roman" w:cs="Times New Roman"/>
          <w:sz w:val="24"/>
          <w:szCs w:val="24"/>
        </w:rPr>
        <w:t>- «Кубик» - 1 – опиши, сравни 2 – приведи пример 3 – приведи «за» и «против» 4 – примени, проанализируй.</w:t>
      </w:r>
      <w:proofErr w:type="gramEnd"/>
    </w:p>
    <w:p w:rsidR="000E4DC1" w:rsidRPr="003B6E5E" w:rsidRDefault="000E4DC1" w:rsidP="00AB36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E5E">
        <w:rPr>
          <w:rFonts w:ascii="Times New Roman" w:hAnsi="Times New Roman" w:cs="Times New Roman"/>
          <w:sz w:val="24"/>
          <w:szCs w:val="24"/>
        </w:rPr>
        <w:t xml:space="preserve">Стадия «Рефлексия» - возвращение к началу, перепутанные логические цепочки, эпиграф к изученному,… Контрасты, свободное письменное высказывание,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, кластер, эссе, «рыбья кость», РАФТ (роль, адресат, форма, тема).</w:t>
      </w:r>
      <w:proofErr w:type="gramEnd"/>
    </w:p>
    <w:p w:rsidR="000A7484" w:rsidRPr="00635C8B" w:rsidRDefault="000E4DC1" w:rsidP="00081CA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3.2.4.2. Типы заданий на формирование познавательных УУД при работе с текстом </w:t>
      </w:r>
    </w:p>
    <w:p w:rsidR="000E4DC1" w:rsidRPr="003B6E5E" w:rsidRDefault="000A7484" w:rsidP="00081CA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0E4DC1" w:rsidRPr="003B6E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 опыта работы В.А.Галкиной</w:t>
      </w:r>
    </w:p>
    <w:p w:rsidR="000E4DC1" w:rsidRPr="003B6E5E" w:rsidRDefault="000E4DC1" w:rsidP="00081CA7">
      <w:pPr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Задание №1.</w:t>
      </w:r>
      <w:r w:rsidRPr="003B6E5E">
        <w:rPr>
          <w:rFonts w:ascii="Times New Roman" w:hAnsi="Times New Roman" w:cs="Times New Roman"/>
          <w:sz w:val="24"/>
          <w:szCs w:val="24"/>
        </w:rPr>
        <w:t xml:space="preserve"> Цель: поиск необходимой информации для выполнения учебного задания; работа со справочной литературой; приобщение к получению информации посредством Интернет.            Задание учебника  – стр.6. Что такое латинский язык?/Можно дать в качестве дом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>ад./ используется «Детская энциклопедия. Русский язык» или Интернет.</w:t>
      </w:r>
    </w:p>
    <w:p w:rsidR="000E4DC1" w:rsidRPr="003B6E5E" w:rsidRDefault="000E4DC1" w:rsidP="00081CA7">
      <w:pPr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Конкретизация задания: читая текст, найди ответы на вопросы. 1.Какие языки называют мёртвыми? 2. Употребляем ли мы в своей речи латинские слова? 3. Назови несколько названий растений, лекарств, известных тебе? А имена людей? 4. Когда и где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говорили на латинском языке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>?</w:t>
      </w:r>
    </w:p>
    <w:p w:rsidR="000E4DC1" w:rsidRPr="003B6E5E" w:rsidRDefault="000E4DC1" w:rsidP="00081CA7">
      <w:pPr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Задание №2.</w:t>
      </w:r>
      <w:r w:rsidRPr="003B6E5E">
        <w:rPr>
          <w:rFonts w:ascii="Times New Roman" w:hAnsi="Times New Roman" w:cs="Times New Roman"/>
          <w:sz w:val="24"/>
          <w:szCs w:val="24"/>
        </w:rPr>
        <w:t xml:space="preserve"> Цель: фиксация выборочной информации об окружающем мире и о себе самом. После изучения рассказа В.П. Астафьева предложить пятиклассникам  оформить советы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Васютки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в форме «Памятки». Получается очень интересный и поучительный ответ.</w:t>
      </w:r>
    </w:p>
    <w:p w:rsidR="000E4DC1" w:rsidRPr="003B6E5E" w:rsidRDefault="000E4DC1" w:rsidP="00081CA7">
      <w:pPr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«Советы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Васютки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е ходи в незнакомый лес один. –Бери в лес запас еды, спички, накидку от дождя. – Оставляй в лесу свои приметы: сломанная ветка, связанный пучок травы. – Вспомни, как ориентироваться в лесу по солнцу, кроне дерева, мху, лишайнику. – Не трусь, не горячись, не паникуй! – Любым способом подавай сигналы о себе. – Экономь запас пищи! – Питайся только съедобными плодами и  ягодами. –  Вслушивайся, вглядывайся, думай!  - Старайся помочь себе сам! </w:t>
      </w:r>
    </w:p>
    <w:p w:rsidR="000E4DC1" w:rsidRPr="003B6E5E" w:rsidRDefault="000E4DC1" w:rsidP="0008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№3</w:t>
      </w:r>
      <w:r w:rsidRPr="003B6E5E">
        <w:rPr>
          <w:rFonts w:ascii="Times New Roman" w:hAnsi="Times New Roman" w:cs="Times New Roman"/>
          <w:sz w:val="24"/>
          <w:szCs w:val="24"/>
        </w:rPr>
        <w:t xml:space="preserve"> Цель: использование знаково-символических моделей, схем.                             Работа с научно-учебной статьёй « Русские народные сказки» -   стр.15-16. Выразительно прочитайте статью. /После прочтения текста./ </w:t>
      </w:r>
    </w:p>
    <w:p w:rsidR="000E4DC1" w:rsidRPr="003B6E5E" w:rsidRDefault="000E4DC1" w:rsidP="0008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Выполните задания:</w:t>
      </w:r>
    </w:p>
    <w:p w:rsidR="000E4DC1" w:rsidRPr="003B6E5E" w:rsidRDefault="000E4DC1" w:rsidP="0008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-  Найдите в самом слове 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3B6E5E">
        <w:rPr>
          <w:rFonts w:ascii="Times New Roman" w:hAnsi="Times New Roman" w:cs="Times New Roman"/>
          <w:sz w:val="24"/>
          <w:szCs w:val="24"/>
        </w:rPr>
        <w:t xml:space="preserve"> ответ на вопрос, почему её так назвали? Какую часть слова ты использовал при ответе?</w:t>
      </w:r>
    </w:p>
    <w:p w:rsidR="000E4DC1" w:rsidRPr="003B6E5E" w:rsidRDefault="000E4DC1" w:rsidP="0008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– Какие 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>уроки добра</w:t>
      </w:r>
      <w:r w:rsidRPr="003B6E5E">
        <w:rPr>
          <w:rFonts w:ascii="Times New Roman" w:hAnsi="Times New Roman" w:cs="Times New Roman"/>
          <w:sz w:val="24"/>
          <w:szCs w:val="24"/>
        </w:rPr>
        <w:t xml:space="preserve"> получает человек, читая сказки?</w:t>
      </w:r>
    </w:p>
    <w:p w:rsidR="000E4DC1" w:rsidRPr="003B6E5E" w:rsidRDefault="000E4DC1" w:rsidP="0008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- Какие 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>типы</w:t>
      </w:r>
      <w:r w:rsidRPr="003B6E5E">
        <w:rPr>
          <w:rFonts w:ascii="Times New Roman" w:hAnsi="Times New Roman" w:cs="Times New Roman"/>
          <w:sz w:val="24"/>
          <w:szCs w:val="24"/>
        </w:rPr>
        <w:t xml:space="preserve"> сказок ты узнал? Оформи ответ с помощью кластера (схемы). Приведи примеры.</w:t>
      </w:r>
    </w:p>
    <w:p w:rsidR="000E4DC1" w:rsidRPr="003B6E5E" w:rsidRDefault="000E4DC1" w:rsidP="0008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Типы сказок</w:t>
      </w:r>
      <w:r w:rsidRPr="003B6E5E">
        <w:rPr>
          <w:rFonts w:ascii="Times New Roman" w:hAnsi="Times New Roman" w:cs="Times New Roman"/>
          <w:sz w:val="24"/>
          <w:szCs w:val="24"/>
        </w:rPr>
        <w:t>.</w:t>
      </w:r>
    </w:p>
    <w:p w:rsidR="000E4DC1" w:rsidRPr="003B6E5E" w:rsidRDefault="000E4DC1" w:rsidP="0008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Бытовые сказки</w:t>
      </w:r>
      <w:r w:rsidRPr="003B6E5E">
        <w:rPr>
          <w:rFonts w:ascii="Times New Roman" w:hAnsi="Times New Roman" w:cs="Times New Roman"/>
          <w:sz w:val="24"/>
          <w:szCs w:val="24"/>
        </w:rPr>
        <w:t xml:space="preserve"> («Колобок»)        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>О животных</w:t>
      </w:r>
      <w:r w:rsidRPr="003B6E5E">
        <w:rPr>
          <w:rFonts w:ascii="Times New Roman" w:hAnsi="Times New Roman" w:cs="Times New Roman"/>
          <w:sz w:val="24"/>
          <w:szCs w:val="24"/>
        </w:rPr>
        <w:t xml:space="preserve"> (Теремок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>»)     Волшебные сказк</w:t>
      </w:r>
      <w:proofErr w:type="gramStart"/>
      <w:r w:rsidRPr="003B6E5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B6E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>« Жар-птица»)</w:t>
      </w:r>
    </w:p>
    <w:p w:rsidR="000E4DC1" w:rsidRPr="003B6E5E" w:rsidRDefault="000E4DC1" w:rsidP="00081C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Задание 4. 5 класс.</w:t>
      </w:r>
      <w:r w:rsidRPr="003B6E5E">
        <w:rPr>
          <w:rFonts w:ascii="Times New Roman" w:hAnsi="Times New Roman" w:cs="Times New Roman"/>
          <w:sz w:val="24"/>
          <w:szCs w:val="24"/>
        </w:rPr>
        <w:t xml:space="preserve"> /После изучения повести-были Л.Н. Толстого « Кавказский пленник»./</w:t>
      </w:r>
    </w:p>
    <w:p w:rsidR="000E4DC1" w:rsidRPr="003B6E5E" w:rsidRDefault="000E4DC1" w:rsidP="00081C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Цель: проверка глубины восприятия прочитанного произведения</w:t>
      </w:r>
    </w:p>
    <w:p w:rsidR="000E4DC1" w:rsidRPr="003B6E5E" w:rsidRDefault="000E4DC1" w:rsidP="00081CA7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Соотнесите героя с его описанием внешности:</w:t>
      </w:r>
    </w:p>
    <w:p w:rsidR="000E4DC1" w:rsidRPr="003B6E5E" w:rsidRDefault="000E4DC1" w:rsidP="00081C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Дина                                «…мужчина грузный, толстый, пот с него так и льёт».</w:t>
      </w:r>
    </w:p>
    <w:p w:rsidR="000E4DC1" w:rsidRPr="003B6E5E" w:rsidRDefault="000E4DC1" w:rsidP="00081C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Жилин                             «… хоть и невысок ростом, а удал был…».</w:t>
      </w:r>
    </w:p>
    <w:p w:rsidR="000E4DC1" w:rsidRPr="003B6E5E" w:rsidRDefault="000E4DC1" w:rsidP="00081C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                       «…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тоненькая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>, худенькая и лицом на чёрного похожа…»</w:t>
      </w:r>
    </w:p>
    <w:p w:rsidR="000E4DC1" w:rsidRPr="003B6E5E" w:rsidRDefault="000E4DC1" w:rsidP="00081CA7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Узнай героя по действиям:</w:t>
      </w:r>
    </w:p>
    <w:p w:rsidR="000E4DC1" w:rsidRPr="003B6E5E" w:rsidRDefault="000E4DC1" w:rsidP="00081CA7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«…вышла из сакли, куклу нарядила в тряпки, приговаривает, качает…». </w:t>
      </w:r>
    </w:p>
    <w:p w:rsidR="000E4DC1" w:rsidRPr="003B6E5E" w:rsidRDefault="000E4DC1" w:rsidP="00081CA7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«…     ходит, высматривает, всё примечает…».</w:t>
      </w:r>
    </w:p>
    <w:p w:rsidR="000E4DC1" w:rsidRPr="003B6E5E" w:rsidRDefault="000E4DC1" w:rsidP="00081CA7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« … только лежит да охает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..» .</w:t>
      </w:r>
      <w:proofErr w:type="gramEnd"/>
    </w:p>
    <w:p w:rsidR="000E4DC1" w:rsidRPr="003B6E5E" w:rsidRDefault="000E4DC1" w:rsidP="00081CA7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« … закричал,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заругался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>, хотел собак спустить…».</w:t>
      </w:r>
    </w:p>
    <w:p w:rsidR="000E4DC1" w:rsidRPr="003B6E5E" w:rsidRDefault="000E4DC1" w:rsidP="00081CA7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081CA7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Кому принадлежит высказывание: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«…   Иван, тебя убить хотят…»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«…пиши письмо.   Вот товарищ твой написал…»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« Прощай,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Динушка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. Век тебя не забуду…»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  <w:r w:rsidRPr="003B6E5E">
        <w:rPr>
          <w:rFonts w:ascii="Times New Roman" w:hAnsi="Times New Roman" w:cs="Times New Roman"/>
          <w:sz w:val="24"/>
          <w:szCs w:val="24"/>
        </w:rPr>
        <w:t>. 7 класс. Цель: информационная переработка текста.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Работа с научно-учебной статьёй « Роды литературы» – стр.8.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Внимательно прочитайте те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>атьи учебника. Составьте таблицу, отражающую основные положения  прочитанного текста.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4"/>
        <w:gridCol w:w="2534"/>
        <w:gridCol w:w="2534"/>
        <w:gridCol w:w="2535"/>
      </w:tblGrid>
      <w:tr w:rsidR="000E4DC1" w:rsidRPr="003B6E5E">
        <w:tc>
          <w:tcPr>
            <w:tcW w:w="2534" w:type="dxa"/>
          </w:tcPr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Род литературы</w:t>
            </w:r>
          </w:p>
        </w:tc>
        <w:tc>
          <w:tcPr>
            <w:tcW w:w="2534" w:type="dxa"/>
          </w:tcPr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  Эпос</w:t>
            </w:r>
          </w:p>
        </w:tc>
        <w:tc>
          <w:tcPr>
            <w:tcW w:w="2534" w:type="dxa"/>
          </w:tcPr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  Лирика</w:t>
            </w:r>
          </w:p>
        </w:tc>
        <w:tc>
          <w:tcPr>
            <w:tcW w:w="2535" w:type="dxa"/>
          </w:tcPr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  Драма</w:t>
            </w:r>
          </w:p>
        </w:tc>
      </w:tr>
      <w:tr w:rsidR="000E4DC1" w:rsidRPr="003B6E5E">
        <w:tc>
          <w:tcPr>
            <w:tcW w:w="2534" w:type="dxa"/>
          </w:tcPr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Способ отображения действительности</w:t>
            </w:r>
          </w:p>
        </w:tc>
        <w:tc>
          <w:tcPr>
            <w:tcW w:w="2534" w:type="dxa"/>
          </w:tcPr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Повествует о событиях.</w:t>
            </w:r>
          </w:p>
        </w:tc>
        <w:tc>
          <w:tcPr>
            <w:tcW w:w="2534" w:type="dxa"/>
          </w:tcPr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Передаёт чувство, переживание героя.</w:t>
            </w:r>
          </w:p>
        </w:tc>
        <w:tc>
          <w:tcPr>
            <w:tcW w:w="2535" w:type="dxa"/>
          </w:tcPr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Герои представляют действительность.</w:t>
            </w:r>
          </w:p>
        </w:tc>
      </w:tr>
      <w:tr w:rsidR="000E4DC1" w:rsidRPr="003B6E5E">
        <w:tc>
          <w:tcPr>
            <w:tcW w:w="2534" w:type="dxa"/>
          </w:tcPr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</w:p>
        </w:tc>
        <w:tc>
          <w:tcPr>
            <w:tcW w:w="2534" w:type="dxa"/>
          </w:tcPr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Рассказ, повесть, роман, миф, сказка, басня, героическая поэма.</w:t>
            </w:r>
          </w:p>
        </w:tc>
        <w:tc>
          <w:tcPr>
            <w:tcW w:w="2534" w:type="dxa"/>
          </w:tcPr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Послание, лирическое стихотворение</w:t>
            </w: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легия</w:t>
            </w:r>
          </w:p>
        </w:tc>
        <w:tc>
          <w:tcPr>
            <w:tcW w:w="2535" w:type="dxa"/>
          </w:tcPr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Комедия, трагедия, драма.</w:t>
            </w:r>
          </w:p>
        </w:tc>
      </w:tr>
      <w:tr w:rsidR="000E4DC1" w:rsidRPr="003B6E5E">
        <w:tc>
          <w:tcPr>
            <w:tcW w:w="2534" w:type="dxa"/>
          </w:tcPr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Примеры художественных произведений</w:t>
            </w:r>
          </w:p>
        </w:tc>
        <w:tc>
          <w:tcPr>
            <w:tcW w:w="2534" w:type="dxa"/>
          </w:tcPr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И.С.Тургенев. Рассказ «</w:t>
            </w:r>
            <w:proofErr w:type="spell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В.Г.Короленко. Повесть «Дети подземелья».</w:t>
            </w:r>
          </w:p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Д.Дефо</w:t>
            </w: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оман «Робинзон Крузо».</w:t>
            </w:r>
          </w:p>
        </w:tc>
        <w:tc>
          <w:tcPr>
            <w:tcW w:w="2534" w:type="dxa"/>
          </w:tcPr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И.С.Тургенев. Стихотворение в прозе «Русский язык».</w:t>
            </w:r>
          </w:p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А.С.Пушкин «Няне», «Зимнее утро».</w:t>
            </w:r>
          </w:p>
        </w:tc>
        <w:tc>
          <w:tcPr>
            <w:tcW w:w="2535" w:type="dxa"/>
          </w:tcPr>
          <w:p w:rsidR="000E4DC1" w:rsidRPr="003B6E5E" w:rsidRDefault="000E4DC1" w:rsidP="00081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5E">
              <w:rPr>
                <w:rFonts w:ascii="Times New Roman" w:hAnsi="Times New Roman" w:cs="Times New Roman"/>
                <w:sz w:val="24"/>
                <w:szCs w:val="24"/>
              </w:rPr>
              <w:t>Е.Л.Шварц. Сказка-пьеса «Два клёна».</w:t>
            </w:r>
          </w:p>
        </w:tc>
      </w:tr>
    </w:tbl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Можно ли утверждать, что все литературные произведения «родственники»? Обоснуйте свою точку зрения на основе приведённых примеров?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Pr="003B6E5E">
        <w:rPr>
          <w:rFonts w:ascii="Times New Roman" w:hAnsi="Times New Roman" w:cs="Times New Roman"/>
          <w:sz w:val="24"/>
          <w:szCs w:val="24"/>
        </w:rPr>
        <w:t xml:space="preserve"> – учебник под редакцией Разумовской М.М. и др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>. 5 класс.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lastRenderedPageBreak/>
        <w:t>1-й этап уч. занятия «Лингвистическая разминка».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>Исправь ошибку</w:t>
      </w:r>
      <w:r w:rsidRPr="003B6E5E">
        <w:rPr>
          <w:rFonts w:ascii="Times New Roman" w:hAnsi="Times New Roman" w:cs="Times New Roman"/>
          <w:sz w:val="24"/>
          <w:szCs w:val="24"/>
        </w:rPr>
        <w:t>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Цель: владение речевыми нормами (на основе творческих работ учащихся).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- Найдите речевую (грамматическую) ошибку, перефразируйте, запишите исправленный вариант. (Пример: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положь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учебник, остановиться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взади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, догонять вдогонку, освещённый светом, влажная вода, падающий снегопад и т. д.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>Осложнённый диктант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Цель: владение  орфографическими нормами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>Задание: вставьте на месте пропуска подходящее по смыслу слово с НЕ - синоним данному. (Например, (плохая)…погода, (лишнее) …  слово, (грязная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>…работа, (грустный)…щенок, (тяжело читаемый)…почерк,  (чужой)…человек, и т. д.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 xml:space="preserve">   Синтаксическая пятиминутка</w:t>
      </w:r>
      <w:r w:rsidRPr="003B6E5E">
        <w:rPr>
          <w:rFonts w:ascii="Times New Roman" w:hAnsi="Times New Roman" w:cs="Times New Roman"/>
          <w:sz w:val="24"/>
          <w:szCs w:val="24"/>
        </w:rPr>
        <w:t>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-Цель: контроль за синтаксическими и пунктуационными нормами. Задание: продолжи предложение.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Подул лёгкий ветерок, и…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   Подул лёгкий ветерок и … 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Солнце взошло, и…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Солнце взошло и … 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Тяжёлые тучи рассеялись, и …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Тяжёлые тучи рассеялись и .. 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Лексический диктант.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-Цель: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уровнем владения лексическими нормами. Задание: замени фразеологизм словом. За тридевять земел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, рукой подать - , выйти из себя - , как сельдей в бочке- , рукой подать - ; замени слово фразеологизмом: много - …, мало - …, вместе - …, рядом - …, говорить неправду - …, клясться - … 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Словообразовательный  «марафон</w:t>
      </w:r>
      <w:r w:rsidRPr="003B6E5E">
        <w:rPr>
          <w:rFonts w:ascii="Times New Roman" w:hAnsi="Times New Roman" w:cs="Times New Roman"/>
          <w:sz w:val="24"/>
          <w:szCs w:val="24"/>
        </w:rPr>
        <w:t>».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-Цель: работа над морфемной структурой слова.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Дана морфемная модель (указаны все морфемы, кроме корня): определи значение морфемы, определи часть речи, приведи пример слова, замени корень, назови другое слово.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( Например.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Пере-стрел-к-а, пере-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пис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-к-а, пере-беж-к-а;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золо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ист-ый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серебр-ист-ый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, голос-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, рас-сказ-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, рас-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краш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-ива-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, раз-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веш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-ива-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; про-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мельк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-ну-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, про-шмыг-ну-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>, про-вер-ну-</w:t>
      </w:r>
      <w:proofErr w:type="spellStart"/>
      <w:r w:rsidRPr="003B6E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2 этап учебного занятия. 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>Введение в тему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Вопрос учителя, загадка, пословица, поговорка и т. д. Например, тема «О языке и речи».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О чём говорят, что он до Киева доведёт?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- Почему справедливо это высказывание? 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Такова тема нашего учебного занятия «О языке и речи».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-А что о языке думают лингвисты?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- Прочитайте эпиграф к теме. Объясните, как вы понимаете смысл слов Г.Р. Державина?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то вы знаете об этом человеке? 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-Запишите высказывание в тетрадь, выучите наизусть.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3 этап. 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>Изучение новой темы</w:t>
      </w:r>
      <w:r w:rsidRPr="003B6E5E">
        <w:rPr>
          <w:rFonts w:ascii="Times New Roman" w:hAnsi="Times New Roman" w:cs="Times New Roman"/>
          <w:sz w:val="24"/>
          <w:szCs w:val="24"/>
        </w:rPr>
        <w:t>. Работа с текстом учебно-научной статьи. Используются различные виды чтения в зависимости от цели: просмотровое, выразительное, поисковое. Выделение новой информации, сокращение текста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план (простой, сложный, тезисный), выделение ключевых слов, составление схем, кластеров, пересказ и т. д.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Параграф 34. Тема «Употребление слов в переносном значении».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Выразительно прочитайте текст.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-О чём в нём говорится?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-Озаглавьте текст.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-Запишите заголовок.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lastRenderedPageBreak/>
        <w:t xml:space="preserve">-Составьте схему ответа. 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-Перескажите по ней содержание прочитанного текста.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                             Лексическое значение слова.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Прямое                                                                            Переносное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Прямо называет предмет,                                             Переносит наименование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действие, признак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>а другой предмет.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Золотое кольцо                                                              Золотые руки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Ледяная сосулька                                                          Ледяной взгляд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Медвежья берлога                                                         Медвежья походка                                                                                         Эпитет, метафора, олицетворение,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фразеологический оборот.</w:t>
      </w:r>
    </w:p>
    <w:p w:rsidR="000E4DC1" w:rsidRPr="003B6E5E" w:rsidRDefault="000E4DC1" w:rsidP="0008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>4 этап</w:t>
      </w:r>
      <w:r w:rsidRPr="003B6E5E">
        <w:rPr>
          <w:rFonts w:ascii="Times New Roman" w:hAnsi="Times New Roman" w:cs="Times New Roman"/>
          <w:sz w:val="24"/>
          <w:szCs w:val="24"/>
        </w:rPr>
        <w:t xml:space="preserve">. </w:t>
      </w:r>
      <w:r w:rsidRPr="003B6E5E">
        <w:rPr>
          <w:rFonts w:ascii="Times New Roman" w:hAnsi="Times New Roman" w:cs="Times New Roman"/>
          <w:b/>
          <w:bCs/>
          <w:sz w:val="24"/>
          <w:szCs w:val="24"/>
        </w:rPr>
        <w:t>Тренировочные упражнения</w:t>
      </w:r>
      <w:r w:rsidRPr="003B6E5E">
        <w:rPr>
          <w:rFonts w:ascii="Times New Roman" w:hAnsi="Times New Roman" w:cs="Times New Roman"/>
          <w:sz w:val="24"/>
          <w:szCs w:val="24"/>
        </w:rPr>
        <w:t>. Тема учебного занятия «Диалектные слова»</w:t>
      </w:r>
    </w:p>
    <w:p w:rsidR="000E4DC1" w:rsidRPr="003B6E5E" w:rsidRDefault="000E4DC1" w:rsidP="0008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       Упр.331, стр.118 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-Выразительно прочитайте текст.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- Какова тема текста?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- Как его можно озаглавить? 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- Что вы узнали об этом человеке?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- Составьте план текста, запишите его в тетрадь./Изучающее чтение/.</w:t>
      </w:r>
    </w:p>
    <w:p w:rsidR="000E4DC1" w:rsidRPr="003B6E5E" w:rsidRDefault="000E4DC1" w:rsidP="00081C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                         Собиратель слов.</w:t>
      </w:r>
    </w:p>
    <w:p w:rsidR="000E4DC1" w:rsidRPr="003B6E5E" w:rsidRDefault="000E4DC1" w:rsidP="00081CA7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В.И.Даль – необыкновенный человек.</w:t>
      </w:r>
    </w:p>
    <w:p w:rsidR="000E4DC1" w:rsidRPr="003B6E5E" w:rsidRDefault="000E4DC1" w:rsidP="00081CA7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Издание «Толкового словаря живого великорусского языка».</w:t>
      </w:r>
    </w:p>
    <w:p w:rsidR="000E4DC1" w:rsidRPr="003B6E5E" w:rsidRDefault="000E4DC1" w:rsidP="00081CA7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Словарь Даля – неиссякаемый источник.</w:t>
      </w:r>
    </w:p>
    <w:p w:rsidR="000E4DC1" w:rsidRPr="003B6E5E" w:rsidRDefault="000E4DC1" w:rsidP="00081CA7">
      <w:pPr>
        <w:pStyle w:val="a5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/После составления плана/.</w:t>
      </w:r>
    </w:p>
    <w:p w:rsidR="000E4DC1" w:rsidRPr="003B6E5E" w:rsidRDefault="000E4DC1" w:rsidP="00081CA7">
      <w:pPr>
        <w:pStyle w:val="a5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-Перескажите текст по плану.</w:t>
      </w:r>
    </w:p>
    <w:p w:rsidR="000E4DC1" w:rsidRPr="003B6E5E" w:rsidRDefault="000E4DC1" w:rsidP="00081CA7">
      <w:pPr>
        <w:pStyle w:val="a5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Перед вами словарь Даля. Какие диалектные слова, не знакомые вам,</w:t>
      </w:r>
    </w:p>
    <w:p w:rsidR="000E4DC1" w:rsidRPr="003B6E5E" w:rsidRDefault="000E4DC1" w:rsidP="00081CA7">
      <w:pPr>
        <w:pStyle w:val="a5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встретились в этом тексте?/Просмотровое чтение/.</w:t>
      </w:r>
    </w:p>
    <w:p w:rsidR="000E4DC1" w:rsidRPr="003B6E5E" w:rsidRDefault="000E4DC1" w:rsidP="00081CA7">
      <w:pPr>
        <w:pStyle w:val="a5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Какие слова знакомят с особенностями русского быта?</w:t>
      </w:r>
    </w:p>
    <w:p w:rsidR="000E4DC1" w:rsidRPr="003B6E5E" w:rsidRDefault="000E4DC1" w:rsidP="00081CA7">
      <w:pPr>
        <w:pStyle w:val="a5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Какие пословицы знакомят с народными приметами?</w:t>
      </w:r>
    </w:p>
    <w:p w:rsidR="000E4DC1" w:rsidRPr="003B6E5E" w:rsidRDefault="000E4DC1" w:rsidP="00081CA7">
      <w:pPr>
        <w:pStyle w:val="a5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081CA7">
      <w:pPr>
        <w:pStyle w:val="a5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b/>
          <w:bCs/>
          <w:sz w:val="24"/>
          <w:szCs w:val="24"/>
        </w:rPr>
        <w:t>Тема учебного занятия «Слог. Ударение».</w:t>
      </w:r>
      <w:r w:rsidRPr="003B6E5E">
        <w:rPr>
          <w:rFonts w:ascii="Times New Roman" w:hAnsi="Times New Roman" w:cs="Times New Roman"/>
          <w:sz w:val="24"/>
          <w:szCs w:val="24"/>
        </w:rPr>
        <w:t xml:space="preserve"> П.29, стр.73.</w:t>
      </w:r>
    </w:p>
    <w:p w:rsidR="000E4DC1" w:rsidRPr="003B6E5E" w:rsidRDefault="000E4DC1" w:rsidP="00081CA7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E5E">
        <w:rPr>
          <w:rFonts w:ascii="Times New Roman" w:hAnsi="Times New Roman" w:cs="Times New Roman"/>
          <w:sz w:val="24"/>
          <w:szCs w:val="24"/>
        </w:rPr>
        <w:t>Предтекстовое</w:t>
      </w:r>
      <w:proofErr w:type="spellEnd"/>
      <w:r w:rsidRPr="003B6E5E">
        <w:rPr>
          <w:rFonts w:ascii="Times New Roman" w:hAnsi="Times New Roman" w:cs="Times New Roman"/>
          <w:sz w:val="24"/>
          <w:szCs w:val="24"/>
        </w:rPr>
        <w:t xml:space="preserve"> задание: расскажите о слоге по данному тезисному плану</w:t>
      </w:r>
    </w:p>
    <w:p w:rsidR="000E4DC1" w:rsidRPr="003B6E5E" w:rsidRDefault="000E4DC1" w:rsidP="00081CA7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План.</w:t>
      </w:r>
    </w:p>
    <w:p w:rsidR="000E4DC1" w:rsidRPr="003B6E5E" w:rsidRDefault="000E4DC1" w:rsidP="00081CA7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Слог произносится одним толчком выдыхаемого воздуха.</w:t>
      </w:r>
    </w:p>
    <w:p w:rsidR="000E4DC1" w:rsidRPr="003B6E5E" w:rsidRDefault="000E4DC1" w:rsidP="00081CA7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Слоги могут состоять из одного, двух и более звуков.</w:t>
      </w:r>
    </w:p>
    <w:p w:rsidR="000E4DC1" w:rsidRPr="003B6E5E" w:rsidRDefault="000E4DC1" w:rsidP="00081CA7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Слоги бывают ударными и безударными.</w:t>
      </w:r>
    </w:p>
    <w:p w:rsidR="000E4DC1" w:rsidRPr="003B6E5E" w:rsidRDefault="000E4DC1" w:rsidP="00081CA7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С делением слова на слоги связаны орфографические правила переноса.</w:t>
      </w:r>
    </w:p>
    <w:p w:rsidR="000E4DC1" w:rsidRPr="003B6E5E" w:rsidRDefault="000E4DC1" w:rsidP="00081CA7">
      <w:pPr>
        <w:pStyle w:val="a5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                      /Рассказ </w:t>
      </w:r>
      <w:proofErr w:type="gramStart"/>
      <w:r w:rsidRPr="003B6E5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B6E5E">
        <w:rPr>
          <w:rFonts w:ascii="Times New Roman" w:hAnsi="Times New Roman" w:cs="Times New Roman"/>
          <w:sz w:val="24"/>
          <w:szCs w:val="24"/>
        </w:rPr>
        <w:t xml:space="preserve"> по плану./</w:t>
      </w:r>
    </w:p>
    <w:p w:rsidR="000E4DC1" w:rsidRPr="003B6E5E" w:rsidRDefault="000E4DC1" w:rsidP="0008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- Внимательно прочитайте текст параграфа 29.</w:t>
      </w:r>
    </w:p>
    <w:p w:rsidR="000E4DC1" w:rsidRPr="003B6E5E" w:rsidRDefault="000E4DC1" w:rsidP="0008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- Расскажите, что нового об ударении вы узнали.</w:t>
      </w:r>
    </w:p>
    <w:p w:rsidR="000E4DC1" w:rsidRPr="003B6E5E" w:rsidRDefault="000E4DC1" w:rsidP="0008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                                /Вдумчивое чтение текста. Ранжирование информации./</w:t>
      </w:r>
    </w:p>
    <w:p w:rsidR="000E4DC1" w:rsidRPr="003B6E5E" w:rsidRDefault="000E4DC1" w:rsidP="0008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- Составьте план текста и перескажите по частям.</w:t>
      </w:r>
    </w:p>
    <w:p w:rsidR="000E4DC1" w:rsidRPr="003B6E5E" w:rsidRDefault="000E4DC1" w:rsidP="00081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План.</w:t>
      </w:r>
    </w:p>
    <w:p w:rsidR="000E4DC1" w:rsidRPr="003B6E5E" w:rsidRDefault="000E4DC1" w:rsidP="00081CA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Силовое ударение в русском языке.</w:t>
      </w:r>
    </w:p>
    <w:p w:rsidR="000E4DC1" w:rsidRPr="003B6E5E" w:rsidRDefault="000E4DC1" w:rsidP="00081CA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Русское ударение свободное, разноместное.</w:t>
      </w:r>
    </w:p>
    <w:p w:rsidR="000E4DC1" w:rsidRPr="003B6E5E" w:rsidRDefault="000E4DC1" w:rsidP="00081CA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Подвижность русского ударения.</w:t>
      </w:r>
    </w:p>
    <w:p w:rsidR="000E4DC1" w:rsidRPr="003B6E5E" w:rsidRDefault="000E4DC1" w:rsidP="00081CA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Смыслоразличительная роль русского ударения.</w:t>
      </w:r>
    </w:p>
    <w:p w:rsidR="000E4DC1" w:rsidRPr="003B6E5E" w:rsidRDefault="000E4DC1" w:rsidP="00081CA7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0E4DC1" w:rsidRPr="003B6E5E" w:rsidRDefault="000E4DC1" w:rsidP="00081CA7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Объясните, почему слова разделены на 2 группы.</w:t>
      </w:r>
    </w:p>
    <w:p w:rsidR="000E4DC1" w:rsidRPr="003B6E5E" w:rsidRDefault="000E4DC1" w:rsidP="00081CA7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lastRenderedPageBreak/>
        <w:t>- Какие свойства русского ударения можно объяснить с их помощью?</w:t>
      </w:r>
    </w:p>
    <w:p w:rsidR="000E4DC1" w:rsidRPr="003B6E5E" w:rsidRDefault="000E4DC1" w:rsidP="00081CA7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1). Хлопок – хлопок,  окуни – окуни, пропасть – пропасть.</w:t>
      </w:r>
    </w:p>
    <w:p w:rsidR="000E4DC1" w:rsidRPr="003B6E5E" w:rsidRDefault="000E4DC1" w:rsidP="00081CA7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2). Земли – земли, страны – страны, доски – доски.</w:t>
      </w:r>
    </w:p>
    <w:p w:rsidR="000E4DC1" w:rsidRPr="003B6E5E" w:rsidRDefault="000E4DC1" w:rsidP="00081CA7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B6E5E">
        <w:rPr>
          <w:rFonts w:ascii="Times New Roman" w:hAnsi="Times New Roman" w:cs="Times New Roman"/>
          <w:sz w:val="24"/>
          <w:szCs w:val="24"/>
        </w:rPr>
        <w:t>- Дополните каждую группу слов своими примерами.</w:t>
      </w:r>
    </w:p>
    <w:p w:rsidR="003B6E5E" w:rsidRDefault="000E4DC1" w:rsidP="00081CA7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81CA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A7484" w:rsidRDefault="000A7484" w:rsidP="000A7484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7484">
        <w:rPr>
          <w:rFonts w:ascii="Times New Roman" w:hAnsi="Times New Roman" w:cs="Times New Roman"/>
          <w:b/>
          <w:i/>
          <w:sz w:val="24"/>
          <w:szCs w:val="24"/>
        </w:rPr>
        <w:t>Из опыта работы Костериной Л.В.</w:t>
      </w:r>
    </w:p>
    <w:p w:rsidR="000A7484" w:rsidRDefault="000A7484" w:rsidP="000A7484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A7484" w:rsidRPr="000A7484" w:rsidRDefault="000A7484" w:rsidP="000A748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7484">
        <w:rPr>
          <w:rFonts w:ascii="Times New Roman" w:hAnsi="Times New Roman" w:cs="Times New Roman"/>
          <w:b/>
          <w:sz w:val="24"/>
          <w:szCs w:val="24"/>
        </w:rPr>
        <w:t>5 класс. Прочитай тексты и выполни задания 1- 7.</w:t>
      </w:r>
    </w:p>
    <w:p w:rsidR="000A7484" w:rsidRPr="000A7484" w:rsidRDefault="000A7484" w:rsidP="000A74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Текст № 1.</w:t>
      </w:r>
    </w:p>
    <w:p w:rsidR="000A7484" w:rsidRPr="000A7484" w:rsidRDefault="000A7484" w:rsidP="000A74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Всего 8000 лет назад Черное море было озером (не имело выхода в Мировой океан) и считается одним из самых молодых морей нашей планеты (несмотря на то, что со всех сторон оно окружено сушей, два пролива – Дарданеллы и Босфор – соединяют его с Эгейским и Средиземным морем). В силу того, что Черное море занимает достаточно маленькую площадь (438600 кв. км) и защищено на северном побережье горами, ветер не успевает раскачивать волны достаточно сильно, поэтому шторм здесь – достаточно редкое явление. Концентрация соли в воде незначительна.</w:t>
      </w:r>
    </w:p>
    <w:p w:rsidR="000A7484" w:rsidRPr="000A7484" w:rsidRDefault="000A7484" w:rsidP="000A74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Текст №2.</w:t>
      </w:r>
    </w:p>
    <w:p w:rsidR="000A7484" w:rsidRPr="000A7484" w:rsidRDefault="000A7484" w:rsidP="000A74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 xml:space="preserve">Петя ожидал увидеть Черное море громадным, грозным, если не вполне черным, то, во всяком случае, черноватым, с резким горизонтом. </w:t>
      </w:r>
      <w:proofErr w:type="gramStart"/>
      <w:r w:rsidRPr="000A7484">
        <w:rPr>
          <w:rFonts w:ascii="Times New Roman" w:hAnsi="Times New Roman" w:cs="Times New Roman"/>
          <w:sz w:val="24"/>
          <w:szCs w:val="24"/>
        </w:rPr>
        <w:t xml:space="preserve">Вместо этого он увидел мелкие береговые подробности – табун зеркально блестевших на солнце лошадей, которых, вероятно, только что выкупали и теперь гнали обратно в степь, развешанные рыбачьи сети, маленькие перевернутые шаланды со </w:t>
      </w:r>
      <w:proofErr w:type="spellStart"/>
      <w:r w:rsidRPr="000A7484">
        <w:rPr>
          <w:rFonts w:ascii="Times New Roman" w:hAnsi="Times New Roman" w:cs="Times New Roman"/>
          <w:sz w:val="24"/>
          <w:szCs w:val="24"/>
        </w:rPr>
        <w:t>свежевысмоленными</w:t>
      </w:r>
      <w:proofErr w:type="spellEnd"/>
      <w:r w:rsidRPr="000A7484">
        <w:rPr>
          <w:rFonts w:ascii="Times New Roman" w:hAnsi="Times New Roman" w:cs="Times New Roman"/>
          <w:sz w:val="24"/>
          <w:szCs w:val="24"/>
        </w:rPr>
        <w:t xml:space="preserve"> днищами, а все остальное громадное пространство моря тонуло в серебристом сиянии воздуха, так  что, глядя против сильного утреннего солнца, невозможно было его увидеть.</w:t>
      </w:r>
      <w:proofErr w:type="gramEnd"/>
      <w:r w:rsidRPr="000A7484">
        <w:rPr>
          <w:rFonts w:ascii="Times New Roman" w:hAnsi="Times New Roman" w:cs="Times New Roman"/>
          <w:sz w:val="24"/>
          <w:szCs w:val="24"/>
        </w:rPr>
        <w:t xml:space="preserve"> Его можно было только угадывать. Но уже одно  сознание, что море, которого он никогда не видел в жизни, почти рядом, под самым подбородком, наполнило Петину душу восхищением, которое дошло до восторга, когда вдруг внизу, вновь в солнечном мареве, он увидел пароход. Не речной, а настоящий морской пароход с красным пояском на черной трубе и бурым хвостом дыма над незримой, сияющей водой. (Катаев В.)</w:t>
      </w:r>
    </w:p>
    <w:p w:rsidR="000A7484" w:rsidRPr="000A7484" w:rsidRDefault="000A7484" w:rsidP="000A7484">
      <w:pPr>
        <w:pStyle w:val="a5"/>
        <w:numPr>
          <w:ilvl w:val="0"/>
          <w:numId w:val="44"/>
        </w:num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Какое из данных ниже сочетаний слов может быть заглавием текста №1, а какое – заглавием текста №2? Запишите номера выбранных ответов и обоснуйте свой выбор.</w:t>
      </w:r>
    </w:p>
    <w:p w:rsidR="000A7484" w:rsidRPr="000A7484" w:rsidRDefault="000A7484" w:rsidP="000A7484">
      <w:pPr>
        <w:pStyle w:val="a5"/>
        <w:numPr>
          <w:ilvl w:val="0"/>
          <w:numId w:val="4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Занимательно о Черном море.</w:t>
      </w:r>
    </w:p>
    <w:p w:rsidR="000A7484" w:rsidRPr="000A7484" w:rsidRDefault="000A7484" w:rsidP="000A7484">
      <w:pPr>
        <w:pStyle w:val="a5"/>
        <w:numPr>
          <w:ilvl w:val="0"/>
          <w:numId w:val="4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Табун зеркально блестевших на солнце лошадей.</w:t>
      </w:r>
    </w:p>
    <w:p w:rsidR="000A7484" w:rsidRPr="000A7484" w:rsidRDefault="000A7484" w:rsidP="000A7484">
      <w:pPr>
        <w:pStyle w:val="a5"/>
        <w:numPr>
          <w:ilvl w:val="0"/>
          <w:numId w:val="4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 xml:space="preserve">Восхищение мальчика </w:t>
      </w:r>
      <w:proofErr w:type="gramStart"/>
      <w:r w:rsidRPr="000A74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A7484">
        <w:rPr>
          <w:rFonts w:ascii="Times New Roman" w:hAnsi="Times New Roman" w:cs="Times New Roman"/>
          <w:sz w:val="24"/>
          <w:szCs w:val="24"/>
        </w:rPr>
        <w:t xml:space="preserve"> увиденного.</w:t>
      </w:r>
    </w:p>
    <w:p w:rsidR="000A7484" w:rsidRPr="000A7484" w:rsidRDefault="000A7484" w:rsidP="000A7484">
      <w:pPr>
        <w:pStyle w:val="a5"/>
        <w:numPr>
          <w:ilvl w:val="0"/>
          <w:numId w:val="4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Черное море.</w:t>
      </w:r>
    </w:p>
    <w:p w:rsidR="000A7484" w:rsidRPr="000A7484" w:rsidRDefault="000A7484" w:rsidP="000A7484">
      <w:pPr>
        <w:pStyle w:val="a5"/>
        <w:numPr>
          <w:ilvl w:val="0"/>
          <w:numId w:val="4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Площадь моря.</w:t>
      </w:r>
    </w:p>
    <w:p w:rsidR="000A7484" w:rsidRPr="000A7484" w:rsidRDefault="000A7484" w:rsidP="000A7484">
      <w:pPr>
        <w:pStyle w:val="a5"/>
        <w:numPr>
          <w:ilvl w:val="0"/>
          <w:numId w:val="4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Шторм – редкое явление.</w:t>
      </w:r>
    </w:p>
    <w:p w:rsidR="000A7484" w:rsidRPr="000A7484" w:rsidRDefault="000A7484" w:rsidP="000A7484">
      <w:pPr>
        <w:pStyle w:val="a5"/>
        <w:numPr>
          <w:ilvl w:val="0"/>
          <w:numId w:val="4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Настоящий морской пароход.</w:t>
      </w:r>
    </w:p>
    <w:p w:rsidR="000A7484" w:rsidRPr="000A7484" w:rsidRDefault="000A7484" w:rsidP="000A7484">
      <w:pPr>
        <w:pStyle w:val="a5"/>
        <w:spacing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0A7484" w:rsidRPr="000A7484" w:rsidRDefault="000A7484" w:rsidP="000A7484">
      <w:pPr>
        <w:pStyle w:val="a5"/>
        <w:spacing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 xml:space="preserve">А. Заглавие текста №1 – </w:t>
      </w:r>
    </w:p>
    <w:p w:rsidR="000A7484" w:rsidRPr="000A7484" w:rsidRDefault="000A7484" w:rsidP="000A7484">
      <w:pPr>
        <w:pStyle w:val="a5"/>
        <w:spacing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Объяснение:</w:t>
      </w:r>
    </w:p>
    <w:p w:rsidR="000A7484" w:rsidRPr="000A7484" w:rsidRDefault="000A7484" w:rsidP="000A7484">
      <w:pPr>
        <w:pStyle w:val="a5"/>
        <w:spacing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В. Заглавие текста №2 –</w:t>
      </w:r>
    </w:p>
    <w:p w:rsidR="000A7484" w:rsidRPr="000A7484" w:rsidRDefault="000A7484" w:rsidP="000A7484">
      <w:pPr>
        <w:pStyle w:val="a5"/>
        <w:spacing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Объяснение:</w:t>
      </w:r>
    </w:p>
    <w:p w:rsidR="000A7484" w:rsidRPr="000A7484" w:rsidRDefault="000A7484" w:rsidP="000A74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2.Какова основная цель текста№1? Обведите номер названного ответа.</w:t>
      </w:r>
    </w:p>
    <w:p w:rsidR="000A7484" w:rsidRPr="000A7484" w:rsidRDefault="000A7484" w:rsidP="000A74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1)Вызвать восхищение Черным морем.</w:t>
      </w:r>
    </w:p>
    <w:p w:rsidR="000A7484" w:rsidRPr="000A7484" w:rsidRDefault="000A7484" w:rsidP="000A74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2)Рассказать об истории происхождения Черного моря.</w:t>
      </w:r>
    </w:p>
    <w:p w:rsidR="000A7484" w:rsidRPr="000A7484" w:rsidRDefault="000A7484" w:rsidP="000A74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3) Дать точную информацию о площади Черного моря.</w:t>
      </w:r>
    </w:p>
    <w:p w:rsidR="000A7484" w:rsidRPr="000A7484" w:rsidRDefault="000A7484" w:rsidP="000A74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4) Дать достоверную информацию о происхождении и площади Черного моря.</w:t>
      </w:r>
    </w:p>
    <w:p w:rsidR="000A7484" w:rsidRPr="000A7484" w:rsidRDefault="000A7484" w:rsidP="000A74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3. Найди утверждение, которое противоречит содержанию текста №1. Обведи номер этого утверждения.</w:t>
      </w:r>
    </w:p>
    <w:p w:rsidR="000A7484" w:rsidRPr="000A7484" w:rsidRDefault="000A7484" w:rsidP="000A74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1) 8000 лет назад Черное море было озером.</w:t>
      </w:r>
    </w:p>
    <w:p w:rsidR="000A7484" w:rsidRPr="000A7484" w:rsidRDefault="000A7484" w:rsidP="000A74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2) Черное море защищено горами, поэтому ветер раскачивает волны достаточно сильно.</w:t>
      </w:r>
    </w:p>
    <w:p w:rsidR="000A7484" w:rsidRPr="000A7484" w:rsidRDefault="000A7484" w:rsidP="000A74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3) Черное море считают одним из небольших морей.</w:t>
      </w:r>
    </w:p>
    <w:p w:rsidR="000A7484" w:rsidRPr="000A7484" w:rsidRDefault="000A7484" w:rsidP="000A74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4) В воде небольшая концентрация соли.</w:t>
      </w:r>
    </w:p>
    <w:p w:rsidR="000A7484" w:rsidRPr="000A7484" w:rsidRDefault="000A7484" w:rsidP="000A74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484" w:rsidRPr="000A7484" w:rsidRDefault="000A7484" w:rsidP="000A74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lastRenderedPageBreak/>
        <w:t>4. Ниже приведены 3 утверждения о море. Определи, к каким текстам они относятся. Обведи слово «Текст №1» или «Текст №2», если утверждение относится к одному из текстов.</w:t>
      </w:r>
    </w:p>
    <w:p w:rsidR="000A7484" w:rsidRPr="000A7484" w:rsidRDefault="000A7484" w:rsidP="000A74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Утверждение о море</w:t>
      </w:r>
    </w:p>
    <w:p w:rsidR="000A7484" w:rsidRPr="000A7484" w:rsidRDefault="000A7484" w:rsidP="000A7484">
      <w:pPr>
        <w:pStyle w:val="a5"/>
        <w:numPr>
          <w:ilvl w:val="0"/>
          <w:numId w:val="4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Громадное пространство моря в утреннем солнце невозможно увидеть  (текст №1, текст №2).</w:t>
      </w:r>
    </w:p>
    <w:p w:rsidR="000A7484" w:rsidRPr="000A7484" w:rsidRDefault="000A7484" w:rsidP="000A7484">
      <w:pPr>
        <w:pStyle w:val="a5"/>
        <w:numPr>
          <w:ilvl w:val="0"/>
          <w:numId w:val="4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Черное море - самое молодое из морей  (текст №1, текст №2).</w:t>
      </w:r>
    </w:p>
    <w:p w:rsidR="000A7484" w:rsidRPr="000A7484" w:rsidRDefault="000A7484" w:rsidP="000A7484">
      <w:pPr>
        <w:pStyle w:val="a5"/>
        <w:numPr>
          <w:ilvl w:val="0"/>
          <w:numId w:val="4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Море способно наполнить душу восхищением  (текст №1, текст №2).</w:t>
      </w:r>
    </w:p>
    <w:p w:rsidR="000A7484" w:rsidRPr="000A7484" w:rsidRDefault="000A7484" w:rsidP="000A7484">
      <w:pPr>
        <w:pStyle w:val="a5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484" w:rsidRPr="000A7484" w:rsidRDefault="000A7484" w:rsidP="000A7484">
      <w:pPr>
        <w:pStyle w:val="a5"/>
        <w:numPr>
          <w:ilvl w:val="0"/>
          <w:numId w:val="4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Что объединяет оба текста? Ответ обоснуйте.</w:t>
      </w:r>
    </w:p>
    <w:p w:rsidR="000A7484" w:rsidRPr="000A7484" w:rsidRDefault="000A7484" w:rsidP="000A7484">
      <w:pPr>
        <w:pStyle w:val="a5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484" w:rsidRPr="000A7484" w:rsidRDefault="000A7484" w:rsidP="000A7484">
      <w:pPr>
        <w:pStyle w:val="a5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 xml:space="preserve"> Ответ: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A7484" w:rsidRPr="000A7484" w:rsidRDefault="000A7484" w:rsidP="000A7484">
      <w:pPr>
        <w:pStyle w:val="a5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484" w:rsidRDefault="000A7484" w:rsidP="000A7484">
      <w:pPr>
        <w:pStyle w:val="a5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Обоснование: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A7484" w:rsidRPr="000A7484" w:rsidRDefault="000A7484" w:rsidP="000A7484">
      <w:pPr>
        <w:pStyle w:val="a5"/>
        <w:numPr>
          <w:ilvl w:val="0"/>
          <w:numId w:val="4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Сформулируйте идею текста №2.</w:t>
      </w:r>
    </w:p>
    <w:p w:rsidR="000A7484" w:rsidRDefault="000A7484" w:rsidP="000A7484">
      <w:pPr>
        <w:pStyle w:val="a5"/>
        <w:numPr>
          <w:ilvl w:val="0"/>
          <w:numId w:val="4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484">
        <w:rPr>
          <w:rFonts w:ascii="Times New Roman" w:hAnsi="Times New Roman" w:cs="Times New Roman"/>
          <w:sz w:val="24"/>
          <w:szCs w:val="24"/>
        </w:rPr>
        <w:t>Опиши от имени мальчика из текста №2 эмоции. Запиши 2-3 предложения.</w:t>
      </w:r>
    </w:p>
    <w:p w:rsidR="00A25C5A" w:rsidRDefault="00A25C5A" w:rsidP="00A25C5A">
      <w:pPr>
        <w:pStyle w:val="a5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5C5A" w:rsidRPr="00A25C5A" w:rsidRDefault="00A25C5A" w:rsidP="00A25C5A">
      <w:pPr>
        <w:pStyle w:val="a5"/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25C5A">
        <w:rPr>
          <w:rFonts w:ascii="Times New Roman" w:hAnsi="Times New Roman" w:cs="Times New Roman"/>
          <w:b/>
          <w:i/>
          <w:sz w:val="24"/>
          <w:szCs w:val="24"/>
        </w:rPr>
        <w:t>Из опыта Яковлевой Т.В.</w:t>
      </w:r>
    </w:p>
    <w:p w:rsidR="00A25C5A" w:rsidRDefault="00A25C5A" w:rsidP="00A25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гербов</w:t>
      </w:r>
    </w:p>
    <w:p w:rsidR="00A25C5A" w:rsidRDefault="00A25C5A" w:rsidP="00A25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это было – лет восемьсот назад.</w:t>
      </w:r>
    </w:p>
    <w:p w:rsidR="00A25C5A" w:rsidRDefault="00A25C5A" w:rsidP="00A25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Воины тогда были вооружены мечами и пиками, одевались в железные латы.  На головах они носили шлемы, лица их закрывали специальные маски или пластинки-забрала. И даже лошади многих воинов были одеты в металлические латы. Назывались эти воины рыцарями.</w:t>
      </w:r>
    </w:p>
    <w:p w:rsidR="00A25C5A" w:rsidRDefault="00A25C5A" w:rsidP="00A25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таком виде они шли в бой. Но не только для боя с врагами они надевали латы. Рыцари хвастались своей силой, своей ловкостью, своим умением сражаться. А как проверить это, если нет войны? И тогда придумали специальные соревнования – рыцарские турниры.</w:t>
      </w:r>
    </w:p>
    <w:p w:rsidR="00A25C5A" w:rsidRDefault="00A25C5A" w:rsidP="00A25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воина, с ног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закованные в латы, ждут команды. Вот подан условный сигнал, и они, пришпорив лошадей, мчатся навстречу друг другу. Слышатся глухие удары, звон оружия, скрежет металла. Ржание лошадей тонет в криках зрителей.</w:t>
      </w:r>
    </w:p>
    <w:p w:rsidR="00A25C5A" w:rsidRDefault="00A25C5A" w:rsidP="00A25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вот, чтобы зрители могли узнавать рыцарей, на щитах у них стали появляться особые знаки. У каждого воина – свой знак. И как бы рыцарь ни был скрыт под кольчугой и забралом – по знаку всегда можно было узнать имя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сражающегося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25C5A" w:rsidRDefault="00A25C5A" w:rsidP="00A25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знаки стали передаваться по наследству – от отца к сыну, потом к внуку и правнуку. Это уже был знак не одного какого-нибудь рыцаря, а целого рода. Он стал называться «герб». В переводе на русский язык это слово значит «наследник».</w:t>
      </w:r>
    </w:p>
    <w:p w:rsidR="00A25C5A" w:rsidRDefault="00A25C5A" w:rsidP="00A25C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Ю.Дмитриеву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25C5A" w:rsidRDefault="00A25C5A" w:rsidP="00A25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текст и выполни задания:</w:t>
      </w:r>
    </w:p>
    <w:p w:rsidR="00A25C5A" w:rsidRDefault="00A25C5A" w:rsidP="00A25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 выглядели рыцари? Опиши их внешний вид.</w:t>
      </w:r>
    </w:p>
    <w:p w:rsidR="00A25C5A" w:rsidRDefault="00A25C5A" w:rsidP="00A25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</w:t>
      </w:r>
    </w:p>
    <w:p w:rsidR="00A25C5A" w:rsidRDefault="00A25C5A" w:rsidP="00A25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2.Какое высказывание не соответствует тексту?</w:t>
      </w:r>
    </w:p>
    <w:p w:rsidR="00A25C5A" w:rsidRDefault="00A25C5A" w:rsidP="00A25C5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.Рыцари надевали железные латы</w:t>
      </w:r>
    </w:p>
    <w:p w:rsidR="00A25C5A" w:rsidRDefault="00A25C5A" w:rsidP="00A25C5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боя,</w:t>
      </w:r>
    </w:p>
    <w:p w:rsidR="00A25C5A" w:rsidRDefault="00A25C5A" w:rsidP="00A25C5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охоты,</w:t>
      </w:r>
    </w:p>
    <w:p w:rsidR="00A25C5A" w:rsidRDefault="00A25C5A" w:rsidP="00A25C5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рыцарских турниров.</w:t>
      </w:r>
    </w:p>
    <w:p w:rsidR="00A25C5A" w:rsidRDefault="00A25C5A" w:rsidP="00A25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проходили рыцарские турниры? Найди ответ в тексте и подчеркни.</w:t>
      </w:r>
    </w:p>
    <w:p w:rsidR="00A25C5A" w:rsidRDefault="00A25C5A" w:rsidP="00A25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Зачем были придуманы особые знаки?</w:t>
      </w:r>
    </w:p>
    <w:p w:rsidR="00A25C5A" w:rsidRDefault="00A25C5A" w:rsidP="00A25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 </w:t>
      </w:r>
    </w:p>
    <w:p w:rsidR="00A25C5A" w:rsidRDefault="00A25C5A" w:rsidP="00A25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они превратились в гербы?</w:t>
      </w:r>
    </w:p>
    <w:p w:rsidR="00A25C5A" w:rsidRDefault="00A25C5A" w:rsidP="00A25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</w:t>
      </w:r>
    </w:p>
    <w:p w:rsidR="00A25C5A" w:rsidRDefault="00A25C5A" w:rsidP="00A25C5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6.Что обозначает слово «герб»?</w:t>
      </w:r>
    </w:p>
    <w:p w:rsidR="000A7484" w:rsidRDefault="000A7484" w:rsidP="000A7484">
      <w:pPr>
        <w:pStyle w:val="a5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484" w:rsidRPr="000A7484" w:rsidRDefault="000A7484" w:rsidP="000A7484">
      <w:pPr>
        <w:pStyle w:val="a5"/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A7484">
        <w:rPr>
          <w:rFonts w:ascii="Times New Roman" w:hAnsi="Times New Roman" w:cs="Times New Roman"/>
          <w:b/>
          <w:i/>
          <w:sz w:val="24"/>
          <w:szCs w:val="24"/>
        </w:rPr>
        <w:t>Из опыта работы Кукушкиной В.А.</w:t>
      </w:r>
    </w:p>
    <w:p w:rsidR="00986856" w:rsidRPr="00986856" w:rsidRDefault="00986856" w:rsidP="009868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86856">
        <w:rPr>
          <w:rFonts w:ascii="Times New Roman" w:hAnsi="Times New Roman" w:cs="Times New Roman"/>
          <w:b/>
          <w:sz w:val="24"/>
          <w:szCs w:val="24"/>
        </w:rPr>
        <w:t>Прочитай текст и выполни задания.</w:t>
      </w:r>
    </w:p>
    <w:p w:rsidR="000A7484" w:rsidRPr="00986856" w:rsidRDefault="000A7484" w:rsidP="009868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b/>
          <w:sz w:val="24"/>
          <w:szCs w:val="24"/>
        </w:rPr>
        <w:t>Математические загадки пирамид Египта</w:t>
      </w:r>
      <w:r w:rsidRPr="00986856">
        <w:rPr>
          <w:rFonts w:ascii="Times New Roman" w:hAnsi="Times New Roman" w:cs="Times New Roman"/>
          <w:sz w:val="24"/>
          <w:szCs w:val="24"/>
        </w:rPr>
        <w:t>.</w:t>
      </w:r>
    </w:p>
    <w:p w:rsidR="000A7484" w:rsidRPr="00986856" w:rsidRDefault="000A7484" w:rsidP="00986856">
      <w:pPr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 xml:space="preserve">   Египетские пирамиды — величайшие архитектурные памятники Древнего Египта, среди которых одно из «семи чудес света» — пирамида Хеопса Египетские пирамиды являют собой удивительный пример геометрической и математической мистики.</w:t>
      </w:r>
    </w:p>
    <w:p w:rsidR="000A7484" w:rsidRPr="00986856" w:rsidRDefault="000A7484" w:rsidP="009868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856">
        <w:rPr>
          <w:rFonts w:ascii="Times New Roman" w:hAnsi="Times New Roman" w:cs="Times New Roman"/>
          <w:sz w:val="24"/>
          <w:szCs w:val="24"/>
        </w:rPr>
        <w:t>Великая пирамида (пирамида Хеопса) имеет квадратное основание, в настоящее время длины сторон равняются: северная — 230,25 м, южная — 230,4, восточная — 230,38, западная — 230,35 м. До потери облицовки — 232,5 м. Таким образом, периметр постройки — примерно 1 км.</w:t>
      </w:r>
      <w:proofErr w:type="gramEnd"/>
      <w:r w:rsidRPr="00986856">
        <w:rPr>
          <w:rFonts w:ascii="Times New Roman" w:hAnsi="Times New Roman" w:cs="Times New Roman"/>
          <w:sz w:val="24"/>
          <w:szCs w:val="24"/>
        </w:rPr>
        <w:t xml:space="preserve"> Площадь основания пирамиды — 5,4 га (54 тысячи м</w:t>
      </w:r>
      <w:proofErr w:type="gramStart"/>
      <w:r w:rsidRPr="0098685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86856">
        <w:rPr>
          <w:rFonts w:ascii="Times New Roman" w:hAnsi="Times New Roman" w:cs="Times New Roman"/>
          <w:sz w:val="24"/>
          <w:szCs w:val="24"/>
        </w:rPr>
        <w:t>). Ее высота — 146,6 м. Объем всего сооружения — более 2 500 000 м3. Для сравнения: в нем свободно может разместиться любой из европейских храмов, а из камня, использованного в пирамиде можно построить все известные храмы Европы. Во всех деталях Великой пирамиды сохранены совершенные (золотые) пропорции.</w:t>
      </w:r>
    </w:p>
    <w:p w:rsidR="000A7484" w:rsidRPr="00986856" w:rsidRDefault="000A7484" w:rsidP="00986856">
      <w:pPr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>Степень точности соотношений кажется невероятной, если учесть размеры всего сооружения. Это нельзя объяснить простой случайностью.</w:t>
      </w:r>
    </w:p>
    <w:p w:rsidR="000A7484" w:rsidRPr="00986856" w:rsidRDefault="000A7484" w:rsidP="00986856">
      <w:pPr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>Например, постоянная величина π, которую искали столько веков, материализована, если можно так выразиться, в Великой пирамиде. Сложив длину сторон основания памятника, первоначальная длина которых была 232,805 м, получаем периметр пирамиды, равный 931,22 м. Разделим теперь длину периметра на удвоенную высоту пирамиды, достигавшую в эпоху ее сооружения 148,208 м</w:t>
      </w:r>
      <w:proofErr w:type="gramStart"/>
      <w:r w:rsidRPr="009868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6856">
        <w:rPr>
          <w:rFonts w:ascii="Times New Roman" w:hAnsi="Times New Roman" w:cs="Times New Roman"/>
          <w:sz w:val="24"/>
          <w:szCs w:val="24"/>
        </w:rPr>
        <w:t xml:space="preserve"> и в итоге получим число π. Действительно:</w:t>
      </w:r>
    </w:p>
    <w:p w:rsidR="000A7484" w:rsidRPr="00986856" w:rsidRDefault="000A7484" w:rsidP="00986856">
      <w:pPr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ab/>
        <w:t xml:space="preserve">931,22 / (2 × 148,208) = 3,1416. </w:t>
      </w:r>
    </w:p>
    <w:p w:rsidR="000A7484" w:rsidRPr="00986856" w:rsidRDefault="000A7484" w:rsidP="00986856">
      <w:pPr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>Таким образом, этот единственный в мире памятник является воистину вещественным воплощением чрезвычайно важной величины, на познание которой человеческий ум потратил невероятные усилия.</w:t>
      </w:r>
    </w:p>
    <w:p w:rsidR="000A7484" w:rsidRPr="00986856" w:rsidRDefault="000A7484" w:rsidP="009868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6856">
        <w:rPr>
          <w:rFonts w:ascii="Times New Roman" w:hAnsi="Times New Roman" w:cs="Times New Roman"/>
          <w:b/>
          <w:i/>
          <w:sz w:val="24"/>
          <w:szCs w:val="24"/>
        </w:rPr>
        <w:t>Найди в тексте ответы на следующие вопросы:</w:t>
      </w:r>
    </w:p>
    <w:p w:rsidR="000A7484" w:rsidRPr="00986856" w:rsidRDefault="000A7484" w:rsidP="00986856">
      <w:pPr>
        <w:pStyle w:val="a5"/>
        <w:numPr>
          <w:ilvl w:val="0"/>
          <w:numId w:val="4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>Чему равен периметр пирамиды Хеопса?</w:t>
      </w:r>
    </w:p>
    <w:p w:rsidR="000A7484" w:rsidRPr="00986856" w:rsidRDefault="000A7484" w:rsidP="00986856">
      <w:pPr>
        <w:pStyle w:val="a5"/>
        <w:numPr>
          <w:ilvl w:val="0"/>
          <w:numId w:val="4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>Как по-другому называют пирамиду Хеопса?</w:t>
      </w:r>
    </w:p>
    <w:p w:rsidR="000A7484" w:rsidRPr="00986856" w:rsidRDefault="000A7484" w:rsidP="00986856">
      <w:pPr>
        <w:pStyle w:val="a5"/>
        <w:numPr>
          <w:ilvl w:val="0"/>
          <w:numId w:val="4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>Какие действия с размерами пирамиды нужно выполнить, чтобы получить число π?</w:t>
      </w:r>
    </w:p>
    <w:p w:rsidR="000A7484" w:rsidRPr="00986856" w:rsidRDefault="00986856" w:rsidP="00986856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textAlignment w:val="baseline"/>
        <w:rPr>
          <w:rStyle w:val="a9"/>
        </w:rPr>
      </w:pPr>
      <w:r w:rsidRPr="00986856">
        <w:rPr>
          <w:rStyle w:val="a9"/>
        </w:rPr>
        <w:t>2.</w:t>
      </w:r>
      <w:r w:rsidR="000A7484" w:rsidRPr="00986856">
        <w:rPr>
          <w:rStyle w:val="a9"/>
        </w:rPr>
        <w:t>Прочитай текст и выполни задания</w:t>
      </w:r>
    </w:p>
    <w:p w:rsidR="000A7484" w:rsidRPr="00986856" w:rsidRDefault="000A7484" w:rsidP="0098685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a9"/>
        </w:rPr>
      </w:pPr>
    </w:p>
    <w:p w:rsidR="000A7484" w:rsidRPr="00986856" w:rsidRDefault="000A7484" w:rsidP="0098685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</w:pPr>
      <w:r w:rsidRPr="00986856">
        <w:rPr>
          <w:rStyle w:val="a9"/>
        </w:rPr>
        <w:t>Последовательность чисел Фибоначчи</w:t>
      </w:r>
      <w:r w:rsidRPr="00986856">
        <w:t>.</w:t>
      </w:r>
    </w:p>
    <w:p w:rsidR="000A7484" w:rsidRPr="00986856" w:rsidRDefault="000A7484" w:rsidP="0098685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</w:p>
    <w:p w:rsidR="000A7484" w:rsidRPr="00986856" w:rsidRDefault="000A7484" w:rsidP="0098685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986856">
        <w:t xml:space="preserve">      Вы впервые слышите об этом и даже не предполагаете, из какой это области знаний? Оказывается, закономерность явлений природы, строение и многообразие живых организмов на нашей планете, всё, что нас окружает, поражая воображение своей гармонией и упорядоченностью, законы мироздания, движение человеческой мысли и достижения науки – всё это объясняет </w:t>
      </w:r>
      <w:proofErr w:type="spellStart"/>
      <w:r w:rsidRPr="00986856">
        <w:t>суммационная</w:t>
      </w:r>
      <w:proofErr w:type="spellEnd"/>
      <w:r w:rsidRPr="00986856">
        <w:rPr>
          <w:rStyle w:val="apple-converted-space"/>
        </w:rPr>
        <w:t> </w:t>
      </w:r>
      <w:r w:rsidRPr="00986856">
        <w:rPr>
          <w:rStyle w:val="af5"/>
          <w:b/>
          <w:bCs/>
          <w:bdr w:val="none" w:sz="0" w:space="0" w:color="auto" w:frame="1"/>
        </w:rPr>
        <w:t>последовательность Фибоначчи</w:t>
      </w:r>
      <w:r w:rsidRPr="00986856">
        <w:t>.</w:t>
      </w:r>
    </w:p>
    <w:p w:rsidR="000A7484" w:rsidRPr="00986856" w:rsidRDefault="000A7484" w:rsidP="00986856">
      <w:pPr>
        <w:pStyle w:val="af6"/>
        <w:contextualSpacing/>
        <w:jc w:val="both"/>
        <w:rPr>
          <w:rFonts w:ascii="Times New Roman" w:hAnsi="Times New Roman"/>
          <w:sz w:val="24"/>
          <w:szCs w:val="24"/>
        </w:rPr>
      </w:pPr>
      <w:r w:rsidRPr="00986856">
        <w:rPr>
          <w:rFonts w:ascii="Times New Roman" w:hAnsi="Times New Roman"/>
          <w:sz w:val="24"/>
          <w:szCs w:val="24"/>
        </w:rPr>
        <w:t xml:space="preserve">   Извечное стремление человека познать себя и окружающий мир двигало науку вперёд. </w:t>
      </w:r>
    </w:p>
    <w:p w:rsidR="000A7484" w:rsidRPr="00986856" w:rsidRDefault="000A7484" w:rsidP="00986856">
      <w:pPr>
        <w:pStyle w:val="af6"/>
        <w:contextualSpacing/>
        <w:jc w:val="both"/>
        <w:rPr>
          <w:rFonts w:ascii="Times New Roman" w:hAnsi="Times New Roman"/>
          <w:sz w:val="24"/>
          <w:szCs w:val="24"/>
        </w:rPr>
      </w:pPr>
      <w:r w:rsidRPr="00986856">
        <w:rPr>
          <w:rFonts w:ascii="Times New Roman" w:hAnsi="Times New Roman"/>
          <w:sz w:val="24"/>
          <w:szCs w:val="24"/>
        </w:rPr>
        <w:t xml:space="preserve">Одним из наиболее значимых достижений в математике является введение арабских цифр </w:t>
      </w:r>
      <w:proofErr w:type="gramStart"/>
      <w:r w:rsidRPr="00986856">
        <w:rPr>
          <w:rFonts w:ascii="Times New Roman" w:hAnsi="Times New Roman"/>
          <w:sz w:val="24"/>
          <w:szCs w:val="24"/>
        </w:rPr>
        <w:t>вместо</w:t>
      </w:r>
      <w:proofErr w:type="gramEnd"/>
      <w:r w:rsidRPr="00986856">
        <w:rPr>
          <w:rFonts w:ascii="Times New Roman" w:hAnsi="Times New Roman"/>
          <w:sz w:val="24"/>
          <w:szCs w:val="24"/>
        </w:rPr>
        <w:t xml:space="preserve"> римских. Оно принадлежит одному из самых замечательных ученых двенадцатого столетия Фибоначчи (1175 г.). Его именем было названо ещё одно сделанное им открытие – </w:t>
      </w:r>
      <w:proofErr w:type="spellStart"/>
      <w:r w:rsidRPr="00986856">
        <w:rPr>
          <w:rFonts w:ascii="Times New Roman" w:hAnsi="Times New Roman"/>
          <w:sz w:val="24"/>
          <w:szCs w:val="24"/>
        </w:rPr>
        <w:t>суммационную</w:t>
      </w:r>
      <w:proofErr w:type="spellEnd"/>
      <w:r w:rsidRPr="00986856">
        <w:rPr>
          <w:rFonts w:ascii="Times New Roman" w:hAnsi="Times New Roman"/>
          <w:sz w:val="24"/>
          <w:szCs w:val="24"/>
        </w:rPr>
        <w:t xml:space="preserve"> последовательность: 1,1,2,3,5,8,13,21,34,… Это – так называемые</w:t>
      </w:r>
      <w:r w:rsidRPr="0098685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86856">
        <w:rPr>
          <w:rStyle w:val="af5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числа Фибоначчи</w:t>
      </w:r>
      <w:r w:rsidRPr="00986856">
        <w:rPr>
          <w:rFonts w:ascii="Times New Roman" w:hAnsi="Times New Roman"/>
          <w:sz w:val="24"/>
          <w:szCs w:val="24"/>
        </w:rPr>
        <w:t>.</w:t>
      </w:r>
    </w:p>
    <w:p w:rsidR="000A7484" w:rsidRPr="00986856" w:rsidRDefault="000A7484" w:rsidP="00986856">
      <w:pPr>
        <w:pStyle w:val="a5"/>
        <w:numPr>
          <w:ilvl w:val="0"/>
          <w:numId w:val="4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lastRenderedPageBreak/>
        <w:t xml:space="preserve">Как ты думаешь, почему </w:t>
      </w:r>
      <w:proofErr w:type="spellStart"/>
      <w:r w:rsidRPr="00986856">
        <w:rPr>
          <w:rFonts w:ascii="Times New Roman" w:hAnsi="Times New Roman" w:cs="Times New Roman"/>
          <w:sz w:val="24"/>
          <w:szCs w:val="24"/>
        </w:rPr>
        <w:t>суммационная</w:t>
      </w:r>
      <w:proofErr w:type="spellEnd"/>
      <w:r w:rsidRPr="00986856">
        <w:rPr>
          <w:rFonts w:ascii="Times New Roman" w:hAnsi="Times New Roman" w:cs="Times New Roman"/>
          <w:sz w:val="24"/>
          <w:szCs w:val="24"/>
        </w:rPr>
        <w:t xml:space="preserve"> последовательность чисел называется последовательностью Фибоначчи?</w:t>
      </w:r>
    </w:p>
    <w:p w:rsidR="000A7484" w:rsidRPr="00986856" w:rsidRDefault="000A7484" w:rsidP="00986856">
      <w:pPr>
        <w:pStyle w:val="a5"/>
        <w:numPr>
          <w:ilvl w:val="0"/>
          <w:numId w:val="4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>О каком ещё достижении Фибоначчи говорится в тексте? Обведи номер правильного ответа.</w:t>
      </w:r>
    </w:p>
    <w:p w:rsidR="000A7484" w:rsidRPr="00986856" w:rsidRDefault="000A7484" w:rsidP="00986856">
      <w:pPr>
        <w:pStyle w:val="a5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>1)закономерность явлений природы</w:t>
      </w:r>
    </w:p>
    <w:p w:rsidR="000A7484" w:rsidRPr="00986856" w:rsidRDefault="000A7484" w:rsidP="00986856">
      <w:pPr>
        <w:pStyle w:val="a5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>2)многообразие живых организмов</w:t>
      </w:r>
    </w:p>
    <w:p w:rsidR="000A7484" w:rsidRPr="00986856" w:rsidRDefault="000A7484" w:rsidP="00986856">
      <w:pPr>
        <w:pStyle w:val="a5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 xml:space="preserve">3)введение арабских цифр </w:t>
      </w:r>
      <w:proofErr w:type="gramStart"/>
      <w:r w:rsidRPr="00986856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986856">
        <w:rPr>
          <w:rFonts w:ascii="Times New Roman" w:hAnsi="Times New Roman" w:cs="Times New Roman"/>
          <w:sz w:val="24"/>
          <w:szCs w:val="24"/>
        </w:rPr>
        <w:t xml:space="preserve"> римских</w:t>
      </w:r>
    </w:p>
    <w:p w:rsidR="000A7484" w:rsidRPr="00986856" w:rsidRDefault="000A7484" w:rsidP="009868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 xml:space="preserve">    3.  Продолжи последовательность чисел Фибоначчи 1,1,2,3,5,8,13,21,34,.. ещё тремя числами.</w:t>
      </w:r>
    </w:p>
    <w:p w:rsidR="000A7484" w:rsidRPr="00986856" w:rsidRDefault="00986856" w:rsidP="00986856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8685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</w:t>
      </w:r>
      <w:r w:rsidR="000A7484" w:rsidRPr="0098685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Прочитай текст и выполни задания</w:t>
      </w:r>
    </w:p>
    <w:p w:rsidR="000A7484" w:rsidRPr="00986856" w:rsidRDefault="000A7484" w:rsidP="00986856">
      <w:pPr>
        <w:spacing w:after="0"/>
        <w:jc w:val="center"/>
        <w:textAlignment w:val="baseline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8685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986856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Цифры у разных народов</w:t>
      </w:r>
    </w:p>
    <w:p w:rsidR="000A7484" w:rsidRPr="00986856" w:rsidRDefault="000A7484" w:rsidP="00986856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0A7484" w:rsidRPr="00986856" w:rsidRDefault="000A7484" w:rsidP="00986856">
      <w:pPr>
        <w:pStyle w:val="c46"/>
        <w:spacing w:before="0" w:beforeAutospacing="0" w:after="0" w:afterAutospacing="0"/>
        <w:ind w:firstLine="568"/>
        <w:jc w:val="both"/>
        <w:textAlignment w:val="baseline"/>
        <w:rPr>
          <w:color w:val="000000"/>
        </w:rPr>
      </w:pPr>
      <w:r w:rsidRPr="00986856">
        <w:rPr>
          <w:rStyle w:val="c0"/>
          <w:color w:val="000000"/>
          <w:bdr w:val="none" w:sz="0" w:space="0" w:color="auto" w:frame="1"/>
        </w:rPr>
        <w:t>На протяжении истории каждый народ писал числа, считал и вычислял с их помощью. У разных народов было свое, определенное написание чисел.</w:t>
      </w:r>
    </w:p>
    <w:p w:rsidR="000A7484" w:rsidRPr="00986856" w:rsidRDefault="000A7484" w:rsidP="00986856">
      <w:pPr>
        <w:pStyle w:val="c46"/>
        <w:spacing w:before="0" w:beforeAutospacing="0" w:after="0" w:afterAutospacing="0"/>
        <w:ind w:firstLine="568"/>
        <w:jc w:val="both"/>
        <w:textAlignment w:val="baseline"/>
        <w:rPr>
          <w:color w:val="000000"/>
        </w:rPr>
      </w:pPr>
      <w:r w:rsidRPr="00986856">
        <w:rPr>
          <w:rStyle w:val="c0"/>
          <w:color w:val="000000"/>
          <w:bdr w:val="none" w:sz="0" w:space="0" w:color="auto" w:frame="1"/>
        </w:rPr>
        <w:t>Первое подобие цифр возникло около пяти тысяч лет назад в Египте и Месопотамии и представляло собой засечки на дереве или камнях. Египетские жрецы использовали для письма папирус, а в Месопотамии для этих целей служила мягкая глина.</w:t>
      </w:r>
      <w:r w:rsidRPr="00986856">
        <w:rPr>
          <w:rStyle w:val="apple-converted-space"/>
          <w:color w:val="000000"/>
          <w:bdr w:val="none" w:sz="0" w:space="0" w:color="auto" w:frame="1"/>
        </w:rPr>
        <w:t> </w:t>
      </w:r>
      <w:r w:rsidRPr="00986856">
        <w:rPr>
          <w:rStyle w:val="c0"/>
          <w:color w:val="000000"/>
          <w:bdr w:val="none" w:sz="0" w:space="0" w:color="auto" w:frame="1"/>
        </w:rPr>
        <w:t>Единица изображалась колом, десяток — как бы парой рук, сотня — свернутым пальмовым листом, тысяча — цветком лотоса, символом обилия, сто тысяч — лягушкой, так как лягушек было очень много во время разлива Нила.</w:t>
      </w:r>
    </w:p>
    <w:p w:rsidR="000A7484" w:rsidRPr="00986856" w:rsidRDefault="000A7484" w:rsidP="00986856">
      <w:pPr>
        <w:pStyle w:val="c37"/>
        <w:spacing w:before="0" w:beforeAutospacing="0" w:after="0" w:afterAutospacing="0"/>
        <w:ind w:firstLine="852"/>
        <w:jc w:val="both"/>
        <w:textAlignment w:val="baseline"/>
        <w:rPr>
          <w:color w:val="000000"/>
        </w:rPr>
      </w:pPr>
      <w:r w:rsidRPr="00986856">
        <w:rPr>
          <w:rStyle w:val="c0"/>
          <w:color w:val="000000"/>
          <w:bdr w:val="none" w:sz="0" w:space="0" w:color="auto" w:frame="1"/>
        </w:rPr>
        <w:t>Не всем для записи чисел понадобилось столько символов. Например, майя в первом тысячелетии нашей эры писали любое число, используя лишь три знака: точку, линию и эллипс. Точка означала единицу, линия имела значение пяти, а эллипс, находясь под любым из этих знаков, увеличивал его значение в двадцать раз. Подобная минимизация отнюдь не приводила к упрощению записи: для обозначения того или иного числа приходилось использовать длинные ряды символов.</w:t>
      </w:r>
    </w:p>
    <w:p w:rsidR="000A7484" w:rsidRPr="00986856" w:rsidRDefault="000A7484" w:rsidP="00986856">
      <w:pPr>
        <w:pStyle w:val="c5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986856">
        <w:rPr>
          <w:rStyle w:val="c0"/>
          <w:color w:val="000000"/>
          <w:bdr w:val="none" w:sz="0" w:space="0" w:color="auto" w:frame="1"/>
        </w:rPr>
        <w:t xml:space="preserve">Следующий этап в истории цифр принадлежит древним римлянам. Изобретенная ими система исчисления основана на использовании букв для отображения чисел (римские цифры).  Но это было очень неудобно - записи длинные, умножение и деление в письменном виде производить было невозможно. Все действия надо производить в уме. Даже чтобы прочитать число, нужно устно складывать или вычитать потому, что каждая римская цифра означает всюду, где бы она ни стояла, одно и то же число </w:t>
      </w:r>
    </w:p>
    <w:p w:rsidR="000A7484" w:rsidRPr="00986856" w:rsidRDefault="000A7484" w:rsidP="00986856">
      <w:pPr>
        <w:pStyle w:val="a5"/>
        <w:numPr>
          <w:ilvl w:val="0"/>
          <w:numId w:val="5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 xml:space="preserve">Где возникло первое подобие цифр? Обведи номера правильных ответов.  </w:t>
      </w:r>
    </w:p>
    <w:p w:rsidR="000A7484" w:rsidRPr="00986856" w:rsidRDefault="000A7484" w:rsidP="0098685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 xml:space="preserve">    1) В Древнем Риме</w:t>
      </w:r>
    </w:p>
    <w:p w:rsidR="000A7484" w:rsidRPr="00986856" w:rsidRDefault="000A7484" w:rsidP="0098685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 xml:space="preserve">    2)  в Месопотамии</w:t>
      </w:r>
    </w:p>
    <w:p w:rsidR="000A7484" w:rsidRPr="00986856" w:rsidRDefault="000A7484" w:rsidP="0098685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 xml:space="preserve">    3)  на Руси</w:t>
      </w:r>
    </w:p>
    <w:p w:rsidR="000A7484" w:rsidRPr="00986856" w:rsidRDefault="000A7484" w:rsidP="0098685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 xml:space="preserve">    4) в Египте</w:t>
      </w:r>
    </w:p>
    <w:p w:rsidR="000A7484" w:rsidRPr="00986856" w:rsidRDefault="000A7484" w:rsidP="009868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 xml:space="preserve">     2. Сколько примерно лет назад возникли цифры? Обведи номер ответа.</w:t>
      </w:r>
    </w:p>
    <w:p w:rsidR="000A7484" w:rsidRPr="00986856" w:rsidRDefault="000A7484" w:rsidP="009868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 xml:space="preserve">             1)100000    2) 5000   3) 2000    4) 2016</w:t>
      </w:r>
    </w:p>
    <w:p w:rsidR="000A7484" w:rsidRPr="00986856" w:rsidRDefault="000A7484" w:rsidP="009868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 xml:space="preserve">   3. Сколько символов использовали майя, чтобы записать любое число?</w:t>
      </w:r>
    </w:p>
    <w:p w:rsidR="000A7484" w:rsidRPr="00986856" w:rsidRDefault="000A7484" w:rsidP="009868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 xml:space="preserve">   4. Как ты думаешь, почему римскими цифрами пользоваться неудобно?</w:t>
      </w:r>
    </w:p>
    <w:p w:rsidR="000A7484" w:rsidRDefault="000A7484" w:rsidP="009868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56">
        <w:rPr>
          <w:rFonts w:ascii="Times New Roman" w:hAnsi="Times New Roman" w:cs="Times New Roman"/>
          <w:sz w:val="24"/>
          <w:szCs w:val="24"/>
        </w:rPr>
        <w:t xml:space="preserve">       Найди в тексте предложение,  подтверждающее твой ответ.</w:t>
      </w:r>
    </w:p>
    <w:p w:rsidR="00A25C5A" w:rsidRDefault="00A25C5A" w:rsidP="00A25C5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A25C5A" w:rsidRDefault="00A25C5A" w:rsidP="00A25C5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A25C5A" w:rsidRDefault="00A25C5A" w:rsidP="00A25C5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A25C5A" w:rsidRDefault="00A25C5A" w:rsidP="00A25C5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C01A08" w:rsidRDefault="00A25C5A" w:rsidP="00A25C5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3.2.4.3.</w:t>
      </w:r>
      <w:r w:rsidR="00635C8B">
        <w:rPr>
          <w:rFonts w:ascii="Times New Roman" w:hAnsi="Times New Roman" w:cs="Times New Roman"/>
          <w:b/>
          <w:i/>
          <w:sz w:val="24"/>
          <w:szCs w:val="24"/>
        </w:rPr>
        <w:t>Использование технологии формирующего оценивания в мониторинге УУД - и</w:t>
      </w:r>
      <w:r w:rsidR="00C01A08" w:rsidRPr="00C01A08">
        <w:rPr>
          <w:rFonts w:ascii="Times New Roman" w:hAnsi="Times New Roman" w:cs="Times New Roman"/>
          <w:b/>
          <w:i/>
          <w:sz w:val="24"/>
          <w:szCs w:val="24"/>
        </w:rPr>
        <w:t xml:space="preserve">з опыта работы </w:t>
      </w:r>
      <w:proofErr w:type="spellStart"/>
      <w:r w:rsidR="00C01A08" w:rsidRPr="00C01A08">
        <w:rPr>
          <w:rFonts w:ascii="Times New Roman" w:hAnsi="Times New Roman" w:cs="Times New Roman"/>
          <w:b/>
          <w:i/>
          <w:sz w:val="24"/>
          <w:szCs w:val="24"/>
        </w:rPr>
        <w:t>Валенбаховой</w:t>
      </w:r>
      <w:proofErr w:type="spellEnd"/>
      <w:r w:rsidR="00C01A08" w:rsidRPr="00C01A08">
        <w:rPr>
          <w:rFonts w:ascii="Times New Roman" w:hAnsi="Times New Roman" w:cs="Times New Roman"/>
          <w:b/>
          <w:i/>
          <w:sz w:val="24"/>
          <w:szCs w:val="24"/>
        </w:rPr>
        <w:t xml:space="preserve"> А.Л.</w:t>
      </w:r>
    </w:p>
    <w:p w:rsidR="00C01A08" w:rsidRPr="00DF6C73" w:rsidRDefault="00C01A08" w:rsidP="003D33EF">
      <w:pPr>
        <w:rPr>
          <w:rFonts w:ascii="Times New Roman" w:hAnsi="Times New Roman" w:cs="Times New Roman"/>
          <w:b/>
          <w:sz w:val="24"/>
          <w:szCs w:val="24"/>
        </w:rPr>
      </w:pPr>
      <w:r w:rsidRPr="00DF6C73">
        <w:rPr>
          <w:rFonts w:ascii="Times New Roman" w:hAnsi="Times New Roman" w:cs="Times New Roman"/>
          <w:b/>
          <w:sz w:val="24"/>
          <w:szCs w:val="24"/>
        </w:rPr>
        <w:t>Таблица показателей правильного выполнения заданий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436"/>
        <w:gridCol w:w="1914"/>
        <w:gridCol w:w="1914"/>
        <w:gridCol w:w="2800"/>
      </w:tblGrid>
      <w:tr w:rsidR="00C01A08" w:rsidRPr="00DF6C73" w:rsidTr="00AE3C93">
        <w:tc>
          <w:tcPr>
            <w:tcW w:w="392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</w:p>
        </w:tc>
        <w:tc>
          <w:tcPr>
            <w:tcW w:w="3436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  <w:r w:rsidRPr="00C01A08">
              <w:rPr>
                <w:color w:val="000000"/>
              </w:rPr>
              <w:t>Навыки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  <w:r w:rsidRPr="00C01A08">
              <w:rPr>
                <w:color w:val="000000"/>
              </w:rPr>
              <w:t>1 этап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  <w:r w:rsidRPr="00C01A08">
              <w:rPr>
                <w:color w:val="000000"/>
              </w:rPr>
              <w:t>2 этап</w:t>
            </w:r>
          </w:p>
        </w:tc>
        <w:tc>
          <w:tcPr>
            <w:tcW w:w="2800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  <w:r w:rsidRPr="00C01A08">
              <w:rPr>
                <w:color w:val="000000"/>
              </w:rPr>
              <w:t>Прирост за год</w:t>
            </w:r>
          </w:p>
        </w:tc>
      </w:tr>
      <w:tr w:rsidR="00C01A08" w:rsidRPr="00DF6C73" w:rsidTr="00AE3C93">
        <w:tc>
          <w:tcPr>
            <w:tcW w:w="392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  <w:r w:rsidRPr="00C01A08">
              <w:rPr>
                <w:color w:val="000000"/>
              </w:rPr>
              <w:t>1</w:t>
            </w:r>
          </w:p>
        </w:tc>
        <w:tc>
          <w:tcPr>
            <w:tcW w:w="3436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</w:p>
        </w:tc>
        <w:tc>
          <w:tcPr>
            <w:tcW w:w="1914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</w:p>
        </w:tc>
        <w:tc>
          <w:tcPr>
            <w:tcW w:w="2800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</w:p>
        </w:tc>
      </w:tr>
      <w:tr w:rsidR="00C01A08" w:rsidRPr="00DF6C73" w:rsidTr="00AE3C93">
        <w:tc>
          <w:tcPr>
            <w:tcW w:w="392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  <w:r w:rsidRPr="00C01A08">
              <w:rPr>
                <w:color w:val="000000"/>
              </w:rPr>
              <w:t>2</w:t>
            </w:r>
          </w:p>
        </w:tc>
        <w:tc>
          <w:tcPr>
            <w:tcW w:w="3436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Определение частей речи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</w:p>
        </w:tc>
        <w:tc>
          <w:tcPr>
            <w:tcW w:w="1914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</w:p>
        </w:tc>
        <w:tc>
          <w:tcPr>
            <w:tcW w:w="2800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</w:p>
        </w:tc>
      </w:tr>
      <w:tr w:rsidR="00C01A08" w:rsidRPr="00DF6C73" w:rsidTr="00AE3C93">
        <w:tc>
          <w:tcPr>
            <w:tcW w:w="392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  <w:r w:rsidRPr="00C01A08">
              <w:rPr>
                <w:color w:val="000000"/>
              </w:rPr>
              <w:t>3</w:t>
            </w:r>
          </w:p>
        </w:tc>
        <w:tc>
          <w:tcPr>
            <w:tcW w:w="3436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Выделение грамматической основы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</w:p>
        </w:tc>
        <w:tc>
          <w:tcPr>
            <w:tcW w:w="1914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</w:p>
        </w:tc>
        <w:tc>
          <w:tcPr>
            <w:tcW w:w="2800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</w:p>
        </w:tc>
      </w:tr>
      <w:tr w:rsidR="00C01A08" w:rsidRPr="00DF6C73" w:rsidTr="00AE3C93">
        <w:tc>
          <w:tcPr>
            <w:tcW w:w="392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  <w:r w:rsidRPr="00C01A08">
              <w:rPr>
                <w:color w:val="000000"/>
              </w:rPr>
              <w:t>4</w:t>
            </w:r>
          </w:p>
        </w:tc>
        <w:tc>
          <w:tcPr>
            <w:tcW w:w="3436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Нахождение корня слова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</w:p>
        </w:tc>
        <w:tc>
          <w:tcPr>
            <w:tcW w:w="1914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</w:p>
        </w:tc>
        <w:tc>
          <w:tcPr>
            <w:tcW w:w="2800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</w:p>
        </w:tc>
      </w:tr>
      <w:tr w:rsidR="00C01A08" w:rsidRPr="00DF6C73" w:rsidTr="00AE3C93">
        <w:tc>
          <w:tcPr>
            <w:tcW w:w="392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  <w:r w:rsidRPr="00C01A08">
              <w:rPr>
                <w:color w:val="000000"/>
              </w:rPr>
              <w:t>5</w:t>
            </w:r>
          </w:p>
        </w:tc>
        <w:tc>
          <w:tcPr>
            <w:tcW w:w="3436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Нахождение проверочных слов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</w:p>
        </w:tc>
        <w:tc>
          <w:tcPr>
            <w:tcW w:w="1914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</w:p>
        </w:tc>
        <w:tc>
          <w:tcPr>
            <w:tcW w:w="2800" w:type="dxa"/>
          </w:tcPr>
          <w:p w:rsidR="00C01A08" w:rsidRPr="00C01A08" w:rsidRDefault="00C01A08" w:rsidP="00635C8B">
            <w:pPr>
              <w:pStyle w:val="a3"/>
              <w:rPr>
                <w:color w:val="000000"/>
              </w:rPr>
            </w:pPr>
          </w:p>
        </w:tc>
      </w:tr>
    </w:tbl>
    <w:p w:rsidR="00C01A08" w:rsidRPr="00DF6C73" w:rsidRDefault="00C01A08" w:rsidP="00C01A08">
      <w:pPr>
        <w:rPr>
          <w:rFonts w:ascii="Times New Roman" w:hAnsi="Times New Roman" w:cs="Times New Roman"/>
          <w:b/>
          <w:sz w:val="24"/>
          <w:szCs w:val="24"/>
        </w:rPr>
      </w:pPr>
      <w:r w:rsidRPr="00DF6C73">
        <w:rPr>
          <w:rFonts w:ascii="Times New Roman" w:hAnsi="Times New Roman" w:cs="Times New Roman"/>
          <w:b/>
          <w:sz w:val="24"/>
          <w:szCs w:val="24"/>
        </w:rPr>
        <w:t>Таблица показателей правильного выполнения заданий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436"/>
        <w:gridCol w:w="1914"/>
        <w:gridCol w:w="1914"/>
        <w:gridCol w:w="2800"/>
      </w:tblGrid>
      <w:tr w:rsidR="00C01A08" w:rsidRPr="00DF6C73" w:rsidTr="00AE3C93">
        <w:tc>
          <w:tcPr>
            <w:tcW w:w="392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80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Прирост за год</w:t>
            </w:r>
          </w:p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392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Запись условия задачи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392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Решение задачи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392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Ответ задачи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392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Решение табличных случаев сложения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392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Решение табличных случаев</w:t>
            </w:r>
          </w:p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392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392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392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392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Сравнение выражений</w:t>
            </w:r>
          </w:p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9C6" w:rsidRDefault="002959C6" w:rsidP="00C01A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9C6" w:rsidRDefault="002959C6" w:rsidP="00C01A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C5A" w:rsidRDefault="00A25C5A" w:rsidP="00C01A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C5A" w:rsidRDefault="00A25C5A" w:rsidP="00C01A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C5A" w:rsidRDefault="00A25C5A" w:rsidP="00C01A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C5A" w:rsidRDefault="00A25C5A" w:rsidP="00C01A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A08" w:rsidRPr="00DF6C73" w:rsidRDefault="00C01A08" w:rsidP="00C01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73">
        <w:rPr>
          <w:rFonts w:ascii="Times New Roman" w:hAnsi="Times New Roman" w:cs="Times New Roman"/>
          <w:b/>
          <w:sz w:val="24"/>
          <w:szCs w:val="24"/>
        </w:rPr>
        <w:lastRenderedPageBreak/>
        <w:t>Недельный отчёт</w:t>
      </w:r>
    </w:p>
    <w:p w:rsidR="00C01A08" w:rsidRPr="00DF6C73" w:rsidRDefault="00C01A08" w:rsidP="00C01A08">
      <w:pPr>
        <w:rPr>
          <w:rFonts w:ascii="Times New Roman" w:hAnsi="Times New Roman" w:cs="Times New Roman"/>
          <w:sz w:val="24"/>
          <w:szCs w:val="24"/>
        </w:rPr>
      </w:pPr>
      <w:r w:rsidRPr="00DF6C73">
        <w:rPr>
          <w:rFonts w:ascii="Times New Roman" w:hAnsi="Times New Roman" w:cs="Times New Roman"/>
          <w:sz w:val="24"/>
          <w:szCs w:val="24"/>
        </w:rPr>
        <w:t xml:space="preserve">1.Чему я научился за эту неделю? </w:t>
      </w:r>
    </w:p>
    <w:p w:rsidR="00C01A08" w:rsidRPr="00DF6C73" w:rsidRDefault="00C01A08" w:rsidP="00C01A08">
      <w:pPr>
        <w:rPr>
          <w:rFonts w:ascii="Times New Roman" w:hAnsi="Times New Roman" w:cs="Times New Roman"/>
          <w:sz w:val="24"/>
          <w:szCs w:val="24"/>
        </w:rPr>
      </w:pPr>
      <w:r w:rsidRPr="00DF6C73">
        <w:rPr>
          <w:rFonts w:ascii="Times New Roman" w:hAnsi="Times New Roman" w:cs="Times New Roman"/>
          <w:sz w:val="24"/>
          <w:szCs w:val="24"/>
        </w:rPr>
        <w:t xml:space="preserve">2.Какие вопросы остались для меня неясными? </w:t>
      </w:r>
    </w:p>
    <w:p w:rsidR="00C01A08" w:rsidRPr="00DF6C73" w:rsidRDefault="00C01A08" w:rsidP="00C01A08">
      <w:pPr>
        <w:rPr>
          <w:rFonts w:ascii="Times New Roman" w:hAnsi="Times New Roman" w:cs="Times New Roman"/>
          <w:sz w:val="24"/>
          <w:szCs w:val="24"/>
        </w:rPr>
      </w:pPr>
      <w:r w:rsidRPr="00DF6C73">
        <w:rPr>
          <w:rFonts w:ascii="Times New Roman" w:hAnsi="Times New Roman" w:cs="Times New Roman"/>
          <w:sz w:val="24"/>
          <w:szCs w:val="24"/>
        </w:rPr>
        <w:t xml:space="preserve">3.Какие вопросы я задал бы ученикам, если бы я был учителем, чтобы проверить, поняли ли они материал? </w:t>
      </w:r>
    </w:p>
    <w:p w:rsidR="00C01A08" w:rsidRPr="00DF6C73" w:rsidRDefault="00C01A08" w:rsidP="00C01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73">
        <w:rPr>
          <w:rFonts w:ascii="Times New Roman" w:hAnsi="Times New Roman" w:cs="Times New Roman"/>
          <w:b/>
          <w:sz w:val="24"/>
          <w:szCs w:val="24"/>
        </w:rPr>
        <w:t>Мини-обзор (проводится в конце урока)</w:t>
      </w:r>
    </w:p>
    <w:p w:rsidR="00C01A08" w:rsidRPr="00DF6C73" w:rsidRDefault="00C01A08" w:rsidP="00C01A08">
      <w:pPr>
        <w:rPr>
          <w:rFonts w:ascii="Times New Roman" w:hAnsi="Times New Roman" w:cs="Times New Roman"/>
          <w:sz w:val="24"/>
          <w:szCs w:val="24"/>
        </w:rPr>
      </w:pPr>
      <w:r w:rsidRPr="00DF6C73">
        <w:rPr>
          <w:rFonts w:ascii="Times New Roman" w:hAnsi="Times New Roman" w:cs="Times New Roman"/>
          <w:sz w:val="24"/>
          <w:szCs w:val="24"/>
        </w:rPr>
        <w:t xml:space="preserve">1.Что изучали? Назовите тему урока. </w:t>
      </w:r>
    </w:p>
    <w:p w:rsidR="00C01A08" w:rsidRPr="00DF6C73" w:rsidRDefault="00C01A08" w:rsidP="00C01A08">
      <w:pPr>
        <w:rPr>
          <w:rFonts w:ascii="Times New Roman" w:hAnsi="Times New Roman" w:cs="Times New Roman"/>
          <w:sz w:val="24"/>
          <w:szCs w:val="24"/>
        </w:rPr>
      </w:pPr>
      <w:r w:rsidRPr="00DF6C73">
        <w:rPr>
          <w:rFonts w:ascii="Times New Roman" w:hAnsi="Times New Roman" w:cs="Times New Roman"/>
          <w:sz w:val="24"/>
          <w:szCs w:val="24"/>
        </w:rPr>
        <w:t xml:space="preserve">2.С какими заданиями ты справлялся без помощи учителя, одноклассника? </w:t>
      </w:r>
    </w:p>
    <w:p w:rsidR="00C01A08" w:rsidRPr="00DF6C73" w:rsidRDefault="00C01A08" w:rsidP="00C01A08">
      <w:pPr>
        <w:rPr>
          <w:rFonts w:ascii="Times New Roman" w:hAnsi="Times New Roman" w:cs="Times New Roman"/>
          <w:sz w:val="24"/>
          <w:szCs w:val="24"/>
        </w:rPr>
      </w:pPr>
      <w:r w:rsidRPr="00DF6C73">
        <w:rPr>
          <w:rFonts w:ascii="Times New Roman" w:hAnsi="Times New Roman" w:cs="Times New Roman"/>
          <w:sz w:val="24"/>
          <w:szCs w:val="24"/>
        </w:rPr>
        <w:t xml:space="preserve">3. Определите наиболее </w:t>
      </w:r>
      <w:proofErr w:type="gramStart"/>
      <w:r w:rsidRPr="00DF6C73">
        <w:rPr>
          <w:rFonts w:ascii="Times New Roman" w:hAnsi="Times New Roman" w:cs="Times New Roman"/>
          <w:sz w:val="24"/>
          <w:szCs w:val="24"/>
        </w:rPr>
        <w:t>важное</w:t>
      </w:r>
      <w:proofErr w:type="gramEnd"/>
      <w:r w:rsidRPr="00DF6C73">
        <w:rPr>
          <w:rFonts w:ascii="Times New Roman" w:hAnsi="Times New Roman" w:cs="Times New Roman"/>
          <w:sz w:val="24"/>
          <w:szCs w:val="24"/>
        </w:rPr>
        <w:t xml:space="preserve"> в этом уроке. </w:t>
      </w:r>
    </w:p>
    <w:p w:rsidR="00C01A08" w:rsidRPr="00DF6C73" w:rsidRDefault="00C01A08" w:rsidP="00C01A08">
      <w:pPr>
        <w:rPr>
          <w:rFonts w:ascii="Times New Roman" w:hAnsi="Times New Roman" w:cs="Times New Roman"/>
          <w:sz w:val="24"/>
          <w:szCs w:val="24"/>
        </w:rPr>
      </w:pPr>
      <w:r w:rsidRPr="00DF6C73">
        <w:rPr>
          <w:rFonts w:ascii="Times New Roman" w:hAnsi="Times New Roman" w:cs="Times New Roman"/>
          <w:sz w:val="24"/>
          <w:szCs w:val="24"/>
        </w:rPr>
        <w:t xml:space="preserve">4.Что вызвало трудности, осталось неясным? </w:t>
      </w:r>
    </w:p>
    <w:p w:rsidR="00C01A08" w:rsidRPr="00DF6C73" w:rsidRDefault="00C01A08" w:rsidP="00C01A08">
      <w:pPr>
        <w:rPr>
          <w:rFonts w:ascii="Times New Roman" w:hAnsi="Times New Roman" w:cs="Times New Roman"/>
          <w:sz w:val="24"/>
          <w:szCs w:val="24"/>
        </w:rPr>
      </w:pPr>
      <w:r w:rsidRPr="00DF6C73">
        <w:rPr>
          <w:rFonts w:ascii="Times New Roman" w:hAnsi="Times New Roman" w:cs="Times New Roman"/>
          <w:sz w:val="24"/>
          <w:szCs w:val="24"/>
        </w:rPr>
        <w:t xml:space="preserve">5.Что хотелось бы узнать по теме дополнительно? </w:t>
      </w:r>
    </w:p>
    <w:p w:rsidR="00C01A08" w:rsidRPr="00DF6C73" w:rsidRDefault="00C01A08" w:rsidP="00C01A08">
      <w:pPr>
        <w:rPr>
          <w:rFonts w:ascii="Times New Roman" w:hAnsi="Times New Roman" w:cs="Times New Roman"/>
          <w:sz w:val="24"/>
          <w:szCs w:val="24"/>
        </w:rPr>
      </w:pPr>
      <w:r w:rsidRPr="00DF6C73">
        <w:rPr>
          <w:rFonts w:ascii="Times New Roman" w:hAnsi="Times New Roman" w:cs="Times New Roman"/>
          <w:sz w:val="24"/>
          <w:szCs w:val="24"/>
        </w:rPr>
        <w:t xml:space="preserve">6.Что у меня получилось лучше всего? </w:t>
      </w:r>
    </w:p>
    <w:p w:rsidR="00C01A08" w:rsidRPr="00DF6C73" w:rsidRDefault="00C01A08" w:rsidP="00C01A08">
      <w:pPr>
        <w:rPr>
          <w:rFonts w:ascii="Times New Roman" w:hAnsi="Times New Roman" w:cs="Times New Roman"/>
          <w:sz w:val="24"/>
          <w:szCs w:val="24"/>
        </w:rPr>
      </w:pPr>
      <w:r w:rsidRPr="00DF6C73">
        <w:rPr>
          <w:rFonts w:ascii="Times New Roman" w:hAnsi="Times New Roman" w:cs="Times New Roman"/>
          <w:sz w:val="24"/>
          <w:szCs w:val="24"/>
        </w:rPr>
        <w:t xml:space="preserve">7.Что мне необходимо усовершенствовать? </w:t>
      </w:r>
    </w:p>
    <w:p w:rsidR="00C01A08" w:rsidRPr="00DF6C73" w:rsidRDefault="00C01A08" w:rsidP="003D33EF">
      <w:pPr>
        <w:rPr>
          <w:rFonts w:ascii="Times New Roman" w:hAnsi="Times New Roman" w:cs="Times New Roman"/>
          <w:b/>
          <w:sz w:val="24"/>
          <w:szCs w:val="24"/>
        </w:rPr>
      </w:pPr>
      <w:r w:rsidRPr="00DF6C73">
        <w:rPr>
          <w:rFonts w:ascii="Times New Roman" w:hAnsi="Times New Roman" w:cs="Times New Roman"/>
          <w:b/>
          <w:sz w:val="24"/>
          <w:szCs w:val="24"/>
        </w:rPr>
        <w:t>Лист самооценки (заполняется в конце курса, четверти, в конце изучения темы)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2835"/>
      </w:tblGrid>
      <w:tr w:rsidR="00C01A08" w:rsidRPr="00DF6C73" w:rsidTr="00AE3C93">
        <w:tc>
          <w:tcPr>
            <w:tcW w:w="5353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1.Регулярно выполнял (а) домашние задания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2.По необходимости консультировался (ась) с учителем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3.Улучшал (а) свои знания и исправлял (а) оценки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4.Регулярно вел (а</w:t>
            </w:r>
            <w:proofErr w:type="gramStart"/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аписи в тетради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5.Знаю, как работать со справочной литературой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6.Умею конспектировать тему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7.Умею самостоятельно находить материал по заданной теме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8.Делал (а) устное сообщение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9.Участвовал (а) в беседах по изучаемому материалу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10.Я задавал вопросы, если мне встречалось непонятное слово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11.Я могу рассказать о том, что я сегодня узнал на уроке.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83B" w:rsidRDefault="000D383B" w:rsidP="003D33EF">
      <w:pPr>
        <w:rPr>
          <w:rFonts w:ascii="Times New Roman" w:hAnsi="Times New Roman" w:cs="Times New Roman"/>
          <w:b/>
          <w:sz w:val="24"/>
          <w:szCs w:val="24"/>
        </w:rPr>
      </w:pPr>
    </w:p>
    <w:p w:rsidR="00C01A08" w:rsidRPr="00DF6C73" w:rsidRDefault="00C01A08" w:rsidP="003D33EF">
      <w:pPr>
        <w:rPr>
          <w:rFonts w:ascii="Times New Roman" w:hAnsi="Times New Roman" w:cs="Times New Roman"/>
          <w:b/>
          <w:sz w:val="24"/>
          <w:szCs w:val="24"/>
        </w:rPr>
      </w:pPr>
      <w:r w:rsidRPr="00DF6C73">
        <w:rPr>
          <w:rFonts w:ascii="Times New Roman" w:hAnsi="Times New Roman" w:cs="Times New Roman"/>
          <w:b/>
          <w:sz w:val="24"/>
          <w:szCs w:val="24"/>
        </w:rPr>
        <w:t>Лист самооценки выполнения домашнего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2835"/>
      </w:tblGrid>
      <w:tr w:rsidR="00C01A08" w:rsidRPr="00DF6C73" w:rsidTr="00AE3C93">
        <w:tc>
          <w:tcPr>
            <w:tcW w:w="5353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1. Я сделал домашнее задание.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 xml:space="preserve">2. Я сразу понял, что требуется сделать. 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3. У меня не возникало трудностей при выполнении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4. Я выполнил все грамматические задания.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5. Я выделил орфограммы.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6.Я проверил свою работу, исправил ошибки.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7.Я работу выполнил старательно, аккуратно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8.Я выполнил работу над ошибками</w:t>
            </w:r>
          </w:p>
        </w:tc>
        <w:tc>
          <w:tcPr>
            <w:tcW w:w="2410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C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1A08" w:rsidRPr="00DF6C73" w:rsidRDefault="00C01A08" w:rsidP="00C01A08">
      <w:pPr>
        <w:rPr>
          <w:rFonts w:ascii="Times New Roman" w:hAnsi="Times New Roman" w:cs="Times New Roman"/>
          <w:b/>
          <w:sz w:val="24"/>
          <w:szCs w:val="24"/>
        </w:rPr>
      </w:pPr>
      <w:r w:rsidRPr="00DF6C73">
        <w:rPr>
          <w:rFonts w:ascii="Times New Roman" w:hAnsi="Times New Roman" w:cs="Times New Roman"/>
          <w:b/>
          <w:sz w:val="24"/>
          <w:szCs w:val="24"/>
        </w:rPr>
        <w:t>Лист самооценки работы в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2835"/>
      </w:tblGrid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1. Я был активен в группе.</w:t>
            </w:r>
          </w:p>
        </w:tc>
        <w:tc>
          <w:tcPr>
            <w:tcW w:w="241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2. Я сразу понял, как нужно выполнить задание.</w:t>
            </w:r>
          </w:p>
        </w:tc>
        <w:tc>
          <w:tcPr>
            <w:tcW w:w="241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3. Я предложил несколько вариантов выполнения работы</w:t>
            </w:r>
          </w:p>
        </w:tc>
        <w:tc>
          <w:tcPr>
            <w:tcW w:w="241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4. Я не отвлекался от основной работы.</w:t>
            </w:r>
          </w:p>
        </w:tc>
        <w:tc>
          <w:tcPr>
            <w:tcW w:w="241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5. Я очень хотел успешно выполнить задание.</w:t>
            </w:r>
          </w:p>
        </w:tc>
        <w:tc>
          <w:tcPr>
            <w:tcW w:w="241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6. Я внимательно слушал, какие идеи предлагают другие участники группы.</w:t>
            </w:r>
          </w:p>
        </w:tc>
        <w:tc>
          <w:tcPr>
            <w:tcW w:w="241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8" w:rsidRPr="00DF6C73" w:rsidTr="00AE3C93">
        <w:tc>
          <w:tcPr>
            <w:tcW w:w="5353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7.Я очень хотел,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A08">
              <w:rPr>
                <w:rFonts w:ascii="Times New Roman" w:hAnsi="Times New Roman" w:cs="Times New Roman"/>
                <w:sz w:val="24"/>
                <w:szCs w:val="24"/>
              </w:rPr>
              <w:t>чтобы наша группа выполнила работу правильно, оригинально</w:t>
            </w:r>
          </w:p>
        </w:tc>
        <w:tc>
          <w:tcPr>
            <w:tcW w:w="2410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A08" w:rsidRPr="00C01A08" w:rsidRDefault="00C01A08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484" w:rsidRDefault="000A7484" w:rsidP="00986856">
      <w:pPr>
        <w:pStyle w:val="a5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9C6" w:rsidRDefault="002959C6" w:rsidP="00986856">
      <w:pPr>
        <w:pStyle w:val="a5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9C6" w:rsidRPr="00986856" w:rsidRDefault="002959C6" w:rsidP="00986856">
      <w:pPr>
        <w:pStyle w:val="a5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C8B" w:rsidRPr="00635C8B" w:rsidRDefault="00635C8B" w:rsidP="00635C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5C8B">
        <w:rPr>
          <w:rFonts w:ascii="Times New Roman" w:hAnsi="Times New Roman" w:cs="Times New Roman"/>
          <w:b/>
          <w:i/>
          <w:sz w:val="24"/>
          <w:szCs w:val="24"/>
        </w:rPr>
        <w:lastRenderedPageBreak/>
        <w:t>3.2.4.4.Список литературы по формированию познавательных, регулятивных и коммуникативных универсальных учебных действий обучающихся начальной школы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20"/>
        <w:gridCol w:w="4628"/>
      </w:tblGrid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b/>
                <w:sz w:val="24"/>
                <w:szCs w:val="24"/>
              </w:rPr>
              <w:t>№.</w:t>
            </w:r>
            <w:proofErr w:type="spellStart"/>
            <w:r w:rsidRPr="00635C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635C8B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источник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Как проектировать универсальные учебные действия в начальной школе. От действия к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мыслия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: пособие для учителя/ [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А.Г.Асмолов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Г.В.Бурменская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И.А.Володарская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, и др.]; под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ред.А.Г.Асмолова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– 2 е изд.— М.: Просвещение, 2010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Пособие посвящено одному из основных положений Концепции ФГОС ОО второго поколения – формированию универсальных учебных действий.</w:t>
            </w: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Хиленко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Т.П. Типовые задачи по формированию универсальных учебных действий. работа с информацией. 1 класс: пособие для учащихся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чреждений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Т.П.Хиленко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2012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Пособие предназначено для совместной работы ученика и учителя. Оно содержит типовые задания для первоклассника по формированию умения работать с информацией, а также методические рекомендации для педагогов.</w:t>
            </w: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C8B">
              <w:rPr>
                <w:rFonts w:ascii="Times New Roman" w:hAnsi="Times New Roman" w:cs="Times New Roman"/>
                <w:bCs/>
                <w:sz w:val="24"/>
                <w:szCs w:val="24"/>
              </w:rPr>
              <w:t>Хиленко</w:t>
            </w:r>
            <w:proofErr w:type="spellEnd"/>
            <w:r w:rsidRPr="00635C8B">
              <w:rPr>
                <w:rFonts w:ascii="Times New Roman" w:hAnsi="Times New Roman" w:cs="Times New Roman"/>
                <w:bCs/>
                <w:sz w:val="24"/>
                <w:szCs w:val="24"/>
              </w:rPr>
              <w:t>, Т. П. Типовые задачи по формированию универсальных учебных действий. Работа с информацией</w:t>
            </w:r>
            <w:proofErr w:type="gramStart"/>
            <w:r w:rsidRPr="00635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35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635C8B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635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: пособие для учащихся </w:t>
            </w:r>
            <w:proofErr w:type="spellStart"/>
            <w:r w:rsidRPr="00635C8B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635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35C8B">
              <w:rPr>
                <w:rFonts w:ascii="Times New Roman" w:hAnsi="Times New Roman" w:cs="Times New Roman"/>
                <w:bCs/>
                <w:sz w:val="24"/>
                <w:szCs w:val="24"/>
              </w:rPr>
              <w:t>учрежд</w:t>
            </w:r>
            <w:proofErr w:type="spellEnd"/>
            <w:r w:rsidRPr="00635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/ Т. П. </w:t>
            </w:r>
            <w:proofErr w:type="spellStart"/>
            <w:r w:rsidRPr="00635C8B">
              <w:rPr>
                <w:rFonts w:ascii="Times New Roman" w:hAnsi="Times New Roman" w:cs="Times New Roman"/>
                <w:bCs/>
                <w:sz w:val="24"/>
                <w:szCs w:val="24"/>
              </w:rPr>
              <w:t>Хиленко</w:t>
            </w:r>
            <w:proofErr w:type="spellEnd"/>
            <w:r w:rsidRPr="00635C8B">
              <w:rPr>
                <w:rFonts w:ascii="Times New Roman" w:hAnsi="Times New Roman" w:cs="Times New Roman"/>
                <w:bCs/>
                <w:sz w:val="24"/>
                <w:szCs w:val="24"/>
              </w:rPr>
              <w:t>. – М.</w:t>
            </w:r>
            <w:proofErr w:type="gramStart"/>
            <w:r w:rsidRPr="00635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35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Просвещение, 2013. – 95 с. 74.202.21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Пособие предназначено для совместной работы ученика и учителя. Оно содержит типовые задания для первоклассника по формированию умения работать с информацией, а также методические рекомендации для педагогов</w:t>
            </w: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Хиленко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, Т. П. типовые задачи по формированию универсальных учебных действий. Работа с информацией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. : пособие для учащихся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. орг. / Т. П.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Хиленко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2013. – 96 с. 74.202.21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Пособие предназначено для совместной работы ученика и учителя. Оно содержит типовые задания для первоклассника по формированию умения работать с информацией, а также методические рекомендации для педагогов</w:t>
            </w: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Батырева, С. Г. Типовые задачи по формированию универсальных учебных действий. Литературное чтение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. : пособие для учащихся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. / С. Г. Батырева. – М.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2013. – 96 с. 74.261.3.02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Батырева, С. Г. Типовые задачи по формированию универсальных учебных действий. Литературное чтение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. : пособие для учащихся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. орг. / С. Г. Батырева. – М.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2013. – 95 с. 74.261.3.02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начального образования.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Проверрочные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работы.» 2 класс/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Е.В.Бунеева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А.А.Вахрушев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С.А.Козлова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индилова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, 2012 (Образовательная система «Школа 2100».</w:t>
            </w:r>
            <w:proofErr w:type="gramEnd"/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Данное пособие позволяет определить в конце учебного года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освоения учащимися 2-го класса ООП НОО в соответствии с требованиями ФГОС.</w:t>
            </w: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начального образования.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Проверрочные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работы.»  1( 2,3,4) класс/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Е.В.Бунеева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А.А.Вахрушев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С.А.Козлова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индилова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, 2012 (Образовательная система «Школа 2100».</w:t>
            </w:r>
            <w:proofErr w:type="gramEnd"/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Данное пособие позволяет определить в конце учебного года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освоения учащимися 1-го класса ООП НОО в соответствии с требованиями ФГОС.</w:t>
            </w: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Запятая О.В диагностика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учебных действий у младших школьников/О.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Запятая.— Волгоград: Учитель,2013 (Допущено к использованию в образовательном процессе Приказом министерства образования и науки РФ №16 от 16.01.2012 г)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Предназначено учителям начальной школы, классным руководителям, методистам и руководителям общеобразовательных школ, рекомендовано специалистам  учреждений органов управления образованием …</w:t>
            </w: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Диагностика уровней формирования предметных умений и УУД. 2 класс/авт.-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сост.Т.М.Лавреньтева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О.А.Исакова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. –  Волгоград: Учитель: ИП Гринин Л.Е., 2014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Русский язык. Стандартизированные материалы для итоговой аттестации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. : варианты 1, 2. – М.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2013. – 16 с. 74.261.3.0-282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Ковалева, Г. С. Математика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стандартизированные материалы для итоговой аттестации : 4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. : пособие для учителя / Г. С. Ковалева, К. А. Краснянская, О. А.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Рыдзе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2013. – 60 с. 74.262-221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Бородкина Н.В., Тихомирова О.В. формирующее оценивание в школе: учебное пособие/Н.В. Бородкина. О.В.Тихомирова – 2е изд.— Ярославль: ГАУ ДПО ЯО ИРО, 2016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Данное пособие способно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обеспечитьповышение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компетенций учителя.</w:t>
            </w: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Черёмушкина Л.В. Развитие памяти детей. Популярное пособие для родителей и педагогов. – </w:t>
            </w:r>
          </w:p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Ярославль: Изд.: «Академия развития», 1997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Логические игры и задачи на уроках математики.</w:t>
            </w:r>
            <w:r w:rsidRPr="0063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Популярное пособие для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рродителей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spellStart"/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А.П.Тонких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Т.П.Кравцова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, Е.А.Лысенко и др. –   Ярославль: Изд.: «Академия развития», 1997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Карпова Е.В. Дидактические игры в начальный период обучения.</w:t>
            </w:r>
            <w:r w:rsidRPr="0063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Ярославль: Изд.: «Академия развития», 1997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Тихомирова Л.Ф. Развитие познавательных способностей детей.</w:t>
            </w:r>
            <w:r w:rsidRPr="0063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Популярное пособие для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рродителей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педагогов. –   Ярославль: Изд.: </w:t>
            </w:r>
            <w:r w:rsidRPr="00635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«Академия развития», 1996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Мариничева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Ёлкина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Н.В.. Учим детей наблюдать и рассказывать</w:t>
            </w:r>
            <w:r w:rsidRPr="0063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Популярное пособие для родителей и педагогов. –   Ярославль: Изд.: «Академия развития», 1996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Клюева Н.В, Касаткина О.В. Учим детей общению. Характер, коммуникабельность.</w:t>
            </w:r>
            <w:r w:rsidRPr="0063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Популярное пособие для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рродителей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педагогов. –   Ярославль: Изд.: «Академия развития», 1997.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начальной школе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вт.-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сост.М.К.Господникова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[и др.].— 2е изд. – Волгоград: Учитель, 2013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 педагогический опыт построения проектной деятельности младших школьников</w:t>
            </w:r>
          </w:p>
        </w:tc>
      </w:tr>
      <w:tr w:rsidR="00635C8B" w:rsidRPr="007A047E" w:rsidTr="00AE3C93">
        <w:tc>
          <w:tcPr>
            <w:tcW w:w="675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20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Пахомова Н.Ю. метод учебного проекта в </w:t>
            </w:r>
            <w:proofErr w:type="spellStart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оюразовательном</w:t>
            </w:r>
            <w:proofErr w:type="spellEnd"/>
            <w:r w:rsidRPr="00635C8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учреждении: пособие для учителей и студентов педагогических вузов.— М.: АРКТИ, 2003</w:t>
            </w:r>
          </w:p>
        </w:tc>
        <w:tc>
          <w:tcPr>
            <w:tcW w:w="4628" w:type="dxa"/>
          </w:tcPr>
          <w:p w:rsidR="00635C8B" w:rsidRPr="00635C8B" w:rsidRDefault="00635C8B" w:rsidP="0063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В пособии расс</w:t>
            </w:r>
            <w:r w:rsidR="00AE3C93">
              <w:rPr>
                <w:rFonts w:ascii="Times New Roman" w:hAnsi="Times New Roman" w:cs="Times New Roman"/>
                <w:sz w:val="24"/>
                <w:szCs w:val="24"/>
              </w:rPr>
              <w:t>матривается метод учебных проек</w:t>
            </w:r>
            <w:r w:rsidRPr="00635C8B">
              <w:rPr>
                <w:rFonts w:ascii="Times New Roman" w:hAnsi="Times New Roman" w:cs="Times New Roman"/>
                <w:sz w:val="24"/>
                <w:szCs w:val="24"/>
              </w:rPr>
              <w:t>тов как системный компонент образовательного процесса</w:t>
            </w:r>
          </w:p>
        </w:tc>
      </w:tr>
    </w:tbl>
    <w:p w:rsidR="003D33EF" w:rsidRDefault="003D33EF" w:rsidP="00986856">
      <w:pPr>
        <w:pStyle w:val="a5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3EF" w:rsidRDefault="003D33EF" w:rsidP="00986856">
      <w:pPr>
        <w:pStyle w:val="a5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484" w:rsidRPr="00635C8B" w:rsidRDefault="00635C8B" w:rsidP="00986856">
      <w:pPr>
        <w:pStyle w:val="a5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C8B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0A7484" w:rsidRPr="00635C8B" w:rsidRDefault="000A7484" w:rsidP="00986856">
      <w:pPr>
        <w:pStyle w:val="a5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484" w:rsidRDefault="00930C66" w:rsidP="003D33EF">
      <w:pPr>
        <w:pStyle w:val="a5"/>
        <w:spacing w:line="240" w:lineRule="auto"/>
        <w:ind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C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</w:t>
      </w:r>
      <w:r w:rsidRPr="0093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важнейшим инструментом проверки и оценки эффективности внедряемого содержания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вания, служит основой для выбора </w:t>
      </w:r>
      <w:r w:rsidRPr="0093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устранения недостатков образовательного процес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 в школе и  принятия </w:t>
      </w:r>
      <w:r w:rsidRPr="0093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управленческих решений.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мониторинга – стимул для непрерывного профессионального развития педагогов, которые стоят перед необходимостью следовать требованиям </w:t>
      </w:r>
      <w:r w:rsidR="003D3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образования. Считаем, что представленные методические материалы могут быть полезны</w:t>
      </w:r>
      <w:r w:rsidR="008A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педагогам, реализующим ФГОС, и помогут организо</w:t>
      </w:r>
      <w:r w:rsidR="00EF0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эффективную работу</w:t>
      </w:r>
      <w:r w:rsidR="008A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обеспечивающую качественный уровень </w:t>
      </w:r>
      <w:proofErr w:type="spellStart"/>
      <w:r w:rsidR="008A5A2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8A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УУД. </w:t>
      </w:r>
      <w:r w:rsidR="003D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30C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0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33EF" w:rsidRDefault="003D33EF" w:rsidP="003D33EF">
      <w:pPr>
        <w:pStyle w:val="a5"/>
        <w:spacing w:line="240" w:lineRule="auto"/>
        <w:ind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33EF" w:rsidRPr="00930C66" w:rsidRDefault="00DF7EEB" w:rsidP="003D33EF">
      <w:pPr>
        <w:pStyle w:val="a5"/>
        <w:spacing w:line="240" w:lineRule="auto"/>
        <w:ind w:firstLine="41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УСПЕХА</w:t>
      </w:r>
      <w:r w:rsidR="003D33EF">
        <w:rPr>
          <w:rFonts w:ascii="Times New Roman" w:hAnsi="Times New Roman" w:cs="Times New Roman"/>
          <w:sz w:val="24"/>
          <w:szCs w:val="24"/>
        </w:rPr>
        <w:t>!</w:t>
      </w:r>
    </w:p>
    <w:p w:rsidR="000A7484" w:rsidRPr="00986856" w:rsidRDefault="000A7484" w:rsidP="003D33E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484" w:rsidRPr="00986856" w:rsidRDefault="000A7484" w:rsidP="0098685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85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E4DC1" w:rsidRPr="00081CA7" w:rsidRDefault="000E4DC1" w:rsidP="00081CA7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81CA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0E4DC1" w:rsidRPr="00081CA7" w:rsidSect="00635C8B">
      <w:pgSz w:w="11909" w:h="16838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5A" w:rsidRDefault="00A25C5A" w:rsidP="0013423A">
      <w:pPr>
        <w:spacing w:after="0" w:line="240" w:lineRule="auto"/>
      </w:pPr>
      <w:r>
        <w:separator/>
      </w:r>
    </w:p>
  </w:endnote>
  <w:endnote w:type="continuationSeparator" w:id="0">
    <w:p w:rsidR="00A25C5A" w:rsidRDefault="00A25C5A" w:rsidP="0013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5A" w:rsidRDefault="00A25C5A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1239">
      <w:rPr>
        <w:noProof/>
      </w:rPr>
      <w:t>2</w:t>
    </w:r>
    <w:r>
      <w:rPr>
        <w:noProof/>
      </w:rPr>
      <w:fldChar w:fldCharType="end"/>
    </w:r>
  </w:p>
  <w:p w:rsidR="00A25C5A" w:rsidRDefault="00A25C5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5A" w:rsidRDefault="00A25C5A" w:rsidP="0013423A">
      <w:pPr>
        <w:spacing w:after="0" w:line="240" w:lineRule="auto"/>
      </w:pPr>
      <w:r>
        <w:separator/>
      </w:r>
    </w:p>
  </w:footnote>
  <w:footnote w:type="continuationSeparator" w:id="0">
    <w:p w:rsidR="00A25C5A" w:rsidRDefault="00A25C5A" w:rsidP="00134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876"/>
    <w:multiLevelType w:val="hybridMultilevel"/>
    <w:tmpl w:val="3B1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0CB2"/>
    <w:multiLevelType w:val="multilevel"/>
    <w:tmpl w:val="502C388E"/>
    <w:lvl w:ilvl="0">
      <w:start w:val="1"/>
      <w:numFmt w:val="decimal"/>
      <w:lvlText w:val="%1)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C2D84"/>
    <w:multiLevelType w:val="hybridMultilevel"/>
    <w:tmpl w:val="A9D25312"/>
    <w:lvl w:ilvl="0" w:tplc="49801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55616"/>
    <w:multiLevelType w:val="multilevel"/>
    <w:tmpl w:val="9D4CF4E0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C5FF1"/>
    <w:multiLevelType w:val="multilevel"/>
    <w:tmpl w:val="C334510A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97874"/>
    <w:multiLevelType w:val="multilevel"/>
    <w:tmpl w:val="BA247FB2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9F71A6"/>
    <w:multiLevelType w:val="multilevel"/>
    <w:tmpl w:val="5A7EE770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52021B"/>
    <w:multiLevelType w:val="multilevel"/>
    <w:tmpl w:val="E160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544E1F"/>
    <w:multiLevelType w:val="hybridMultilevel"/>
    <w:tmpl w:val="6CC6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8B6FD8"/>
    <w:multiLevelType w:val="hybridMultilevel"/>
    <w:tmpl w:val="44F6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F144D"/>
    <w:multiLevelType w:val="multilevel"/>
    <w:tmpl w:val="0B54DC06"/>
    <w:lvl w:ilvl="0">
      <w:start w:val="6"/>
      <w:numFmt w:val="decimal"/>
      <w:lvlText w:val="%1"/>
      <w:lvlJc w:val="left"/>
      <w:rPr>
        <w:rFonts w:ascii="Calibri" w:eastAsia="Times New Roman" w:hAnsi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103101"/>
    <w:multiLevelType w:val="multilevel"/>
    <w:tmpl w:val="6E6EF20C"/>
    <w:lvl w:ilvl="0">
      <w:start w:val="1"/>
      <w:numFmt w:val="upperLetter"/>
      <w:lvlText w:val="%1)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C30E4C"/>
    <w:multiLevelType w:val="hybridMultilevel"/>
    <w:tmpl w:val="1C100C26"/>
    <w:lvl w:ilvl="0" w:tplc="A0600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2A3CE2"/>
    <w:multiLevelType w:val="hybridMultilevel"/>
    <w:tmpl w:val="AE4A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157C0"/>
    <w:multiLevelType w:val="multilevel"/>
    <w:tmpl w:val="68064ED4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C85A11"/>
    <w:multiLevelType w:val="multilevel"/>
    <w:tmpl w:val="EE7E1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729045A"/>
    <w:multiLevelType w:val="multilevel"/>
    <w:tmpl w:val="41C218FC"/>
    <w:lvl w:ilvl="0">
      <w:start w:val="1"/>
      <w:numFmt w:val="decimal"/>
      <w:lvlText w:val="%1)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594D6A"/>
    <w:multiLevelType w:val="multilevel"/>
    <w:tmpl w:val="386E4E04"/>
    <w:lvl w:ilvl="0">
      <w:start w:val="1"/>
      <w:numFmt w:val="decimal"/>
      <w:lvlText w:val="%1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AC35F5"/>
    <w:multiLevelType w:val="multilevel"/>
    <w:tmpl w:val="87B0E412"/>
    <w:lvl w:ilvl="0">
      <w:start w:val="3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E790B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2F0E599B"/>
    <w:multiLevelType w:val="multilevel"/>
    <w:tmpl w:val="BE265642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5162C7"/>
    <w:multiLevelType w:val="hybridMultilevel"/>
    <w:tmpl w:val="E9BED85E"/>
    <w:lvl w:ilvl="0" w:tplc="7CE4B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C90114"/>
    <w:multiLevelType w:val="hybridMultilevel"/>
    <w:tmpl w:val="3ECA57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74DD5"/>
    <w:multiLevelType w:val="multilevel"/>
    <w:tmpl w:val="4E86BA1A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2AD62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341E2839"/>
    <w:multiLevelType w:val="multilevel"/>
    <w:tmpl w:val="89B8CF50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2C2E11"/>
    <w:multiLevelType w:val="multilevel"/>
    <w:tmpl w:val="17268A92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55076B4"/>
    <w:multiLevelType w:val="hybridMultilevel"/>
    <w:tmpl w:val="82E0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F62D56"/>
    <w:multiLevelType w:val="multilevel"/>
    <w:tmpl w:val="E4122E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18724C6"/>
    <w:multiLevelType w:val="hybridMultilevel"/>
    <w:tmpl w:val="E6A8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7847F8"/>
    <w:multiLevelType w:val="multilevel"/>
    <w:tmpl w:val="58DEC76C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9B53B8"/>
    <w:multiLevelType w:val="hybridMultilevel"/>
    <w:tmpl w:val="54F0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73489"/>
    <w:multiLevelType w:val="multilevel"/>
    <w:tmpl w:val="2DBA89E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B96BD6"/>
    <w:multiLevelType w:val="hybridMultilevel"/>
    <w:tmpl w:val="1A5A3124"/>
    <w:lvl w:ilvl="0" w:tplc="DA7C552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54E9252F"/>
    <w:multiLevelType w:val="hybridMultilevel"/>
    <w:tmpl w:val="4920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7C4E1C"/>
    <w:multiLevelType w:val="multilevel"/>
    <w:tmpl w:val="81C4BBC2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9D1D84"/>
    <w:multiLevelType w:val="hybridMultilevel"/>
    <w:tmpl w:val="F3466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D2815C2"/>
    <w:multiLevelType w:val="hybridMultilevel"/>
    <w:tmpl w:val="DF6A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EE069C"/>
    <w:multiLevelType w:val="multilevel"/>
    <w:tmpl w:val="AD2A93E6"/>
    <w:lvl w:ilvl="0">
      <w:start w:val="1"/>
      <w:numFmt w:val="decimal"/>
      <w:lvlText w:val="%1)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24D5F12"/>
    <w:multiLevelType w:val="multilevel"/>
    <w:tmpl w:val="24B6E3B6"/>
    <w:lvl w:ilvl="0">
      <w:start w:val="1"/>
      <w:numFmt w:val="decimal"/>
      <w:lvlText w:val="%1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687A3E"/>
    <w:multiLevelType w:val="hybridMultilevel"/>
    <w:tmpl w:val="E376EBD4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1">
    <w:nsid w:val="676C6666"/>
    <w:multiLevelType w:val="hybridMultilevel"/>
    <w:tmpl w:val="EBE66F90"/>
    <w:lvl w:ilvl="0" w:tplc="DC10CFE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573116"/>
    <w:multiLevelType w:val="multilevel"/>
    <w:tmpl w:val="97865D0C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9375FF"/>
    <w:multiLevelType w:val="hybridMultilevel"/>
    <w:tmpl w:val="DF6A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C95496"/>
    <w:multiLevelType w:val="multilevel"/>
    <w:tmpl w:val="B1AEF8FE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EFB6F7F"/>
    <w:multiLevelType w:val="hybridMultilevel"/>
    <w:tmpl w:val="27AA3062"/>
    <w:lvl w:ilvl="0" w:tplc="CBF62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3B09C5"/>
    <w:multiLevelType w:val="hybridMultilevel"/>
    <w:tmpl w:val="F634BBB0"/>
    <w:lvl w:ilvl="0" w:tplc="1AFA64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47">
    <w:nsid w:val="748D0460"/>
    <w:multiLevelType w:val="hybridMultilevel"/>
    <w:tmpl w:val="05DAE7F4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7BE0997"/>
    <w:multiLevelType w:val="hybridMultilevel"/>
    <w:tmpl w:val="54CC88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98102F"/>
    <w:multiLevelType w:val="hybridMultilevel"/>
    <w:tmpl w:val="C8C2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27"/>
  </w:num>
  <w:num w:numId="4">
    <w:abstractNumId w:val="43"/>
  </w:num>
  <w:num w:numId="5">
    <w:abstractNumId w:val="13"/>
  </w:num>
  <w:num w:numId="6">
    <w:abstractNumId w:val="40"/>
  </w:num>
  <w:num w:numId="7">
    <w:abstractNumId w:val="47"/>
  </w:num>
  <w:num w:numId="8">
    <w:abstractNumId w:val="48"/>
  </w:num>
  <w:num w:numId="9">
    <w:abstractNumId w:val="7"/>
  </w:num>
  <w:num w:numId="10">
    <w:abstractNumId w:val="28"/>
  </w:num>
  <w:num w:numId="11">
    <w:abstractNumId w:val="24"/>
  </w:num>
  <w:num w:numId="12">
    <w:abstractNumId w:val="19"/>
  </w:num>
  <w:num w:numId="13">
    <w:abstractNumId w:val="18"/>
  </w:num>
  <w:num w:numId="14">
    <w:abstractNumId w:val="31"/>
  </w:num>
  <w:num w:numId="15">
    <w:abstractNumId w:val="36"/>
  </w:num>
  <w:num w:numId="16">
    <w:abstractNumId w:val="8"/>
  </w:num>
  <w:num w:numId="17">
    <w:abstractNumId w:val="49"/>
  </w:num>
  <w:num w:numId="18">
    <w:abstractNumId w:val="12"/>
  </w:num>
  <w:num w:numId="19">
    <w:abstractNumId w:val="29"/>
  </w:num>
  <w:num w:numId="20">
    <w:abstractNumId w:val="46"/>
  </w:num>
  <w:num w:numId="21">
    <w:abstractNumId w:val="33"/>
  </w:num>
  <w:num w:numId="22">
    <w:abstractNumId w:val="16"/>
  </w:num>
  <w:num w:numId="23">
    <w:abstractNumId w:val="38"/>
  </w:num>
  <w:num w:numId="24">
    <w:abstractNumId w:val="35"/>
  </w:num>
  <w:num w:numId="25">
    <w:abstractNumId w:val="20"/>
  </w:num>
  <w:num w:numId="26">
    <w:abstractNumId w:val="42"/>
  </w:num>
  <w:num w:numId="27">
    <w:abstractNumId w:val="4"/>
  </w:num>
  <w:num w:numId="28">
    <w:abstractNumId w:val="26"/>
  </w:num>
  <w:num w:numId="29">
    <w:abstractNumId w:val="30"/>
  </w:num>
  <w:num w:numId="30">
    <w:abstractNumId w:val="6"/>
  </w:num>
  <w:num w:numId="31">
    <w:abstractNumId w:val="25"/>
  </w:num>
  <w:num w:numId="32">
    <w:abstractNumId w:val="39"/>
  </w:num>
  <w:num w:numId="33">
    <w:abstractNumId w:val="11"/>
  </w:num>
  <w:num w:numId="34">
    <w:abstractNumId w:val="23"/>
  </w:num>
  <w:num w:numId="35">
    <w:abstractNumId w:val="32"/>
  </w:num>
  <w:num w:numId="36">
    <w:abstractNumId w:val="5"/>
  </w:num>
  <w:num w:numId="37">
    <w:abstractNumId w:val="14"/>
  </w:num>
  <w:num w:numId="38">
    <w:abstractNumId w:val="44"/>
  </w:num>
  <w:num w:numId="39">
    <w:abstractNumId w:val="3"/>
  </w:num>
  <w:num w:numId="40">
    <w:abstractNumId w:val="1"/>
  </w:num>
  <w:num w:numId="41">
    <w:abstractNumId w:val="10"/>
  </w:num>
  <w:num w:numId="42">
    <w:abstractNumId w:val="17"/>
  </w:num>
  <w:num w:numId="43">
    <w:abstractNumId w:val="21"/>
  </w:num>
  <w:num w:numId="44">
    <w:abstractNumId w:val="41"/>
  </w:num>
  <w:num w:numId="45">
    <w:abstractNumId w:val="2"/>
  </w:num>
  <w:num w:numId="46">
    <w:abstractNumId w:val="22"/>
  </w:num>
  <w:num w:numId="47">
    <w:abstractNumId w:val="45"/>
  </w:num>
  <w:num w:numId="48">
    <w:abstractNumId w:val="15"/>
  </w:num>
  <w:num w:numId="49">
    <w:abstractNumId w:val="34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4CD"/>
    <w:rsid w:val="000210A6"/>
    <w:rsid w:val="00030BFC"/>
    <w:rsid w:val="00077491"/>
    <w:rsid w:val="00081CA7"/>
    <w:rsid w:val="000A7484"/>
    <w:rsid w:val="000D383B"/>
    <w:rsid w:val="000E4DC1"/>
    <w:rsid w:val="00106DF3"/>
    <w:rsid w:val="00114C3A"/>
    <w:rsid w:val="001254CD"/>
    <w:rsid w:val="00133AEA"/>
    <w:rsid w:val="0013423A"/>
    <w:rsid w:val="00134510"/>
    <w:rsid w:val="00147FD1"/>
    <w:rsid w:val="001752CF"/>
    <w:rsid w:val="0019477E"/>
    <w:rsid w:val="001A7BEF"/>
    <w:rsid w:val="001B2563"/>
    <w:rsid w:val="00223BA8"/>
    <w:rsid w:val="0025227C"/>
    <w:rsid w:val="002877B3"/>
    <w:rsid w:val="002959C6"/>
    <w:rsid w:val="003216B4"/>
    <w:rsid w:val="003351BB"/>
    <w:rsid w:val="0034780D"/>
    <w:rsid w:val="003538B8"/>
    <w:rsid w:val="00376ACC"/>
    <w:rsid w:val="00392552"/>
    <w:rsid w:val="003A47F0"/>
    <w:rsid w:val="003B6E5E"/>
    <w:rsid w:val="003D0A05"/>
    <w:rsid w:val="003D33EF"/>
    <w:rsid w:val="003E42FB"/>
    <w:rsid w:val="003E4F4D"/>
    <w:rsid w:val="004078AD"/>
    <w:rsid w:val="00407CB8"/>
    <w:rsid w:val="00421837"/>
    <w:rsid w:val="00431AAE"/>
    <w:rsid w:val="004A222D"/>
    <w:rsid w:val="004B1CAD"/>
    <w:rsid w:val="004B3532"/>
    <w:rsid w:val="004E641D"/>
    <w:rsid w:val="005030EA"/>
    <w:rsid w:val="0054285D"/>
    <w:rsid w:val="005600C9"/>
    <w:rsid w:val="0057349B"/>
    <w:rsid w:val="005B238F"/>
    <w:rsid w:val="005D4FD2"/>
    <w:rsid w:val="005D6041"/>
    <w:rsid w:val="005E40F9"/>
    <w:rsid w:val="006345CF"/>
    <w:rsid w:val="00635C8B"/>
    <w:rsid w:val="00642311"/>
    <w:rsid w:val="00650F66"/>
    <w:rsid w:val="0069643D"/>
    <w:rsid w:val="006F1239"/>
    <w:rsid w:val="006F46CB"/>
    <w:rsid w:val="0075191A"/>
    <w:rsid w:val="007726FB"/>
    <w:rsid w:val="00772857"/>
    <w:rsid w:val="00797361"/>
    <w:rsid w:val="007E72F1"/>
    <w:rsid w:val="007F10E1"/>
    <w:rsid w:val="00811318"/>
    <w:rsid w:val="00823AEE"/>
    <w:rsid w:val="0084002B"/>
    <w:rsid w:val="00864ED0"/>
    <w:rsid w:val="0089592E"/>
    <w:rsid w:val="008A0D31"/>
    <w:rsid w:val="008A5A2F"/>
    <w:rsid w:val="008A60A3"/>
    <w:rsid w:val="008F55B3"/>
    <w:rsid w:val="00914595"/>
    <w:rsid w:val="009173F7"/>
    <w:rsid w:val="00930C66"/>
    <w:rsid w:val="00986856"/>
    <w:rsid w:val="009B7E91"/>
    <w:rsid w:val="009C27B9"/>
    <w:rsid w:val="009D24E2"/>
    <w:rsid w:val="009D37AC"/>
    <w:rsid w:val="009D6BA5"/>
    <w:rsid w:val="00A13F26"/>
    <w:rsid w:val="00A25C5A"/>
    <w:rsid w:val="00AA6ADE"/>
    <w:rsid w:val="00AB368F"/>
    <w:rsid w:val="00AB5CE8"/>
    <w:rsid w:val="00AE290B"/>
    <w:rsid w:val="00AE3C93"/>
    <w:rsid w:val="00AE66EB"/>
    <w:rsid w:val="00B14EB3"/>
    <w:rsid w:val="00B44D46"/>
    <w:rsid w:val="00B61FC6"/>
    <w:rsid w:val="00BA1C31"/>
    <w:rsid w:val="00BB31DE"/>
    <w:rsid w:val="00BB6CEC"/>
    <w:rsid w:val="00BC79B2"/>
    <w:rsid w:val="00BD32A4"/>
    <w:rsid w:val="00C01A08"/>
    <w:rsid w:val="00C14646"/>
    <w:rsid w:val="00C34E63"/>
    <w:rsid w:val="00C83B34"/>
    <w:rsid w:val="00C92671"/>
    <w:rsid w:val="00CC4B3A"/>
    <w:rsid w:val="00D104A3"/>
    <w:rsid w:val="00D15A6A"/>
    <w:rsid w:val="00D2071E"/>
    <w:rsid w:val="00D81C37"/>
    <w:rsid w:val="00D87879"/>
    <w:rsid w:val="00D93CFB"/>
    <w:rsid w:val="00D97B2F"/>
    <w:rsid w:val="00DD58B8"/>
    <w:rsid w:val="00DF3238"/>
    <w:rsid w:val="00DF7EEB"/>
    <w:rsid w:val="00E145BA"/>
    <w:rsid w:val="00E458C2"/>
    <w:rsid w:val="00E969D6"/>
    <w:rsid w:val="00ED1078"/>
    <w:rsid w:val="00EF0586"/>
    <w:rsid w:val="00F33D29"/>
    <w:rsid w:val="00F77BFC"/>
    <w:rsid w:val="00FC75FE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F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145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254C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AA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1254C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12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58C2"/>
  </w:style>
  <w:style w:type="character" w:styleId="a4">
    <w:name w:val="Hyperlink"/>
    <w:basedOn w:val="a0"/>
    <w:uiPriority w:val="99"/>
    <w:semiHidden/>
    <w:rsid w:val="00E458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0A05"/>
    <w:pPr>
      <w:ind w:left="720"/>
    </w:pPr>
  </w:style>
  <w:style w:type="paragraph" w:customStyle="1" w:styleId="a6">
    <w:name w:val="А_основной"/>
    <w:basedOn w:val="a"/>
    <w:link w:val="a7"/>
    <w:rsid w:val="00F77BF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А_основной Знак"/>
    <w:link w:val="a6"/>
    <w:locked/>
    <w:rsid w:val="00F77BF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7F10E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34780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4780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4780D"/>
    <w:pPr>
      <w:spacing w:after="0" w:line="240" w:lineRule="auto"/>
      <w:ind w:left="720" w:firstLine="7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4780D"/>
    <w:rPr>
      <w:b/>
      <w:bCs/>
    </w:rPr>
  </w:style>
  <w:style w:type="paragraph" w:customStyle="1" w:styleId="Default">
    <w:name w:val="Default"/>
    <w:uiPriority w:val="99"/>
    <w:rsid w:val="0034780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8A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914595"/>
  </w:style>
  <w:style w:type="character" w:customStyle="1" w:styleId="c2">
    <w:name w:val="c2"/>
    <w:basedOn w:val="a0"/>
    <w:uiPriority w:val="99"/>
    <w:rsid w:val="00914595"/>
  </w:style>
  <w:style w:type="character" w:customStyle="1" w:styleId="c21">
    <w:name w:val="c21"/>
    <w:basedOn w:val="a0"/>
    <w:uiPriority w:val="99"/>
    <w:rsid w:val="00914595"/>
  </w:style>
  <w:style w:type="character" w:customStyle="1" w:styleId="c1">
    <w:name w:val="c1"/>
    <w:basedOn w:val="a0"/>
    <w:uiPriority w:val="99"/>
    <w:rsid w:val="00914595"/>
  </w:style>
  <w:style w:type="character" w:customStyle="1" w:styleId="12">
    <w:name w:val="Заголовок №1_"/>
    <w:basedOn w:val="a0"/>
    <w:link w:val="13"/>
    <w:uiPriority w:val="99"/>
    <w:locked/>
    <w:rsid w:val="0025227C"/>
    <w:rPr>
      <w:rFonts w:ascii="Calibri" w:hAnsi="Calibri" w:cs="Calibri"/>
      <w:b/>
      <w:bCs/>
      <w:sz w:val="52"/>
      <w:szCs w:val="52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5227C"/>
    <w:pPr>
      <w:widowControl w:val="0"/>
      <w:shd w:val="clear" w:color="auto" w:fill="FFFFFF"/>
      <w:spacing w:before="2280" w:after="600" w:line="643" w:lineRule="exact"/>
      <w:jc w:val="right"/>
      <w:outlineLvl w:val="0"/>
    </w:pPr>
    <w:rPr>
      <w:b/>
      <w:bCs/>
      <w:noProof/>
      <w:sz w:val="52"/>
      <w:szCs w:val="52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5227C"/>
    <w:rPr>
      <w:rFonts w:ascii="Calibri" w:hAnsi="Calibri" w:cs="Calibri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5227C"/>
    <w:pPr>
      <w:widowControl w:val="0"/>
      <w:shd w:val="clear" w:color="auto" w:fill="FFFFFF"/>
      <w:spacing w:before="600" w:after="1260" w:line="240" w:lineRule="atLeast"/>
      <w:jc w:val="center"/>
    </w:pPr>
    <w:rPr>
      <w:b/>
      <w:bCs/>
      <w:noProof/>
      <w:sz w:val="30"/>
      <w:szCs w:val="30"/>
      <w:shd w:val="clear" w:color="auto" w:fill="FFFFFF"/>
      <w:lang w:eastAsia="ru-RU"/>
    </w:rPr>
  </w:style>
  <w:style w:type="character" w:customStyle="1" w:styleId="aa">
    <w:name w:val="Основной текст_"/>
    <w:basedOn w:val="a0"/>
    <w:link w:val="41"/>
    <w:uiPriority w:val="99"/>
    <w:locked/>
    <w:rsid w:val="0025227C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a"/>
    <w:uiPriority w:val="99"/>
    <w:rsid w:val="0025227C"/>
    <w:pPr>
      <w:widowControl w:val="0"/>
      <w:shd w:val="clear" w:color="auto" w:fill="FFFFFF"/>
      <w:spacing w:after="2280" w:line="341" w:lineRule="exact"/>
      <w:ind w:hanging="3020"/>
      <w:jc w:val="center"/>
    </w:pPr>
    <w:rPr>
      <w:noProof/>
      <w:sz w:val="26"/>
      <w:szCs w:val="26"/>
      <w:shd w:val="clear" w:color="auto" w:fill="FFFFFF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25227C"/>
    <w:rPr>
      <w:b/>
      <w:bCs/>
      <w:i/>
      <w:iCs/>
      <w:sz w:val="36"/>
      <w:szCs w:val="36"/>
      <w:shd w:val="clear" w:color="auto" w:fill="FFFFFF"/>
    </w:rPr>
  </w:style>
  <w:style w:type="character" w:customStyle="1" w:styleId="14">
    <w:name w:val="Основной текст1"/>
    <w:basedOn w:val="aa"/>
    <w:uiPriority w:val="99"/>
    <w:rsid w:val="0025227C"/>
    <w:rPr>
      <w:rFonts w:ascii="Calibri" w:hAnsi="Calibri" w:cs="Calibri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2pt">
    <w:name w:val="Основной текст + 12 pt"/>
    <w:basedOn w:val="aa"/>
    <w:uiPriority w:val="99"/>
    <w:rsid w:val="0025227C"/>
    <w:rPr>
      <w:rFonts w:ascii="Calibri" w:hAnsi="Calibri" w:cs="Calibri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30">
    <w:name w:val="Заголовок №3"/>
    <w:basedOn w:val="a"/>
    <w:link w:val="3"/>
    <w:uiPriority w:val="99"/>
    <w:rsid w:val="0025227C"/>
    <w:pPr>
      <w:widowControl w:val="0"/>
      <w:shd w:val="clear" w:color="auto" w:fill="FFFFFF"/>
      <w:spacing w:before="480" w:after="300" w:line="240" w:lineRule="atLeast"/>
      <w:ind w:hanging="360"/>
      <w:outlineLvl w:val="2"/>
    </w:pPr>
    <w:rPr>
      <w:rFonts w:ascii="Times New Roman" w:hAnsi="Times New Roman" w:cs="Times New Roman"/>
      <w:b/>
      <w:bCs/>
      <w:i/>
      <w:iCs/>
      <w:noProof/>
      <w:sz w:val="36"/>
      <w:szCs w:val="36"/>
      <w:shd w:val="clear" w:color="auto" w:fill="FFFFFF"/>
      <w:lang w:eastAsia="ru-RU"/>
    </w:rPr>
  </w:style>
  <w:style w:type="character" w:customStyle="1" w:styleId="21">
    <w:name w:val="Основной текст2"/>
    <w:basedOn w:val="aa"/>
    <w:uiPriority w:val="99"/>
    <w:rsid w:val="0025227C"/>
    <w:rPr>
      <w:rFonts w:ascii="Calibri" w:hAnsi="Calibri" w:cs="Calibri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25227C"/>
    <w:rPr>
      <w:b/>
      <w:bCs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227C"/>
    <w:pPr>
      <w:widowControl w:val="0"/>
      <w:shd w:val="clear" w:color="auto" w:fill="FFFFFF"/>
      <w:spacing w:before="960" w:after="300" w:line="466" w:lineRule="exact"/>
    </w:pPr>
    <w:rPr>
      <w:rFonts w:ascii="Times New Roman" w:hAnsi="Times New Roman" w:cs="Times New Roman"/>
      <w:b/>
      <w:bCs/>
      <w:noProof/>
      <w:sz w:val="42"/>
      <w:szCs w:val="42"/>
      <w:shd w:val="clear" w:color="auto" w:fill="FFFFFF"/>
      <w:lang w:eastAsia="ru-RU"/>
    </w:rPr>
  </w:style>
  <w:style w:type="character" w:customStyle="1" w:styleId="ab">
    <w:name w:val="Основной текст + Курсив"/>
    <w:basedOn w:val="aa"/>
    <w:uiPriority w:val="99"/>
    <w:rsid w:val="0025227C"/>
    <w:rPr>
      <w:rFonts w:ascii="Calibri" w:hAnsi="Calibri" w:cs="Calibri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25227C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42">
    <w:name w:val="Заголовок №4_"/>
    <w:basedOn w:val="a0"/>
    <w:link w:val="43"/>
    <w:uiPriority w:val="99"/>
    <w:locked/>
    <w:rsid w:val="0025227C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uiPriority w:val="99"/>
    <w:rsid w:val="0025227C"/>
    <w:rPr>
      <w:rFonts w:ascii="Calibri" w:eastAsia="Times New Roman" w:hAnsi="Calibri" w:cs="Calibri"/>
      <w:b/>
      <w:bCs/>
      <w:sz w:val="26"/>
      <w:szCs w:val="26"/>
      <w:u w:val="none"/>
    </w:rPr>
  </w:style>
  <w:style w:type="character" w:customStyle="1" w:styleId="23">
    <w:name w:val="Подпись к таблице (2)"/>
    <w:basedOn w:val="22"/>
    <w:uiPriority w:val="99"/>
    <w:rsid w:val="0025227C"/>
    <w:rPr>
      <w:rFonts w:ascii="Calibri" w:eastAsia="Times New Roman" w:hAnsi="Calibri" w:cs="Calibri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25227C"/>
    <w:pPr>
      <w:widowControl w:val="0"/>
      <w:shd w:val="clear" w:color="auto" w:fill="FFFFFF"/>
      <w:spacing w:after="0" w:line="341" w:lineRule="exact"/>
      <w:ind w:hanging="360"/>
      <w:jc w:val="both"/>
    </w:pPr>
    <w:rPr>
      <w:b/>
      <w:bCs/>
      <w:noProof/>
      <w:sz w:val="26"/>
      <w:szCs w:val="26"/>
      <w:shd w:val="clear" w:color="auto" w:fill="FFFFFF"/>
      <w:lang w:eastAsia="ru-RU"/>
    </w:rPr>
  </w:style>
  <w:style w:type="paragraph" w:customStyle="1" w:styleId="43">
    <w:name w:val="Заголовок №4"/>
    <w:basedOn w:val="a"/>
    <w:link w:val="42"/>
    <w:uiPriority w:val="99"/>
    <w:rsid w:val="0025227C"/>
    <w:pPr>
      <w:widowControl w:val="0"/>
      <w:shd w:val="clear" w:color="auto" w:fill="FFFFFF"/>
      <w:spacing w:before="300" w:after="0" w:line="341" w:lineRule="exact"/>
      <w:ind w:firstLine="840"/>
      <w:jc w:val="both"/>
      <w:outlineLvl w:val="3"/>
    </w:pPr>
    <w:rPr>
      <w:b/>
      <w:bCs/>
      <w:noProof/>
      <w:sz w:val="26"/>
      <w:szCs w:val="26"/>
      <w:shd w:val="clear" w:color="auto" w:fill="FFFFFF"/>
      <w:lang w:eastAsia="ru-RU"/>
    </w:rPr>
  </w:style>
  <w:style w:type="character" w:customStyle="1" w:styleId="ac">
    <w:name w:val="Подпись к таблице_"/>
    <w:basedOn w:val="a0"/>
    <w:link w:val="ad"/>
    <w:uiPriority w:val="99"/>
    <w:locked/>
    <w:rsid w:val="0025227C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ae">
    <w:name w:val="Основной текст + Полужирный"/>
    <w:basedOn w:val="aa"/>
    <w:uiPriority w:val="99"/>
    <w:rsid w:val="0025227C"/>
    <w:rPr>
      <w:rFonts w:ascii="Calibri" w:hAnsi="Calibri" w:cs="Calibri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ad">
    <w:name w:val="Подпись к таблице"/>
    <w:basedOn w:val="a"/>
    <w:link w:val="ac"/>
    <w:uiPriority w:val="99"/>
    <w:rsid w:val="0025227C"/>
    <w:pPr>
      <w:widowControl w:val="0"/>
      <w:shd w:val="clear" w:color="auto" w:fill="FFFFFF"/>
      <w:spacing w:after="0" w:line="240" w:lineRule="atLeast"/>
    </w:pPr>
    <w:rPr>
      <w:noProof/>
      <w:sz w:val="26"/>
      <w:szCs w:val="26"/>
      <w:shd w:val="clear" w:color="auto" w:fill="FFFFFF"/>
      <w:lang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25227C"/>
    <w:rPr>
      <w:rFonts w:ascii="Calibri" w:hAnsi="Calibri" w:cs="Calibri"/>
      <w:i/>
      <w:iCs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uiPriority w:val="99"/>
    <w:rsid w:val="0025227C"/>
    <w:rPr>
      <w:rFonts w:ascii="Calibri" w:eastAsia="Times New Roman" w:hAnsi="Calibri" w:cs="Calibri"/>
      <w:b/>
      <w:bCs/>
      <w:sz w:val="21"/>
      <w:szCs w:val="21"/>
      <w:u w:val="none"/>
    </w:rPr>
  </w:style>
  <w:style w:type="character" w:customStyle="1" w:styleId="111">
    <w:name w:val="Основной текст (11)"/>
    <w:basedOn w:val="110"/>
    <w:uiPriority w:val="99"/>
    <w:rsid w:val="0025227C"/>
    <w:rPr>
      <w:rFonts w:ascii="Calibri" w:eastAsia="Times New Roman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20">
    <w:name w:val="Основной текст (12)_"/>
    <w:basedOn w:val="a0"/>
    <w:link w:val="121"/>
    <w:uiPriority w:val="99"/>
    <w:locked/>
    <w:rsid w:val="0025227C"/>
    <w:rPr>
      <w:rFonts w:ascii="Century Schoolbook" w:hAnsi="Century Schoolbook" w:cs="Century Schoolbook"/>
      <w:spacing w:val="-10"/>
      <w:sz w:val="8"/>
      <w:szCs w:val="8"/>
      <w:shd w:val="clear" w:color="auto" w:fill="FFFFFF"/>
    </w:rPr>
  </w:style>
  <w:style w:type="character" w:customStyle="1" w:styleId="91">
    <w:name w:val="Основной текст (9) + Не курсив"/>
    <w:basedOn w:val="9"/>
    <w:uiPriority w:val="99"/>
    <w:rsid w:val="0025227C"/>
    <w:rPr>
      <w:rFonts w:ascii="Calibri" w:hAnsi="Calibri" w:cs="Calibri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30">
    <w:name w:val="Основной текст (13)_"/>
    <w:basedOn w:val="a0"/>
    <w:link w:val="131"/>
    <w:uiPriority w:val="99"/>
    <w:locked/>
    <w:rsid w:val="0025227C"/>
    <w:rPr>
      <w:rFonts w:ascii="Calibri" w:hAnsi="Calibri" w:cs="Calibri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5227C"/>
    <w:pPr>
      <w:widowControl w:val="0"/>
      <w:shd w:val="clear" w:color="auto" w:fill="FFFFFF"/>
      <w:spacing w:after="0" w:line="341" w:lineRule="exact"/>
      <w:jc w:val="both"/>
    </w:pPr>
    <w:rPr>
      <w:i/>
      <w:iCs/>
      <w:noProof/>
      <w:sz w:val="26"/>
      <w:szCs w:val="26"/>
      <w:shd w:val="clear" w:color="auto" w:fill="FFFFFF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25227C"/>
    <w:pPr>
      <w:widowControl w:val="0"/>
      <w:shd w:val="clear" w:color="auto" w:fill="FFFFFF"/>
      <w:spacing w:after="0" w:line="240" w:lineRule="atLeast"/>
      <w:jc w:val="both"/>
    </w:pPr>
    <w:rPr>
      <w:rFonts w:ascii="Century Schoolbook" w:hAnsi="Century Schoolbook" w:cs="Century Schoolbook"/>
      <w:noProof/>
      <w:spacing w:val="-10"/>
      <w:sz w:val="8"/>
      <w:szCs w:val="8"/>
      <w:shd w:val="clear" w:color="auto" w:fill="FFFFFF"/>
      <w:lang w:eastAsia="ru-RU"/>
    </w:rPr>
  </w:style>
  <w:style w:type="paragraph" w:customStyle="1" w:styleId="131">
    <w:name w:val="Основной текст (13)"/>
    <w:basedOn w:val="a"/>
    <w:link w:val="130"/>
    <w:uiPriority w:val="99"/>
    <w:rsid w:val="0025227C"/>
    <w:pPr>
      <w:widowControl w:val="0"/>
      <w:shd w:val="clear" w:color="auto" w:fill="FFFFFF"/>
      <w:spacing w:before="300" w:after="120" w:line="240" w:lineRule="atLeast"/>
      <w:ind w:firstLine="860"/>
      <w:jc w:val="both"/>
    </w:pPr>
    <w:rPr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24">
    <w:name w:val="Заголовок №2_"/>
    <w:basedOn w:val="a0"/>
    <w:link w:val="25"/>
    <w:uiPriority w:val="99"/>
    <w:locked/>
    <w:rsid w:val="0025227C"/>
    <w:rPr>
      <w:b/>
      <w:bCs/>
      <w:sz w:val="42"/>
      <w:szCs w:val="42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25227C"/>
    <w:pPr>
      <w:widowControl w:val="0"/>
      <w:shd w:val="clear" w:color="auto" w:fill="FFFFFF"/>
      <w:spacing w:after="480" w:line="240" w:lineRule="atLeast"/>
      <w:outlineLvl w:val="1"/>
    </w:pPr>
    <w:rPr>
      <w:rFonts w:ascii="Times New Roman" w:hAnsi="Times New Roman" w:cs="Times New Roman"/>
      <w:b/>
      <w:bCs/>
      <w:noProof/>
      <w:sz w:val="42"/>
      <w:szCs w:val="42"/>
      <w:shd w:val="clear" w:color="auto" w:fill="FFFFFF"/>
      <w:lang w:eastAsia="ru-RU"/>
    </w:rPr>
  </w:style>
  <w:style w:type="character" w:customStyle="1" w:styleId="140">
    <w:name w:val="Основной текст (14)_"/>
    <w:basedOn w:val="a0"/>
    <w:link w:val="141"/>
    <w:uiPriority w:val="99"/>
    <w:locked/>
    <w:rsid w:val="0025227C"/>
    <w:rPr>
      <w:i/>
      <w:iCs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25227C"/>
    <w:pPr>
      <w:widowControl w:val="0"/>
      <w:shd w:val="clear" w:color="auto" w:fill="FFFFFF"/>
      <w:spacing w:after="120" w:line="336" w:lineRule="exact"/>
      <w:ind w:hanging="360"/>
    </w:pPr>
    <w:rPr>
      <w:rFonts w:ascii="Times New Roman" w:hAnsi="Times New Roman" w:cs="Times New Roman"/>
      <w:i/>
      <w:iCs/>
      <w:noProof/>
      <w:sz w:val="26"/>
      <w:szCs w:val="26"/>
      <w:shd w:val="clear" w:color="auto" w:fill="FFFFFF"/>
      <w:lang w:eastAsia="ru-RU"/>
    </w:rPr>
  </w:style>
  <w:style w:type="character" w:customStyle="1" w:styleId="335pt">
    <w:name w:val="Заголовок №3 + 35 pt"/>
    <w:aliases w:val="Не курсив"/>
    <w:basedOn w:val="3"/>
    <w:uiPriority w:val="99"/>
    <w:rsid w:val="0025227C"/>
    <w:rPr>
      <w:b/>
      <w:bCs/>
      <w:i/>
      <w:iCs/>
      <w:color w:val="000000"/>
      <w:spacing w:val="0"/>
      <w:w w:val="100"/>
      <w:position w:val="0"/>
      <w:sz w:val="70"/>
      <w:szCs w:val="70"/>
      <w:u w:val="none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uiPriority w:val="99"/>
    <w:rsid w:val="0025227C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60">
    <w:name w:val="Основной текст (6)"/>
    <w:basedOn w:val="6"/>
    <w:uiPriority w:val="99"/>
    <w:rsid w:val="0025227C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af">
    <w:name w:val="Сноска_"/>
    <w:basedOn w:val="a0"/>
    <w:link w:val="af0"/>
    <w:uiPriority w:val="99"/>
    <w:locked/>
    <w:rsid w:val="0025227C"/>
    <w:rPr>
      <w:rFonts w:ascii="Calibri" w:hAnsi="Calibri" w:cs="Calibri"/>
      <w:shd w:val="clear" w:color="auto" w:fill="FFFFFF"/>
    </w:rPr>
  </w:style>
  <w:style w:type="paragraph" w:customStyle="1" w:styleId="af0">
    <w:name w:val="Сноска"/>
    <w:basedOn w:val="a"/>
    <w:link w:val="af"/>
    <w:uiPriority w:val="99"/>
    <w:rsid w:val="0025227C"/>
    <w:pPr>
      <w:widowControl w:val="0"/>
      <w:shd w:val="clear" w:color="auto" w:fill="FFFFFF"/>
      <w:spacing w:after="0" w:line="293" w:lineRule="exact"/>
      <w:ind w:firstLine="840"/>
    </w:pPr>
    <w:rPr>
      <w:noProof/>
      <w:sz w:val="20"/>
      <w:szCs w:val="20"/>
      <w:shd w:val="clear" w:color="auto" w:fill="FFFFFF"/>
      <w:lang w:eastAsia="ru-RU"/>
    </w:rPr>
  </w:style>
  <w:style w:type="character" w:customStyle="1" w:styleId="44">
    <w:name w:val="Подпись к таблице (4)_"/>
    <w:basedOn w:val="a0"/>
    <w:uiPriority w:val="99"/>
    <w:rsid w:val="0025227C"/>
    <w:rPr>
      <w:rFonts w:ascii="Calibri" w:eastAsia="Times New Roman" w:hAnsi="Calibri" w:cs="Calibri"/>
      <w:b/>
      <w:bCs/>
      <w:u w:val="none"/>
    </w:rPr>
  </w:style>
  <w:style w:type="character" w:customStyle="1" w:styleId="45">
    <w:name w:val="Подпись к таблице (4)"/>
    <w:basedOn w:val="44"/>
    <w:uiPriority w:val="99"/>
    <w:rsid w:val="0025227C"/>
    <w:rPr>
      <w:rFonts w:ascii="Calibri" w:eastAsia="Times New Roman" w:hAnsi="Calibri" w:cs="Calibri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11pt">
    <w:name w:val="Подпись к таблице (4) + 11 pt"/>
    <w:aliases w:val="Не полужирный"/>
    <w:basedOn w:val="44"/>
    <w:uiPriority w:val="99"/>
    <w:rsid w:val="0025227C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header"/>
    <w:basedOn w:val="a"/>
    <w:link w:val="af2"/>
    <w:uiPriority w:val="99"/>
    <w:semiHidden/>
    <w:unhideWhenUsed/>
    <w:rsid w:val="0013423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3423A"/>
    <w:rPr>
      <w:rFonts w:cs="Calibri"/>
      <w:lang w:eastAsia="en-US"/>
    </w:rPr>
  </w:style>
  <w:style w:type="paragraph" w:styleId="af3">
    <w:name w:val="footer"/>
    <w:basedOn w:val="a"/>
    <w:link w:val="af4"/>
    <w:uiPriority w:val="99"/>
    <w:unhideWhenUsed/>
    <w:rsid w:val="0013423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3423A"/>
    <w:rPr>
      <w:rFonts w:cs="Calibri"/>
      <w:lang w:eastAsia="en-US"/>
    </w:rPr>
  </w:style>
  <w:style w:type="character" w:styleId="af5">
    <w:name w:val="Emphasis"/>
    <w:basedOn w:val="a0"/>
    <w:uiPriority w:val="20"/>
    <w:qFormat/>
    <w:locked/>
    <w:rsid w:val="000A7484"/>
    <w:rPr>
      <w:i/>
      <w:iCs/>
    </w:rPr>
  </w:style>
  <w:style w:type="paragraph" w:styleId="af6">
    <w:name w:val="No Spacing"/>
    <w:uiPriority w:val="1"/>
    <w:qFormat/>
    <w:rsid w:val="000A7484"/>
    <w:rPr>
      <w:sz w:val="22"/>
      <w:szCs w:val="22"/>
      <w:lang w:eastAsia="en-US"/>
    </w:rPr>
  </w:style>
  <w:style w:type="character" w:customStyle="1" w:styleId="c0">
    <w:name w:val="c0"/>
    <w:basedOn w:val="a0"/>
    <w:rsid w:val="000A7484"/>
  </w:style>
  <w:style w:type="paragraph" w:customStyle="1" w:styleId="c46">
    <w:name w:val="c46"/>
    <w:basedOn w:val="a"/>
    <w:rsid w:val="000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68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8C3BE"/>
                    <w:right w:val="single" w:sz="6" w:space="0" w:color="C8C3BE"/>
                  </w:divBdr>
                  <w:divsChild>
                    <w:div w:id="8728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6821">
              <w:marLeft w:val="0"/>
              <w:marRight w:val="0"/>
              <w:marTop w:val="404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6" w:color="EAEAEA"/>
                <w:right w:val="none" w:sz="0" w:space="0" w:color="auto"/>
              </w:divBdr>
            </w:div>
          </w:divsChild>
        </w:div>
      </w:divsChild>
    </w:div>
    <w:div w:id="8728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&#1054;&#1054;&#1055;%20&#1054;&#1054;&#1054;%202013\&#1087;&#1086;&#1083;&#1086;&#1078;&#1077;&#1085;&#1080;&#1077;%20&#1086;&#1073;%20&#1080;&#1085;&#1076;&#1080;&#1074;&#1080;&#1076;&#1091;&#1072;&#1083;&#1100;&#1085;&#1086;&#1084;%20&#1087;&#1088;&#1086;&#1077;&#1082;&#1090;&#1077;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/wiki/001/92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fs.iro.yar.ru/uploads/pics/%D0%91%D0%B5%D0%BB%D0%BE%D1%81%D0%B5%D0%BB%D1%8C%D1%81%D0%BA%D0%B0%D1%8F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DF81-F9FB-49E7-A5D9-7E0B9CF2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36</Pages>
  <Words>10640</Words>
  <Characters>60652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763203</cp:lastModifiedBy>
  <cp:revision>11</cp:revision>
  <dcterms:created xsi:type="dcterms:W3CDTF">2016-11-12T09:00:00Z</dcterms:created>
  <dcterms:modified xsi:type="dcterms:W3CDTF">2016-11-21T12:25:00Z</dcterms:modified>
</cp:coreProperties>
</file>