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E7" w:rsidRPr="00C32BA3" w:rsidRDefault="00783BE7" w:rsidP="00783B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2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C32BA3">
        <w:rPr>
          <w:rFonts w:ascii="Times New Roman" w:eastAsia="Calibri" w:hAnsi="Times New Roman" w:cs="Times New Roman"/>
          <w:b/>
          <w:sz w:val="24"/>
          <w:szCs w:val="24"/>
        </w:rPr>
        <w:t xml:space="preserve">ПЛАН                                         </w:t>
      </w:r>
    </w:p>
    <w:p w:rsidR="00783BE7" w:rsidRPr="00C32BA3" w:rsidRDefault="00783BE7" w:rsidP="00783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есурсного центра</w:t>
      </w:r>
      <w:r w:rsidRPr="00C32BA3">
        <w:rPr>
          <w:rFonts w:ascii="Times New Roman" w:eastAsia="Calibri" w:hAnsi="Times New Roman" w:cs="Times New Roman"/>
          <w:b/>
          <w:sz w:val="24"/>
          <w:szCs w:val="24"/>
        </w:rPr>
        <w:t xml:space="preserve"> по профилактике  терроризма и экстремизма</w:t>
      </w:r>
    </w:p>
    <w:p w:rsidR="00783BE7" w:rsidRPr="00C32BA3" w:rsidRDefault="00783BE7" w:rsidP="00783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BA3">
        <w:rPr>
          <w:rFonts w:ascii="Times New Roman" w:eastAsia="Calibri" w:hAnsi="Times New Roman" w:cs="Times New Roman"/>
          <w:b/>
          <w:sz w:val="24"/>
          <w:szCs w:val="24"/>
        </w:rPr>
        <w:t>МБОУ Белосельской СШ в 2020-2021 уч. году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900"/>
        <w:gridCol w:w="3214"/>
        <w:gridCol w:w="2514"/>
      </w:tblGrid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3BE7" w:rsidRPr="00C32BA3" w:rsidTr="004D1F51"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I.</w:t>
            </w:r>
            <w:r w:rsidRPr="00C3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«</w:t>
            </w:r>
            <w:r w:rsidRPr="00C32BA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Повышение профессиональных компетенций педагогов по вопросам профилактики противодействия идеологии экстремизма и терроризма»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keepNext/>
              <w:shd w:val="clear" w:color="auto" w:fill="FFFFFF"/>
              <w:spacing w:after="45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педагогического коллектива с методическими материалами </w:t>
            </w:r>
            <w:r w:rsidRPr="00C32BA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подготовленные ГАУ ДПО ЯО «Институт развития образования»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обсуждение передового опыта по профилактике терроризма и экстремизма  (Сборник ИРО)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783BE7" w:rsidRPr="00C32BA3" w:rsidTr="004D1F51"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Муниципальные мероприятия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областного конкурса на лучшую организацию работы по профилактике идеологии терроризма и экстремизма среди образовательных организаций.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Семинар: </w:t>
            </w:r>
            <w:r w:rsidRPr="00C32BA3">
              <w:rPr>
                <w:rFonts w:ascii="Tahoma" w:eastAsia="Calibri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 w:rsidRPr="00C32BA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«Противодействие идеологии терроризма и экстремизма в образовательных организациях»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83BE7" w:rsidRPr="00C32BA3" w:rsidTr="004D1F51"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Организационно-массовая работа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«Терроризм </w:t>
            </w:r>
            <w:proofErr w:type="gramStart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 обществу»»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о правилах безопасного  поведения в условиях террористической опасности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ahoma" w:eastAsia="Times New Roman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C32BA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Формирование и развитие антитеррористического мировоззрения обучающихся  в рамках учебных предметов «Основы безопасности жизнедеятельности» и «Обществознание»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кружка «Юный журналист»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«Вместе против террора!» по плану</w:t>
            </w:r>
          </w:p>
          <w:p w:rsidR="00783BE7" w:rsidRPr="00C32BA3" w:rsidRDefault="00783BE7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акции "Телефон доверия"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 девизом: "Информирование о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телефоне</w:t>
            </w:r>
            <w:proofErr w:type="gramEnd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доверия - шаг к безопасности ребенка!" о </w:t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деятельности телефона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доверия в школе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Тематические классные часы: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«Терроризм: его истоки и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последствия»,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«Мир без террора»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«Давайте дружить народами»,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«Экстремизму и терроризм</w:t>
            </w:r>
            <w:proofErr w:type="gramStart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у-</w:t>
            </w:r>
            <w:proofErr w:type="gramEnd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НЕТ!»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«Нам надо лучше знать друг друга»,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«Все мы разные, но все мы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заслуживаем счастья»,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«Профилактика и разрешение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конфликтов»,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«Терроризм и его последствия»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«Толерантность и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межнациональные конфликты. Как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они связаны?»,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 Возьмите за руки, друзья»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«Свобода совести» - уметь жить </w:t>
            </w:r>
            <w:proofErr w:type="gramStart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многонациональном </w:t>
            </w:r>
            <w:proofErr w:type="gramStart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</w:t>
            </w:r>
            <w:proofErr w:type="gramEnd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!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«Мы против насилия и»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экстремизма»</w:t>
            </w:r>
          </w:p>
          <w:p w:rsidR="00783BE7" w:rsidRPr="00C32BA3" w:rsidRDefault="00783BE7" w:rsidP="004D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 памяток для родителей и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 по профилактике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экстремизма «Экстремизму и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терроризму - НЕТ!»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83BE7" w:rsidRPr="00C32BA3" w:rsidTr="004D1F51">
        <w:trPr>
          <w:trHeight w:val="365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Проведение совместного патрулирования </w:t>
            </w:r>
            <w:proofErr w:type="gramStart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родителями в вечернее время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83BE7" w:rsidRPr="00C32BA3" w:rsidTr="004D1F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Рассмотрение на </w:t>
            </w:r>
            <w:proofErr w:type="gramStart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родительских</w:t>
            </w:r>
            <w:proofErr w:type="gramEnd"/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собраниях вопросов, связанных </w:t>
            </w:r>
            <w:proofErr w:type="gramStart"/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противодействием экстремизму: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«Современные молодежные течения и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увлечения»,</w:t>
            </w:r>
          </w:p>
          <w:p w:rsidR="00783BE7" w:rsidRPr="00C32BA3" w:rsidRDefault="00783BE7" w:rsidP="004D1F5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2B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«Интернет и безопасность»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E7" w:rsidRPr="00C32BA3" w:rsidRDefault="00783BE7" w:rsidP="004D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B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783BE7" w:rsidRPr="00C32BA3" w:rsidRDefault="00783BE7" w:rsidP="0078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E7" w:rsidRPr="00D14B64" w:rsidRDefault="00783BE7" w:rsidP="00783BE7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C00000"/>
          <w:w w:val="0"/>
          <w:kern w:val="2"/>
          <w:sz w:val="28"/>
          <w:szCs w:val="28"/>
          <w:lang w:eastAsia="ko-KR"/>
        </w:rPr>
      </w:pPr>
    </w:p>
    <w:p w:rsidR="00C966EA" w:rsidRDefault="00C966EA"/>
    <w:sectPr w:rsidR="00C966EA" w:rsidSect="00783B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E7"/>
    <w:rsid w:val="00783BE7"/>
    <w:rsid w:val="00C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1</cp:revision>
  <dcterms:created xsi:type="dcterms:W3CDTF">2021-04-14T06:35:00Z</dcterms:created>
  <dcterms:modified xsi:type="dcterms:W3CDTF">2021-04-14T06:36:00Z</dcterms:modified>
</cp:coreProperties>
</file>