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74" w:rsidRPr="0028687A" w:rsidRDefault="00BC3974" w:rsidP="00A54091">
      <w:pPr>
        <w:spacing w:line="256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87A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Профилактика рисков </w:t>
      </w:r>
      <w:proofErr w:type="gramStart"/>
      <w:r w:rsidRPr="0028687A">
        <w:rPr>
          <w:rFonts w:ascii="Times New Roman" w:eastAsia="Calibri" w:hAnsi="Times New Roman" w:cs="Times New Roman"/>
          <w:b/>
          <w:sz w:val="24"/>
          <w:szCs w:val="24"/>
        </w:rPr>
        <w:t>учебной</w:t>
      </w:r>
      <w:proofErr w:type="gramEnd"/>
      <w:r w:rsidRPr="002868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687A">
        <w:rPr>
          <w:rFonts w:ascii="Times New Roman" w:eastAsia="Calibri" w:hAnsi="Times New Roman" w:cs="Times New Roman"/>
          <w:b/>
          <w:sz w:val="24"/>
          <w:szCs w:val="24"/>
        </w:rPr>
        <w:t>неуспешности</w:t>
      </w:r>
      <w:proofErr w:type="spellEnd"/>
      <w:r w:rsidRPr="0028687A">
        <w:rPr>
          <w:rFonts w:ascii="Times New Roman" w:eastAsia="Calibri" w:hAnsi="Times New Roman" w:cs="Times New Roman"/>
          <w:b/>
          <w:sz w:val="24"/>
          <w:szCs w:val="24"/>
        </w:rPr>
        <w:t xml:space="preserve">, исследование причин и определение мер преодоления </w:t>
      </w:r>
      <w:proofErr w:type="spellStart"/>
      <w:r w:rsidRPr="0028687A">
        <w:rPr>
          <w:rFonts w:ascii="Times New Roman" w:eastAsia="Calibri" w:hAnsi="Times New Roman" w:cs="Times New Roman"/>
          <w:b/>
          <w:sz w:val="24"/>
          <w:szCs w:val="24"/>
        </w:rPr>
        <w:t>неуспешности</w:t>
      </w:r>
      <w:proofErr w:type="spellEnd"/>
      <w:r w:rsidRPr="0028687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B1870" w:rsidRPr="0028687A" w:rsidRDefault="00B61154" w:rsidP="00BC3974">
      <w:pPr>
        <w:spacing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7A">
        <w:rPr>
          <w:rFonts w:ascii="Times New Roman" w:eastAsia="Calibri" w:hAnsi="Times New Roman" w:cs="Times New Roman"/>
          <w:sz w:val="24"/>
          <w:szCs w:val="24"/>
        </w:rPr>
        <w:t>Педагог-психолог: Богомолова Т.Б.</w:t>
      </w:r>
      <w:bookmarkStart w:id="0" w:name="_GoBack"/>
      <w:bookmarkEnd w:id="0"/>
    </w:p>
    <w:p w:rsidR="00890144" w:rsidRPr="0028687A" w:rsidRDefault="00890144" w:rsidP="0028687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Актуальность проблемы школьной </w:t>
      </w:r>
      <w:proofErr w:type="spellStart"/>
      <w:r w:rsidRPr="0028687A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 связана с представлениями о том, что способность системы справляться с учебной </w:t>
      </w:r>
      <w:proofErr w:type="spellStart"/>
      <w:r w:rsidRPr="0028687A">
        <w:rPr>
          <w:rFonts w:ascii="Times New Roman" w:eastAsia="Calibri" w:hAnsi="Times New Roman" w:cs="Times New Roman"/>
          <w:sz w:val="24"/>
          <w:szCs w:val="24"/>
        </w:rPr>
        <w:t>неуспешностью</w:t>
      </w:r>
      <w:proofErr w:type="spellEnd"/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687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 в значительной степени характеризует ее качество. </w:t>
      </w:r>
      <w:r w:rsidR="001A129A" w:rsidRPr="0028687A">
        <w:rPr>
          <w:rFonts w:ascii="Times New Roman" w:eastAsia="Calibri" w:hAnsi="Times New Roman" w:cs="Times New Roman"/>
          <w:i/>
          <w:sz w:val="24"/>
          <w:szCs w:val="24"/>
        </w:rPr>
        <w:t xml:space="preserve">О </w:t>
      </w:r>
      <w:r w:rsidR="009F08F5" w:rsidRPr="0028687A">
        <w:rPr>
          <w:rFonts w:ascii="Times New Roman" w:eastAsia="Calibri" w:hAnsi="Times New Roman" w:cs="Times New Roman"/>
          <w:i/>
          <w:sz w:val="24"/>
          <w:szCs w:val="24"/>
        </w:rPr>
        <w:t>качестве образования говорится в Федеральном законе</w:t>
      </w:r>
      <w:r w:rsidR="009F08F5" w:rsidRPr="0028687A">
        <w:rPr>
          <w:rFonts w:ascii="Times New Roman" w:eastAsia="Calibri" w:hAnsi="Times New Roman" w:cs="Times New Roman"/>
          <w:i/>
          <w:sz w:val="24"/>
          <w:szCs w:val="24"/>
        </w:rPr>
        <w:tab/>
        <w:t>«Об образовании в РФ»  (ст. 2)</w:t>
      </w:r>
    </w:p>
    <w:p w:rsidR="00BF6A0E" w:rsidRPr="0028687A" w:rsidRDefault="00CF3352" w:rsidP="0028687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Проблема школьной неуспеваемости и </w:t>
      </w:r>
      <w:proofErr w:type="spellStart"/>
      <w:r w:rsidRPr="0028687A">
        <w:rPr>
          <w:rFonts w:ascii="Times New Roman" w:eastAsia="Calibri" w:hAnsi="Times New Roman" w:cs="Times New Roman"/>
          <w:sz w:val="24"/>
          <w:szCs w:val="24"/>
        </w:rPr>
        <w:t>неуспешностиявляется</w:t>
      </w:r>
      <w:proofErr w:type="spellEnd"/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BF6A0E" w:rsidRPr="0028687A">
        <w:rPr>
          <w:rFonts w:ascii="Times New Roman" w:eastAsia="Calibri" w:hAnsi="Times New Roman" w:cs="Times New Roman"/>
          <w:sz w:val="24"/>
          <w:szCs w:val="24"/>
        </w:rPr>
        <w:t>дной из актуальных проблем, которая волнует педагогическое сообщество, р</w:t>
      </w:r>
      <w:r w:rsidRPr="0028687A">
        <w:rPr>
          <w:rFonts w:ascii="Times New Roman" w:eastAsia="Calibri" w:hAnsi="Times New Roman" w:cs="Times New Roman"/>
          <w:sz w:val="24"/>
          <w:szCs w:val="24"/>
        </w:rPr>
        <w:t>одителей и самих обучающихся</w:t>
      </w:r>
      <w:r w:rsidR="00BF6A0E" w:rsidRPr="002868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6A0E" w:rsidRPr="0028687A" w:rsidRDefault="00BF6A0E" w:rsidP="0028687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Довольно часто </w:t>
      </w:r>
      <w:proofErr w:type="gramStart"/>
      <w:r w:rsidRPr="0028687A">
        <w:rPr>
          <w:rFonts w:ascii="Times New Roman" w:eastAsia="Calibri" w:hAnsi="Times New Roman" w:cs="Times New Roman"/>
          <w:i/>
          <w:sz w:val="24"/>
          <w:szCs w:val="24"/>
        </w:rPr>
        <w:t>учебная</w:t>
      </w:r>
      <w:proofErr w:type="gramEnd"/>
      <w:r w:rsidRPr="002868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8687A">
        <w:rPr>
          <w:rFonts w:ascii="Times New Roman" w:eastAsia="Calibri" w:hAnsi="Times New Roman" w:cs="Times New Roman"/>
          <w:i/>
          <w:sz w:val="24"/>
          <w:szCs w:val="24"/>
        </w:rPr>
        <w:t>неуспешность</w:t>
      </w:r>
      <w:proofErr w:type="spellEnd"/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 заменяется понятием </w:t>
      </w:r>
      <w:r w:rsidRPr="0028687A">
        <w:rPr>
          <w:rFonts w:ascii="Times New Roman" w:eastAsia="Calibri" w:hAnsi="Times New Roman" w:cs="Times New Roman"/>
          <w:i/>
          <w:sz w:val="24"/>
          <w:szCs w:val="24"/>
        </w:rPr>
        <w:t>неуспеваемостью</w:t>
      </w:r>
      <w:r w:rsidRPr="0028687A">
        <w:rPr>
          <w:rFonts w:ascii="Times New Roman" w:eastAsia="Calibri" w:hAnsi="Times New Roman" w:cs="Times New Roman"/>
          <w:sz w:val="24"/>
          <w:szCs w:val="24"/>
        </w:rPr>
        <w:t>, но это неверно. И чтобы в дальнейшем этого не допустить, давайте разберемся в этих определениях.</w:t>
      </w:r>
    </w:p>
    <w:p w:rsidR="002C43DA" w:rsidRPr="0028687A" w:rsidRDefault="002C43DA" w:rsidP="0028687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687A">
        <w:rPr>
          <w:rFonts w:ascii="Times New Roman" w:eastAsia="Calibri" w:hAnsi="Times New Roman" w:cs="Times New Roman"/>
          <w:b/>
          <w:i/>
          <w:sz w:val="24"/>
          <w:szCs w:val="24"/>
        </w:rPr>
        <w:t>Неуспеваемость</w:t>
      </w:r>
      <w:r w:rsidR="00025A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717BE" w:rsidRPr="0028687A">
        <w:rPr>
          <w:rFonts w:ascii="Times New Roman" w:eastAsia="Calibri" w:hAnsi="Times New Roman" w:cs="Times New Roman"/>
          <w:i/>
          <w:sz w:val="24"/>
          <w:szCs w:val="24"/>
        </w:rPr>
        <w:t>с педагогической точки зрения</w:t>
      </w:r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28687A">
        <w:rPr>
          <w:rFonts w:ascii="Times New Roman" w:eastAsia="Calibri" w:hAnsi="Times New Roman" w:cs="Times New Roman"/>
          <w:sz w:val="24"/>
          <w:szCs w:val="24"/>
        </w:rPr>
        <w:t>эт</w:t>
      </w:r>
      <w:proofErr w:type="gramEnd"/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о ситуативное или устойчивое отставание в учении, при котором школьник не овладевает на удовлетворительном уровне за отведенное время знаниями, предусмотренными учебной программой. </w:t>
      </w:r>
      <w:r w:rsidRPr="0028687A">
        <w:rPr>
          <w:rFonts w:ascii="Times New Roman" w:eastAsia="Calibri" w:hAnsi="Times New Roman" w:cs="Times New Roman"/>
          <w:i/>
          <w:sz w:val="24"/>
          <w:szCs w:val="24"/>
        </w:rPr>
        <w:t xml:space="preserve">Неуспеваемость, как правило, рассматривается в контексте получения неудовлетворительных отметок по </w:t>
      </w:r>
      <w:r w:rsidR="00E717BE" w:rsidRPr="0028687A">
        <w:rPr>
          <w:rFonts w:ascii="Times New Roman" w:eastAsia="Calibri" w:hAnsi="Times New Roman" w:cs="Times New Roman"/>
          <w:i/>
          <w:sz w:val="24"/>
          <w:szCs w:val="24"/>
        </w:rPr>
        <w:t xml:space="preserve">одному или нескольким </w:t>
      </w:r>
      <w:r w:rsidRPr="0028687A">
        <w:rPr>
          <w:rFonts w:ascii="Times New Roman" w:eastAsia="Calibri" w:hAnsi="Times New Roman" w:cs="Times New Roman"/>
          <w:i/>
          <w:sz w:val="24"/>
          <w:szCs w:val="24"/>
        </w:rPr>
        <w:t>предметам.</w:t>
      </w:r>
    </w:p>
    <w:p w:rsidR="00DD20E7" w:rsidRPr="0028687A" w:rsidRDefault="00E717BE" w:rsidP="0028687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7A">
        <w:rPr>
          <w:rFonts w:ascii="Times New Roman" w:eastAsia="Calibri" w:hAnsi="Times New Roman" w:cs="Times New Roman"/>
          <w:i/>
          <w:sz w:val="24"/>
          <w:szCs w:val="24"/>
        </w:rPr>
        <w:t>С психологической точки зрения - неуспеваемость</w:t>
      </w:r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 связана с индивидуальными особенностями детей, с условиями протекания их развития </w:t>
      </w:r>
      <w:proofErr w:type="gramStart"/>
      <w:r w:rsidRPr="0028687A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 конечно же, с наследственными факторами.</w:t>
      </w:r>
    </w:p>
    <w:p w:rsidR="00230041" w:rsidRPr="0028687A" w:rsidRDefault="00230041" w:rsidP="0028687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687A">
        <w:rPr>
          <w:rFonts w:ascii="Times New Roman" w:eastAsia="Calibri" w:hAnsi="Times New Roman" w:cs="Times New Roman"/>
          <w:b/>
          <w:i/>
          <w:sz w:val="24"/>
          <w:szCs w:val="24"/>
        </w:rPr>
        <w:t>Таким образом, Неуспевающий ученик – это ребёнок, который не может продемонстрировать тот уровень знаний, умений, скорость мышления и выполнения операций, который показывают обучающиеся рядом с ним дети (дети с ЗПР, УО)</w:t>
      </w:r>
    </w:p>
    <w:p w:rsidR="007777DF" w:rsidRPr="0028687A" w:rsidRDefault="00DD20E7" w:rsidP="0028687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7A">
        <w:rPr>
          <w:rFonts w:ascii="Times New Roman" w:eastAsia="Calibri" w:hAnsi="Times New Roman" w:cs="Times New Roman"/>
          <w:b/>
          <w:sz w:val="24"/>
          <w:szCs w:val="24"/>
        </w:rPr>
        <w:t xml:space="preserve">Школьная </w:t>
      </w:r>
      <w:proofErr w:type="spellStart"/>
      <w:r w:rsidRPr="0028687A">
        <w:rPr>
          <w:rFonts w:ascii="Times New Roman" w:eastAsia="Calibri" w:hAnsi="Times New Roman" w:cs="Times New Roman"/>
          <w:b/>
          <w:sz w:val="24"/>
          <w:szCs w:val="24"/>
        </w:rPr>
        <w:t>неуспешность</w:t>
      </w:r>
      <w:proofErr w:type="spellEnd"/>
      <w:r w:rsidR="007777DF" w:rsidRPr="0028687A">
        <w:rPr>
          <w:rFonts w:ascii="Times New Roman" w:eastAsia="Calibri" w:hAnsi="Times New Roman" w:cs="Times New Roman"/>
          <w:sz w:val="24"/>
          <w:szCs w:val="24"/>
        </w:rPr>
        <w:t xml:space="preserve"> – нежелание или не</w:t>
      </w:r>
      <w:r w:rsidR="00E12593" w:rsidRPr="0028687A">
        <w:rPr>
          <w:rFonts w:ascii="Times New Roman" w:eastAsia="Calibri" w:hAnsi="Times New Roman" w:cs="Times New Roman"/>
          <w:sz w:val="24"/>
          <w:szCs w:val="24"/>
        </w:rPr>
        <w:t xml:space="preserve">способность ученикам выполнять </w:t>
      </w:r>
      <w:r w:rsidR="007777DF" w:rsidRPr="0028687A">
        <w:rPr>
          <w:rFonts w:ascii="Times New Roman" w:eastAsia="Calibri" w:hAnsi="Times New Roman" w:cs="Times New Roman"/>
          <w:sz w:val="24"/>
          <w:szCs w:val="24"/>
        </w:rPr>
        <w:t>требования образовательной программы, потеря интереса к школьной жизни и позиции учащегося, педагогическая запущенность, трудновоспитуемость</w:t>
      </w:r>
      <w:proofErr w:type="gramStart"/>
      <w:r w:rsidR="007777DF" w:rsidRPr="0028687A">
        <w:rPr>
          <w:rFonts w:ascii="Times New Roman" w:eastAsia="Calibri" w:hAnsi="Times New Roman" w:cs="Times New Roman"/>
          <w:sz w:val="24"/>
          <w:szCs w:val="24"/>
        </w:rPr>
        <w:t>.</w:t>
      </w:r>
      <w:r w:rsidRPr="0028687A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28687A">
        <w:rPr>
          <w:rFonts w:ascii="Times New Roman" w:eastAsia="Calibri" w:hAnsi="Times New Roman" w:cs="Times New Roman"/>
          <w:i/>
          <w:sz w:val="24"/>
          <w:szCs w:val="24"/>
        </w:rPr>
        <w:t xml:space="preserve"> с точки зрения </w:t>
      </w:r>
      <w:proofErr w:type="spellStart"/>
      <w:r w:rsidRPr="0028687A">
        <w:rPr>
          <w:rFonts w:ascii="Times New Roman" w:eastAsia="Calibri" w:hAnsi="Times New Roman" w:cs="Times New Roman"/>
          <w:i/>
          <w:sz w:val="24"/>
          <w:szCs w:val="24"/>
        </w:rPr>
        <w:t>психологиинеуспешность</w:t>
      </w:r>
      <w:proofErr w:type="spellEnd"/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 - многофакторное явление, можно сказать, синдром, и касается оно не только результативности</w:t>
      </w:r>
      <w:r w:rsidR="004376D9" w:rsidRPr="0028687A">
        <w:rPr>
          <w:rFonts w:ascii="Times New Roman" w:eastAsia="Calibri" w:hAnsi="Times New Roman" w:cs="Times New Roman"/>
          <w:sz w:val="24"/>
          <w:szCs w:val="24"/>
        </w:rPr>
        <w:t xml:space="preserve"> ученика, но и затрагивает его </w:t>
      </w:r>
      <w:r w:rsidRPr="0028687A">
        <w:rPr>
          <w:rFonts w:ascii="Times New Roman" w:eastAsia="Calibri" w:hAnsi="Times New Roman" w:cs="Times New Roman"/>
          <w:sz w:val="24"/>
          <w:szCs w:val="24"/>
        </w:rPr>
        <w:t>личность.</w:t>
      </w:r>
      <w:r w:rsidR="004A4832" w:rsidRPr="0028687A">
        <w:rPr>
          <w:rFonts w:ascii="Times New Roman" w:eastAsia="Calibri" w:hAnsi="Times New Roman" w:cs="Times New Roman"/>
          <w:sz w:val="24"/>
          <w:szCs w:val="24"/>
        </w:rPr>
        <w:t xml:space="preserve"> Если представление </w:t>
      </w:r>
      <w:proofErr w:type="gramStart"/>
      <w:r w:rsidR="004A4832" w:rsidRPr="0028687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4A4832" w:rsidRPr="00286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A4832" w:rsidRPr="0028687A">
        <w:rPr>
          <w:rFonts w:ascii="Times New Roman" w:eastAsia="Calibri" w:hAnsi="Times New Roman" w:cs="Times New Roman"/>
          <w:sz w:val="24"/>
          <w:szCs w:val="24"/>
        </w:rPr>
        <w:t>собственной</w:t>
      </w:r>
      <w:proofErr w:type="gramEnd"/>
      <w:r w:rsidR="004A4832" w:rsidRPr="00286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4832" w:rsidRPr="0028687A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="004A4832" w:rsidRPr="0028687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4A4832" w:rsidRPr="0028687A">
        <w:rPr>
          <w:rFonts w:ascii="Times New Roman" w:eastAsia="Calibri" w:hAnsi="Times New Roman" w:cs="Times New Roman"/>
          <w:sz w:val="24"/>
          <w:szCs w:val="24"/>
        </w:rPr>
        <w:t>встроится</w:t>
      </w:r>
      <w:proofErr w:type="spellEnd"/>
      <w:r w:rsidR="004A4832" w:rsidRPr="0028687A">
        <w:rPr>
          <w:rFonts w:ascii="Times New Roman" w:eastAsia="Calibri" w:hAnsi="Times New Roman" w:cs="Times New Roman"/>
          <w:sz w:val="24"/>
          <w:szCs w:val="24"/>
        </w:rPr>
        <w:t>» в личность ребенка, то оно будет преследовать человека долгие годы, возможно, всю жизнь.</w:t>
      </w:r>
    </w:p>
    <w:p w:rsidR="002A6FEC" w:rsidRPr="0028687A" w:rsidRDefault="004A4832" w:rsidP="0028687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87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3793C" w:rsidRPr="0028687A">
        <w:rPr>
          <w:rFonts w:ascii="Times New Roman" w:eastAsia="Calibri" w:hAnsi="Times New Roman" w:cs="Times New Roman"/>
          <w:b/>
          <w:sz w:val="24"/>
          <w:szCs w:val="24"/>
        </w:rPr>
        <w:t>сновные проблемы неуспеваемости</w:t>
      </w:r>
      <w:r w:rsidR="00025A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793C" w:rsidRPr="0028687A">
        <w:rPr>
          <w:rFonts w:ascii="Times New Roman" w:eastAsia="Calibri" w:hAnsi="Times New Roman" w:cs="Times New Roman"/>
          <w:sz w:val="24"/>
          <w:szCs w:val="24"/>
        </w:rPr>
        <w:t xml:space="preserve">связаны с тем, что учащиеся </w:t>
      </w:r>
      <w:r w:rsidR="00025A58">
        <w:rPr>
          <w:rFonts w:ascii="Times New Roman" w:eastAsia="Calibri" w:hAnsi="Times New Roman" w:cs="Times New Roman"/>
          <w:sz w:val="24"/>
          <w:szCs w:val="24"/>
        </w:rPr>
        <w:t>не усваивают учебный материал; д</w:t>
      </w:r>
      <w:r w:rsidRPr="0028687A">
        <w:rPr>
          <w:rFonts w:ascii="Times New Roman" w:eastAsia="Calibri" w:hAnsi="Times New Roman" w:cs="Times New Roman"/>
          <w:sz w:val="24"/>
          <w:szCs w:val="24"/>
        </w:rPr>
        <w:t>омашнее</w:t>
      </w:r>
      <w:r w:rsidR="00025A58">
        <w:rPr>
          <w:rFonts w:ascii="Times New Roman" w:eastAsia="Calibri" w:hAnsi="Times New Roman" w:cs="Times New Roman"/>
          <w:sz w:val="24"/>
          <w:szCs w:val="24"/>
        </w:rPr>
        <w:t xml:space="preserve"> задание часто не выполняется, с</w:t>
      </w:r>
      <w:r w:rsidRPr="0028687A">
        <w:rPr>
          <w:rFonts w:ascii="Times New Roman" w:eastAsia="Calibri" w:hAnsi="Times New Roman" w:cs="Times New Roman"/>
          <w:sz w:val="24"/>
          <w:szCs w:val="24"/>
        </w:rPr>
        <w:t xml:space="preserve">амостоятельная учебная работа затруднена, поэтому они нуждаются в постоянном </w:t>
      </w:r>
      <w:r w:rsidR="00025A58">
        <w:rPr>
          <w:rFonts w:ascii="Times New Roman" w:eastAsia="Calibri" w:hAnsi="Times New Roman" w:cs="Times New Roman"/>
          <w:sz w:val="24"/>
          <w:szCs w:val="24"/>
        </w:rPr>
        <w:t>контроле и поддержке взрослых; н</w:t>
      </w:r>
      <w:r w:rsidRPr="0028687A">
        <w:rPr>
          <w:rFonts w:ascii="Times New Roman" w:eastAsia="Calibri" w:hAnsi="Times New Roman" w:cs="Times New Roman"/>
          <w:sz w:val="24"/>
          <w:szCs w:val="24"/>
        </w:rPr>
        <w:t>едостаточно развита речь и</w:t>
      </w:r>
      <w:r w:rsidR="002A6FEC" w:rsidRPr="0028687A">
        <w:rPr>
          <w:rFonts w:ascii="Times New Roman" w:eastAsia="Calibri" w:hAnsi="Times New Roman" w:cs="Times New Roman"/>
          <w:sz w:val="24"/>
          <w:szCs w:val="24"/>
        </w:rPr>
        <w:t xml:space="preserve"> интеллектуальные возможности.</w:t>
      </w:r>
    </w:p>
    <w:p w:rsidR="003054C7" w:rsidRPr="0028687A" w:rsidRDefault="007777DF" w:rsidP="0028687A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b/>
          <w:sz w:val="24"/>
          <w:szCs w:val="24"/>
        </w:rPr>
        <w:t xml:space="preserve">Проблема школьной </w:t>
      </w:r>
      <w:proofErr w:type="spellStart"/>
      <w:r w:rsidRPr="0028687A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28687A">
        <w:rPr>
          <w:rFonts w:ascii="Times New Roman" w:hAnsi="Times New Roman" w:cs="Times New Roman"/>
          <w:sz w:val="24"/>
          <w:szCs w:val="24"/>
        </w:rPr>
        <w:t xml:space="preserve"> гораздо шире проблемы школьной (учебной, академической) неуспеваемости.</w:t>
      </w:r>
      <w:r w:rsidR="0068707C" w:rsidRPr="00286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41A" w:rsidRPr="0028687A" w:rsidRDefault="004376D9" w:rsidP="00025A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lastRenderedPageBreak/>
        <w:t xml:space="preserve">В чем конкретно проявляется </w:t>
      </w:r>
      <w:r w:rsidRPr="0028687A">
        <w:rPr>
          <w:rFonts w:ascii="Times New Roman" w:hAnsi="Times New Roman" w:cs="Times New Roman"/>
          <w:b/>
          <w:sz w:val="24"/>
          <w:szCs w:val="24"/>
        </w:rPr>
        <w:t xml:space="preserve">синдром </w:t>
      </w:r>
      <w:proofErr w:type="gramStart"/>
      <w:r w:rsidRPr="0028687A">
        <w:rPr>
          <w:rFonts w:ascii="Times New Roman" w:hAnsi="Times New Roman" w:cs="Times New Roman"/>
          <w:b/>
          <w:sz w:val="24"/>
          <w:szCs w:val="24"/>
        </w:rPr>
        <w:t>школьной</w:t>
      </w:r>
      <w:proofErr w:type="gramEnd"/>
      <w:r w:rsidRPr="00286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41A" w:rsidRPr="0028687A">
        <w:rPr>
          <w:rFonts w:ascii="Times New Roman" w:hAnsi="Times New Roman" w:cs="Times New Roman"/>
          <w:b/>
          <w:sz w:val="24"/>
          <w:szCs w:val="24"/>
        </w:rPr>
        <w:t xml:space="preserve">(хронической) </w:t>
      </w:r>
      <w:proofErr w:type="spellStart"/>
      <w:r w:rsidRPr="0028687A">
        <w:rPr>
          <w:rFonts w:ascii="Times New Roman" w:hAnsi="Times New Roman" w:cs="Times New Roman"/>
          <w:b/>
          <w:sz w:val="24"/>
          <w:szCs w:val="24"/>
        </w:rPr>
        <w:t>не</w:t>
      </w:r>
      <w:r w:rsidR="002A6FEC" w:rsidRPr="0028687A">
        <w:rPr>
          <w:rFonts w:ascii="Times New Roman" w:hAnsi="Times New Roman" w:cs="Times New Roman"/>
          <w:b/>
          <w:sz w:val="24"/>
          <w:szCs w:val="24"/>
        </w:rPr>
        <w:t>успешности</w:t>
      </w:r>
      <w:proofErr w:type="spellEnd"/>
      <w:r w:rsidRPr="0028687A">
        <w:rPr>
          <w:rFonts w:ascii="Times New Roman" w:hAnsi="Times New Roman" w:cs="Times New Roman"/>
          <w:sz w:val="24"/>
          <w:szCs w:val="24"/>
        </w:rPr>
        <w:t>:</w:t>
      </w:r>
    </w:p>
    <w:p w:rsidR="009E641A" w:rsidRPr="0028687A" w:rsidRDefault="009E641A" w:rsidP="00025A5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 xml:space="preserve">Специфичной для проявлений школьной </w:t>
      </w:r>
      <w:proofErr w:type="spellStart"/>
      <w:r w:rsidRPr="0028687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8687A">
        <w:rPr>
          <w:rFonts w:ascii="Times New Roman" w:hAnsi="Times New Roman" w:cs="Times New Roman"/>
          <w:sz w:val="24"/>
          <w:szCs w:val="24"/>
        </w:rPr>
        <w:t xml:space="preserve"> является постоянная негативная оценка, замечания, недовольство родителей и педагогов. В результате у ребенка возникает и поддерживается </w:t>
      </w:r>
      <w:r w:rsidRPr="0028687A">
        <w:rPr>
          <w:rFonts w:ascii="Times New Roman" w:hAnsi="Times New Roman" w:cs="Times New Roman"/>
          <w:i/>
          <w:sz w:val="24"/>
          <w:szCs w:val="24"/>
        </w:rPr>
        <w:t>высокий уровень тревоги</w:t>
      </w:r>
      <w:r w:rsidRPr="0028687A">
        <w:rPr>
          <w:rFonts w:ascii="Times New Roman" w:hAnsi="Times New Roman" w:cs="Times New Roman"/>
          <w:sz w:val="24"/>
          <w:szCs w:val="24"/>
        </w:rPr>
        <w:t xml:space="preserve">. У него </w:t>
      </w:r>
      <w:r w:rsidRPr="0028687A">
        <w:rPr>
          <w:rFonts w:ascii="Times New Roman" w:hAnsi="Times New Roman" w:cs="Times New Roman"/>
          <w:i/>
          <w:sz w:val="24"/>
          <w:szCs w:val="24"/>
        </w:rPr>
        <w:t>падает уверенность в себе, снижается самооценка.</w:t>
      </w:r>
      <w:r w:rsidRPr="0028687A">
        <w:rPr>
          <w:rFonts w:ascii="Times New Roman" w:hAnsi="Times New Roman" w:cs="Times New Roman"/>
          <w:sz w:val="24"/>
          <w:szCs w:val="24"/>
        </w:rPr>
        <w:t xml:space="preserve"> Позиция школьника с хронической не успешностью – это </w:t>
      </w:r>
      <w:r w:rsidRPr="0028687A">
        <w:rPr>
          <w:rFonts w:ascii="Times New Roman" w:hAnsi="Times New Roman" w:cs="Times New Roman"/>
          <w:i/>
          <w:sz w:val="24"/>
          <w:szCs w:val="24"/>
        </w:rPr>
        <w:t>ошибочное представление о себе, как о безнадежно плохом ученике</w:t>
      </w:r>
      <w:r w:rsidRPr="0028687A">
        <w:rPr>
          <w:rFonts w:ascii="Times New Roman" w:hAnsi="Times New Roman" w:cs="Times New Roman"/>
          <w:sz w:val="24"/>
          <w:szCs w:val="24"/>
        </w:rPr>
        <w:t xml:space="preserve">. Естественные следствия высокого уровня тревоги – это непродуктивная трата времени на несущественные детали, отвлечение от работы на рассуждения о том, </w:t>
      </w:r>
      <w:r w:rsidRPr="0028687A">
        <w:rPr>
          <w:rFonts w:ascii="Times New Roman" w:hAnsi="Times New Roman" w:cs="Times New Roman"/>
          <w:i/>
          <w:sz w:val="24"/>
          <w:szCs w:val="24"/>
        </w:rPr>
        <w:t>«как будет плохо, если у меня снова ничего не получится, если я опять получу двойку», отказ от заданий, которые уже заранее кажутся ребенку слишком трудными.</w:t>
      </w:r>
      <w:r w:rsidRPr="0028687A">
        <w:rPr>
          <w:rFonts w:ascii="Times New Roman" w:hAnsi="Times New Roman" w:cs="Times New Roman"/>
          <w:sz w:val="24"/>
          <w:szCs w:val="24"/>
        </w:rPr>
        <w:t xml:space="preserve"> Постоянное опасение сделать ошибку, отвлекает внимание ребенка от логики выполняемых им заданий, он фиксируется на случайных мелочах, упуская из виду главное. Опасения заставляют его многократно проверять свою работу, что приводит к дополнительно</w:t>
      </w:r>
      <w:r w:rsidR="001A129A" w:rsidRPr="0028687A">
        <w:rPr>
          <w:rFonts w:ascii="Times New Roman" w:hAnsi="Times New Roman" w:cs="Times New Roman"/>
          <w:sz w:val="24"/>
          <w:szCs w:val="24"/>
        </w:rPr>
        <w:t xml:space="preserve">й неоправданной трате времени, </w:t>
      </w:r>
      <w:r w:rsidRPr="0028687A">
        <w:rPr>
          <w:rFonts w:ascii="Times New Roman" w:hAnsi="Times New Roman" w:cs="Times New Roman"/>
          <w:sz w:val="24"/>
          <w:szCs w:val="24"/>
        </w:rPr>
        <w:t>сил</w:t>
      </w:r>
      <w:r w:rsidR="001A129A" w:rsidRPr="0028687A">
        <w:rPr>
          <w:rFonts w:ascii="Times New Roman" w:hAnsi="Times New Roman" w:cs="Times New Roman"/>
          <w:sz w:val="24"/>
          <w:szCs w:val="24"/>
        </w:rPr>
        <w:t xml:space="preserve"> и это </w:t>
      </w:r>
      <w:r w:rsidRPr="0028687A">
        <w:rPr>
          <w:rFonts w:ascii="Times New Roman" w:hAnsi="Times New Roman" w:cs="Times New Roman"/>
          <w:sz w:val="24"/>
          <w:szCs w:val="24"/>
        </w:rPr>
        <w:t>понижает результаты работы. Из-за этого ответственные контрольные и экзаменационные работы выполняются не лучше, а хуже повседневных заданий.</w:t>
      </w:r>
      <w:r w:rsidR="00830767" w:rsidRPr="0028687A">
        <w:rPr>
          <w:rFonts w:ascii="Times New Roman" w:hAnsi="Times New Roman" w:cs="Times New Roman"/>
          <w:sz w:val="24"/>
          <w:szCs w:val="24"/>
        </w:rPr>
        <w:t xml:space="preserve"> </w:t>
      </w:r>
      <w:r w:rsidR="00CF3352" w:rsidRPr="0028687A">
        <w:rPr>
          <w:rFonts w:ascii="Times New Roman" w:hAnsi="Times New Roman" w:cs="Times New Roman"/>
          <w:b/>
          <w:sz w:val="24"/>
          <w:szCs w:val="24"/>
        </w:rPr>
        <w:t>И всё это</w:t>
      </w:r>
      <w:r w:rsidR="00230041" w:rsidRPr="0028687A">
        <w:rPr>
          <w:rFonts w:ascii="Times New Roman" w:hAnsi="Times New Roman" w:cs="Times New Roman"/>
          <w:b/>
          <w:sz w:val="24"/>
          <w:szCs w:val="24"/>
        </w:rPr>
        <w:t>,</w:t>
      </w:r>
      <w:r w:rsidR="00CF3352" w:rsidRPr="0028687A">
        <w:rPr>
          <w:rFonts w:ascii="Times New Roman" w:hAnsi="Times New Roman" w:cs="Times New Roman"/>
          <w:b/>
          <w:sz w:val="24"/>
          <w:szCs w:val="24"/>
        </w:rPr>
        <w:t xml:space="preserve"> соответс</w:t>
      </w:r>
      <w:r w:rsidR="00B61154" w:rsidRPr="0028687A">
        <w:rPr>
          <w:rFonts w:ascii="Times New Roman" w:hAnsi="Times New Roman" w:cs="Times New Roman"/>
          <w:b/>
          <w:sz w:val="24"/>
          <w:szCs w:val="24"/>
        </w:rPr>
        <w:t>т</w:t>
      </w:r>
      <w:r w:rsidR="00CF3352" w:rsidRPr="0028687A">
        <w:rPr>
          <w:rFonts w:ascii="Times New Roman" w:hAnsi="Times New Roman" w:cs="Times New Roman"/>
          <w:b/>
          <w:sz w:val="24"/>
          <w:szCs w:val="24"/>
        </w:rPr>
        <w:t>венно</w:t>
      </w:r>
      <w:r w:rsidR="00230041" w:rsidRPr="0028687A">
        <w:rPr>
          <w:rFonts w:ascii="Times New Roman" w:hAnsi="Times New Roman" w:cs="Times New Roman"/>
          <w:b/>
          <w:sz w:val="24"/>
          <w:szCs w:val="24"/>
        </w:rPr>
        <w:t>,</w:t>
      </w:r>
      <w:r w:rsidR="00CF3352" w:rsidRPr="0028687A">
        <w:rPr>
          <w:rFonts w:ascii="Times New Roman" w:hAnsi="Times New Roman" w:cs="Times New Roman"/>
          <w:b/>
          <w:sz w:val="24"/>
          <w:szCs w:val="24"/>
        </w:rPr>
        <w:t xml:space="preserve"> ведет к неуспеваемости</w:t>
      </w:r>
      <w:r w:rsidR="00230041" w:rsidRPr="0028687A">
        <w:rPr>
          <w:rFonts w:ascii="Times New Roman" w:hAnsi="Times New Roman" w:cs="Times New Roman"/>
          <w:b/>
          <w:sz w:val="24"/>
          <w:szCs w:val="24"/>
        </w:rPr>
        <w:t>!</w:t>
      </w:r>
      <w:r w:rsidR="00BF6DF8" w:rsidRPr="0028687A">
        <w:rPr>
          <w:rFonts w:ascii="Times New Roman" w:hAnsi="Times New Roman" w:cs="Times New Roman"/>
          <w:b/>
          <w:sz w:val="24"/>
          <w:szCs w:val="24"/>
        </w:rPr>
        <w:t xml:space="preserve"> И как мы понимаем - неуспеваемость является одной из составляющих учебной </w:t>
      </w:r>
      <w:proofErr w:type="spellStart"/>
      <w:r w:rsidR="00BF6DF8" w:rsidRPr="0028687A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="00BF6DF8" w:rsidRPr="0028687A">
        <w:rPr>
          <w:rFonts w:ascii="Times New Roman" w:hAnsi="Times New Roman" w:cs="Times New Roman"/>
          <w:b/>
          <w:sz w:val="24"/>
          <w:szCs w:val="24"/>
        </w:rPr>
        <w:t>!</w:t>
      </w:r>
    </w:p>
    <w:p w:rsidR="00230041" w:rsidRPr="0028687A" w:rsidRDefault="001A129A" w:rsidP="0028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87A">
        <w:rPr>
          <w:rFonts w:ascii="Times New Roman" w:hAnsi="Times New Roman" w:cs="Times New Roman"/>
          <w:b/>
          <w:sz w:val="24"/>
          <w:szCs w:val="24"/>
        </w:rPr>
        <w:t xml:space="preserve">Наиболее уязвимыми для формирования школьной </w:t>
      </w:r>
      <w:proofErr w:type="spellStart"/>
      <w:r w:rsidRPr="0028687A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28687A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  <w:r w:rsidRPr="0028687A">
        <w:rPr>
          <w:rFonts w:ascii="Times New Roman" w:hAnsi="Times New Roman" w:cs="Times New Roman"/>
          <w:sz w:val="24"/>
          <w:szCs w:val="24"/>
        </w:rPr>
        <w:t xml:space="preserve">: </w:t>
      </w:r>
      <w:r w:rsidRPr="0028687A">
        <w:rPr>
          <w:rFonts w:ascii="Times New Roman" w:hAnsi="Times New Roman" w:cs="Times New Roman"/>
          <w:b/>
          <w:sz w:val="24"/>
          <w:szCs w:val="24"/>
        </w:rPr>
        <w:t>первый класс, переход в среднюю школу и подростковый возраст</w:t>
      </w:r>
      <w:r w:rsidRPr="002868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A129A" w:rsidRPr="0028687A" w:rsidRDefault="001A129A" w:rsidP="0028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i/>
          <w:sz w:val="24"/>
          <w:szCs w:val="24"/>
        </w:rPr>
        <w:t>Если ребенок не готов к школе</w:t>
      </w:r>
      <w:r w:rsidRPr="0028687A">
        <w:rPr>
          <w:rFonts w:ascii="Times New Roman" w:hAnsi="Times New Roman" w:cs="Times New Roman"/>
          <w:sz w:val="24"/>
          <w:szCs w:val="24"/>
        </w:rPr>
        <w:t xml:space="preserve">, у него недостаточно развита мелкая моторика, не сформировано поведение ученика, есть трудности взаимодействия с «другими взрослыми» (не родителями), даже при высоком уровне природного интеллекта, есть высокая вероятность попасть в разряд «неуспешных». </w:t>
      </w:r>
    </w:p>
    <w:p w:rsidR="001A129A" w:rsidRPr="0028687A" w:rsidRDefault="001A129A" w:rsidP="0028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i/>
          <w:sz w:val="24"/>
          <w:szCs w:val="24"/>
        </w:rPr>
        <w:t>В средней школе</w:t>
      </w:r>
      <w:r w:rsidRPr="0028687A">
        <w:rPr>
          <w:rFonts w:ascii="Times New Roman" w:hAnsi="Times New Roman" w:cs="Times New Roman"/>
          <w:sz w:val="24"/>
          <w:szCs w:val="24"/>
        </w:rPr>
        <w:t xml:space="preserve"> ребенок проходит новый виток адаптации, ему надо приспособиться к разным учителям, их стилю и требованиям. Не редко это приводит к осложнениям, к снижению успеваемости, и вообще </w:t>
      </w:r>
      <w:r w:rsidR="00F11E1A" w:rsidRPr="0028687A">
        <w:rPr>
          <w:rFonts w:ascii="Times New Roman" w:hAnsi="Times New Roman" w:cs="Times New Roman"/>
          <w:sz w:val="24"/>
          <w:szCs w:val="24"/>
        </w:rPr>
        <w:t>к нежеланию</w:t>
      </w:r>
      <w:r w:rsidRPr="0028687A">
        <w:rPr>
          <w:rFonts w:ascii="Times New Roman" w:hAnsi="Times New Roman" w:cs="Times New Roman"/>
          <w:sz w:val="24"/>
          <w:szCs w:val="24"/>
        </w:rPr>
        <w:t xml:space="preserve"> учиться. В эти периоды ребенок может «коллекционировать» опыт неудач, и постепенно формировать представление о себе как о неудачнике. Потом от этого ярлыка уйти будет очень трудно.</w:t>
      </w:r>
    </w:p>
    <w:p w:rsidR="001A129A" w:rsidRPr="0028687A" w:rsidRDefault="001A129A" w:rsidP="0028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i/>
          <w:sz w:val="24"/>
          <w:szCs w:val="24"/>
        </w:rPr>
        <w:t xml:space="preserve"> Подростковый возраст</w:t>
      </w:r>
      <w:r w:rsidRPr="0028687A">
        <w:rPr>
          <w:rFonts w:ascii="Times New Roman" w:hAnsi="Times New Roman" w:cs="Times New Roman"/>
          <w:sz w:val="24"/>
          <w:szCs w:val="24"/>
        </w:rPr>
        <w:t xml:space="preserve"> чрезвычайно психологически сложен. В этот период человек решает множество важных жизненных задач (становление самостоятельности, изменение отношений с родителями, возможно, первая влюбленность, поиск ответов на вопрос «Кто я?»), и вопросы учебы часто уходят на второй план.</w:t>
      </w:r>
    </w:p>
    <w:p w:rsidR="004376D9" w:rsidRPr="0028687A" w:rsidRDefault="00EA16BB" w:rsidP="0028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 xml:space="preserve">Чтобы найти средство для преодоления учебной </w:t>
      </w:r>
      <w:proofErr w:type="spellStart"/>
      <w:r w:rsidRPr="0028687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8687A">
        <w:rPr>
          <w:rFonts w:ascii="Times New Roman" w:hAnsi="Times New Roman" w:cs="Times New Roman"/>
          <w:sz w:val="24"/>
          <w:szCs w:val="24"/>
        </w:rPr>
        <w:t xml:space="preserve">, надо знать </w:t>
      </w:r>
      <w:r w:rsidRPr="0028687A">
        <w:rPr>
          <w:rFonts w:ascii="Times New Roman" w:hAnsi="Times New Roman" w:cs="Times New Roman"/>
          <w:b/>
          <w:sz w:val="24"/>
          <w:szCs w:val="24"/>
        </w:rPr>
        <w:t>причины</w:t>
      </w:r>
      <w:r w:rsidRPr="0028687A">
        <w:rPr>
          <w:rFonts w:ascii="Times New Roman" w:hAnsi="Times New Roman" w:cs="Times New Roman"/>
          <w:sz w:val="24"/>
          <w:szCs w:val="24"/>
        </w:rPr>
        <w:t xml:space="preserve">, порождающие её. </w:t>
      </w:r>
    </w:p>
    <w:p w:rsidR="0068707C" w:rsidRPr="0028687A" w:rsidRDefault="00EA16BB" w:rsidP="0028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 xml:space="preserve">Известные психологи Ю.К. </w:t>
      </w:r>
      <w:proofErr w:type="spellStart"/>
      <w:r w:rsidRPr="0028687A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28687A">
        <w:rPr>
          <w:rFonts w:ascii="Times New Roman" w:hAnsi="Times New Roman" w:cs="Times New Roman"/>
          <w:sz w:val="24"/>
          <w:szCs w:val="24"/>
        </w:rPr>
        <w:t xml:space="preserve"> и В.С. </w:t>
      </w:r>
      <w:proofErr w:type="spellStart"/>
      <w:r w:rsidRPr="0028687A">
        <w:rPr>
          <w:rFonts w:ascii="Times New Roman" w:hAnsi="Times New Roman" w:cs="Times New Roman"/>
          <w:sz w:val="24"/>
          <w:szCs w:val="24"/>
        </w:rPr>
        <w:t>Цетлин</w:t>
      </w:r>
      <w:proofErr w:type="spellEnd"/>
      <w:r w:rsidRPr="0028687A">
        <w:rPr>
          <w:rFonts w:ascii="Times New Roman" w:hAnsi="Times New Roman" w:cs="Times New Roman"/>
          <w:sz w:val="24"/>
          <w:szCs w:val="24"/>
        </w:rPr>
        <w:t xml:space="preserve"> выделяют </w:t>
      </w:r>
      <w:r w:rsidRPr="0028687A">
        <w:rPr>
          <w:rFonts w:ascii="Times New Roman" w:hAnsi="Times New Roman" w:cs="Times New Roman"/>
          <w:b/>
          <w:i/>
          <w:sz w:val="24"/>
          <w:szCs w:val="24"/>
        </w:rPr>
        <w:t xml:space="preserve">две группы причин </w:t>
      </w:r>
      <w:proofErr w:type="spellStart"/>
      <w:r w:rsidRPr="0028687A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Pr="002868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8687A">
        <w:rPr>
          <w:rFonts w:ascii="Times New Roman" w:hAnsi="Times New Roman" w:cs="Times New Roman"/>
          <w:sz w:val="24"/>
          <w:szCs w:val="24"/>
        </w:rPr>
        <w:t xml:space="preserve"> внешние и внутренние. </w:t>
      </w:r>
      <w:r w:rsidRPr="0028687A">
        <w:rPr>
          <w:rFonts w:ascii="Times New Roman" w:hAnsi="Times New Roman" w:cs="Times New Roman"/>
          <w:b/>
          <w:i/>
          <w:sz w:val="24"/>
          <w:szCs w:val="24"/>
        </w:rPr>
        <w:t>К внешним причинам</w:t>
      </w:r>
      <w:r w:rsidRPr="0028687A">
        <w:rPr>
          <w:rFonts w:ascii="Times New Roman" w:hAnsi="Times New Roman" w:cs="Times New Roman"/>
          <w:sz w:val="24"/>
          <w:szCs w:val="24"/>
        </w:rPr>
        <w:t xml:space="preserve"> можно отнести </w:t>
      </w:r>
      <w:r w:rsidRPr="0028687A">
        <w:rPr>
          <w:rFonts w:ascii="Times New Roman" w:hAnsi="Times New Roman" w:cs="Times New Roman"/>
          <w:b/>
          <w:i/>
          <w:sz w:val="24"/>
          <w:szCs w:val="24"/>
        </w:rPr>
        <w:t>социальные</w:t>
      </w:r>
      <w:r w:rsidRPr="0028687A">
        <w:rPr>
          <w:rFonts w:ascii="Times New Roman" w:hAnsi="Times New Roman" w:cs="Times New Roman"/>
          <w:b/>
          <w:sz w:val="24"/>
          <w:szCs w:val="24"/>
        </w:rPr>
        <w:t>,</w:t>
      </w:r>
      <w:r w:rsidRPr="0028687A">
        <w:rPr>
          <w:rFonts w:ascii="Times New Roman" w:hAnsi="Times New Roman" w:cs="Times New Roman"/>
          <w:sz w:val="24"/>
          <w:szCs w:val="24"/>
        </w:rPr>
        <w:t xml:space="preserve"> т. е. </w:t>
      </w:r>
      <w:r w:rsidRPr="0028687A">
        <w:rPr>
          <w:rFonts w:ascii="Times New Roman" w:hAnsi="Times New Roman" w:cs="Times New Roman"/>
          <w:sz w:val="24"/>
          <w:szCs w:val="24"/>
        </w:rPr>
        <w:lastRenderedPageBreak/>
        <w:t xml:space="preserve">снижение ценности образования в обществе, нестабильность существующей образовательной системы. Также к числу внешних причин относится и </w:t>
      </w:r>
      <w:r w:rsidRPr="0028687A">
        <w:rPr>
          <w:rFonts w:ascii="Times New Roman" w:hAnsi="Times New Roman" w:cs="Times New Roman"/>
          <w:b/>
          <w:i/>
          <w:sz w:val="24"/>
          <w:szCs w:val="24"/>
        </w:rPr>
        <w:t>несовершенство организации учебного процесса на местах</w:t>
      </w:r>
      <w:r w:rsidRPr="0028687A">
        <w:rPr>
          <w:rFonts w:ascii="Times New Roman" w:hAnsi="Times New Roman" w:cs="Times New Roman"/>
          <w:sz w:val="24"/>
          <w:szCs w:val="24"/>
        </w:rPr>
        <w:t xml:space="preserve"> (неинтересные уроки, отсутствие индивидуального подхода, перегрузка обучающихся и пр.). </w:t>
      </w:r>
    </w:p>
    <w:p w:rsidR="0068707C" w:rsidRPr="0028687A" w:rsidRDefault="00EA16BB" w:rsidP="0028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 xml:space="preserve">Одной из самых главных </w:t>
      </w:r>
      <w:r w:rsidRPr="0028687A">
        <w:rPr>
          <w:rFonts w:ascii="Times New Roman" w:hAnsi="Times New Roman" w:cs="Times New Roman"/>
          <w:b/>
          <w:i/>
          <w:sz w:val="24"/>
          <w:szCs w:val="24"/>
        </w:rPr>
        <w:t xml:space="preserve">внутренних причин </w:t>
      </w:r>
      <w:proofErr w:type="spellStart"/>
      <w:r w:rsidRPr="0028687A">
        <w:rPr>
          <w:rFonts w:ascii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Pr="0028687A">
        <w:rPr>
          <w:rFonts w:ascii="Times New Roman" w:hAnsi="Times New Roman" w:cs="Times New Roman"/>
          <w:sz w:val="24"/>
          <w:szCs w:val="24"/>
        </w:rPr>
        <w:t xml:space="preserve"> на сегодняшний день становятся </w:t>
      </w:r>
      <w:r w:rsidRPr="0028687A">
        <w:rPr>
          <w:rFonts w:ascii="Times New Roman" w:hAnsi="Times New Roman" w:cs="Times New Roman"/>
          <w:b/>
          <w:i/>
          <w:sz w:val="24"/>
          <w:szCs w:val="24"/>
        </w:rPr>
        <w:t>дефекты здоровья школьников</w:t>
      </w:r>
      <w:r w:rsidR="004815BC" w:rsidRPr="0028687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4815BC" w:rsidRPr="0028687A">
        <w:rPr>
          <w:rFonts w:ascii="Times New Roman" w:hAnsi="Times New Roman" w:cs="Times New Roman"/>
          <w:i/>
          <w:sz w:val="24"/>
          <w:szCs w:val="24"/>
        </w:rPr>
        <w:t>соматически больные дети</w:t>
      </w:r>
      <w:r w:rsidRPr="0028687A">
        <w:rPr>
          <w:rFonts w:ascii="Times New Roman" w:hAnsi="Times New Roman" w:cs="Times New Roman"/>
          <w:i/>
          <w:sz w:val="24"/>
          <w:szCs w:val="24"/>
        </w:rPr>
        <w:t>,</w:t>
      </w:r>
      <w:r w:rsidR="004815BC" w:rsidRPr="0028687A">
        <w:rPr>
          <w:rFonts w:ascii="Times New Roman" w:hAnsi="Times New Roman" w:cs="Times New Roman"/>
          <w:i/>
          <w:sz w:val="24"/>
          <w:szCs w:val="24"/>
        </w:rPr>
        <w:t xml:space="preserve"> нарушение зрения, </w:t>
      </w:r>
      <w:proofErr w:type="spellStart"/>
      <w:r w:rsidR="004815BC" w:rsidRPr="0028687A">
        <w:rPr>
          <w:rFonts w:ascii="Times New Roman" w:hAnsi="Times New Roman" w:cs="Times New Roman"/>
          <w:i/>
          <w:sz w:val="24"/>
          <w:szCs w:val="24"/>
        </w:rPr>
        <w:t>психосоматика</w:t>
      </w:r>
      <w:proofErr w:type="spellEnd"/>
      <w:r w:rsidR="009661F1" w:rsidRPr="0028687A">
        <w:rPr>
          <w:rFonts w:ascii="Times New Roman" w:hAnsi="Times New Roman" w:cs="Times New Roman"/>
          <w:sz w:val="24"/>
          <w:szCs w:val="24"/>
        </w:rPr>
        <w:t>)</w:t>
      </w:r>
      <w:r w:rsidRPr="0028687A">
        <w:rPr>
          <w:rFonts w:ascii="Times New Roman" w:hAnsi="Times New Roman" w:cs="Times New Roman"/>
          <w:sz w:val="24"/>
          <w:szCs w:val="24"/>
        </w:rPr>
        <w:t xml:space="preserve"> вызванные различными причинам</w:t>
      </w:r>
      <w:proofErr w:type="gramStart"/>
      <w:r w:rsidRPr="0028687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8687A">
        <w:rPr>
          <w:rFonts w:ascii="Times New Roman" w:hAnsi="Times New Roman" w:cs="Times New Roman"/>
          <w:sz w:val="24"/>
          <w:szCs w:val="24"/>
        </w:rPr>
        <w:t xml:space="preserve"> экологическими, социальными и др. К внутренним причинам также следует отнести </w:t>
      </w:r>
      <w:r w:rsidR="00F11E1A" w:rsidRPr="0028687A">
        <w:rPr>
          <w:rFonts w:ascii="Times New Roman" w:hAnsi="Times New Roman" w:cs="Times New Roman"/>
          <w:b/>
          <w:i/>
          <w:sz w:val="24"/>
          <w:szCs w:val="24"/>
        </w:rPr>
        <w:t>личностные качества</w:t>
      </w:r>
      <w:r w:rsidR="009661F1" w:rsidRPr="0028687A">
        <w:rPr>
          <w:rFonts w:ascii="Times New Roman" w:hAnsi="Times New Roman" w:cs="Times New Roman"/>
          <w:sz w:val="24"/>
          <w:szCs w:val="24"/>
        </w:rPr>
        <w:t xml:space="preserve"> - </w:t>
      </w:r>
      <w:r w:rsidRPr="0028687A">
        <w:rPr>
          <w:rFonts w:ascii="Times New Roman" w:hAnsi="Times New Roman" w:cs="Times New Roman"/>
          <w:i/>
          <w:sz w:val="24"/>
          <w:szCs w:val="24"/>
        </w:rPr>
        <w:t xml:space="preserve">низкое развитие интеллекта, отсутствие мотивации учения, слабое развитие </w:t>
      </w:r>
      <w:r w:rsidR="00F11E1A" w:rsidRPr="0028687A">
        <w:rPr>
          <w:rFonts w:ascii="Times New Roman" w:hAnsi="Times New Roman" w:cs="Times New Roman"/>
          <w:i/>
          <w:sz w:val="24"/>
          <w:szCs w:val="24"/>
        </w:rPr>
        <w:t>эмоционально-</w:t>
      </w:r>
      <w:r w:rsidRPr="0028687A">
        <w:rPr>
          <w:rFonts w:ascii="Times New Roman" w:hAnsi="Times New Roman" w:cs="Times New Roman"/>
          <w:i/>
          <w:sz w:val="24"/>
          <w:szCs w:val="24"/>
        </w:rPr>
        <w:t>волевой сферы</w:t>
      </w:r>
      <w:r w:rsidR="00F11E1A" w:rsidRPr="0028687A">
        <w:rPr>
          <w:rFonts w:ascii="Times New Roman" w:hAnsi="Times New Roman" w:cs="Times New Roman"/>
          <w:i/>
          <w:sz w:val="24"/>
          <w:szCs w:val="24"/>
        </w:rPr>
        <w:t>, нарушения функционирования нервной системы</w:t>
      </w:r>
      <w:r w:rsidRPr="0028687A">
        <w:rPr>
          <w:rFonts w:ascii="Times New Roman" w:hAnsi="Times New Roman" w:cs="Times New Roman"/>
          <w:sz w:val="24"/>
          <w:szCs w:val="24"/>
        </w:rPr>
        <w:t xml:space="preserve">у обучающихся. </w:t>
      </w:r>
    </w:p>
    <w:p w:rsidR="00F11E1A" w:rsidRPr="0028687A" w:rsidRDefault="00F11E1A" w:rsidP="0028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 xml:space="preserve">Так </w:t>
      </w:r>
      <w:r w:rsidR="00B813B7" w:rsidRPr="0028687A">
        <w:rPr>
          <w:rFonts w:ascii="Times New Roman" w:hAnsi="Times New Roman" w:cs="Times New Roman"/>
          <w:sz w:val="24"/>
          <w:szCs w:val="24"/>
        </w:rPr>
        <w:t>же нельзя</w:t>
      </w:r>
      <w:r w:rsidRPr="0028687A">
        <w:rPr>
          <w:rFonts w:ascii="Times New Roman" w:hAnsi="Times New Roman" w:cs="Times New Roman"/>
          <w:sz w:val="24"/>
          <w:szCs w:val="24"/>
        </w:rPr>
        <w:t xml:space="preserve"> исключать и</w:t>
      </w:r>
      <w:r w:rsidR="00830767" w:rsidRPr="0028687A">
        <w:rPr>
          <w:rFonts w:ascii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hAnsi="Times New Roman" w:cs="Times New Roman"/>
          <w:b/>
          <w:sz w:val="24"/>
          <w:szCs w:val="24"/>
        </w:rPr>
        <w:t>Факторы, негативно влияющие на успешность в учении</w:t>
      </w:r>
      <w:r w:rsidRPr="0028687A">
        <w:rPr>
          <w:rFonts w:ascii="Times New Roman" w:hAnsi="Times New Roman" w:cs="Times New Roman"/>
          <w:sz w:val="24"/>
          <w:szCs w:val="24"/>
        </w:rPr>
        <w:t>:</w:t>
      </w:r>
    </w:p>
    <w:p w:rsidR="00F11E1A" w:rsidRPr="0028687A" w:rsidRDefault="00F11E1A" w:rsidP="00286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>1.</w:t>
      </w:r>
      <w:r w:rsidRPr="0028687A">
        <w:rPr>
          <w:rFonts w:ascii="Times New Roman" w:hAnsi="Times New Roman" w:cs="Times New Roman"/>
          <w:sz w:val="24"/>
          <w:szCs w:val="24"/>
        </w:rPr>
        <w:tab/>
        <w:t xml:space="preserve">Одним из серьезных психологических факторов, негативно влияющих на успешность обучения, является травля в классе. </w:t>
      </w:r>
      <w:r w:rsidRPr="0028687A">
        <w:rPr>
          <w:rFonts w:ascii="Times New Roman" w:hAnsi="Times New Roman" w:cs="Times New Roman"/>
          <w:b/>
          <w:sz w:val="24"/>
          <w:szCs w:val="24"/>
        </w:rPr>
        <w:t>Травля (или «</w:t>
      </w:r>
      <w:proofErr w:type="spellStart"/>
      <w:r w:rsidRPr="0028687A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28687A">
        <w:rPr>
          <w:rFonts w:ascii="Times New Roman" w:hAnsi="Times New Roman" w:cs="Times New Roman"/>
          <w:b/>
          <w:sz w:val="24"/>
          <w:szCs w:val="24"/>
        </w:rPr>
        <w:t>»)</w:t>
      </w:r>
      <w:r w:rsidRPr="0028687A">
        <w:rPr>
          <w:rFonts w:ascii="Times New Roman" w:hAnsi="Times New Roman" w:cs="Times New Roman"/>
          <w:sz w:val="24"/>
          <w:szCs w:val="24"/>
        </w:rPr>
        <w:t xml:space="preserve"> может серьёзно повлиять на успеваемость, поскольку моральные силы ребёнка будут полностью уходить на противостояние негативу, а на учёбу их уже не хватит.</w:t>
      </w:r>
      <w:r w:rsidR="00431632" w:rsidRPr="0028687A">
        <w:rPr>
          <w:rFonts w:ascii="Times New Roman" w:hAnsi="Times New Roman" w:cs="Times New Roman"/>
          <w:sz w:val="24"/>
          <w:szCs w:val="24"/>
        </w:rPr>
        <w:t xml:space="preserve"> Данные о взаимоотношениях в классе мы можем взять из результатов СПТ (7-11кл) Шкала «Принятие одноклассниками».</w:t>
      </w:r>
    </w:p>
    <w:p w:rsidR="00F11E1A" w:rsidRPr="0028687A" w:rsidRDefault="00F11E1A" w:rsidP="00286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>2.</w:t>
      </w:r>
      <w:r w:rsidRPr="0028687A">
        <w:rPr>
          <w:rFonts w:ascii="Times New Roman" w:hAnsi="Times New Roman" w:cs="Times New Roman"/>
          <w:sz w:val="24"/>
          <w:szCs w:val="24"/>
        </w:rPr>
        <w:tab/>
      </w:r>
      <w:r w:rsidRPr="0028687A">
        <w:rPr>
          <w:rFonts w:ascii="Times New Roman" w:hAnsi="Times New Roman" w:cs="Times New Roman"/>
          <w:b/>
          <w:sz w:val="24"/>
          <w:szCs w:val="24"/>
        </w:rPr>
        <w:t>Конфликты с учителями.</w:t>
      </w:r>
      <w:r w:rsidR="00B813B7" w:rsidRPr="0028687A">
        <w:rPr>
          <w:rFonts w:ascii="Times New Roman" w:hAnsi="Times New Roman" w:cs="Times New Roman"/>
          <w:sz w:val="24"/>
          <w:szCs w:val="24"/>
        </w:rPr>
        <w:t xml:space="preserve"> М</w:t>
      </w:r>
      <w:r w:rsidRPr="0028687A">
        <w:rPr>
          <w:rFonts w:ascii="Times New Roman" w:hAnsi="Times New Roman" w:cs="Times New Roman"/>
          <w:sz w:val="24"/>
          <w:szCs w:val="24"/>
        </w:rPr>
        <w:t>огут проявляться в самых разных формах: это может быть, например, занижение оценок или постоянные придирки. Чем младше ребёнок, тем сильнее это на него повлияет, поскольку в начальных классах учитель обладает большим авторитетом перед школьниками</w:t>
      </w:r>
      <w:proofErr w:type="gramStart"/>
      <w:r w:rsidRPr="0028687A">
        <w:rPr>
          <w:rFonts w:ascii="Times New Roman" w:hAnsi="Times New Roman" w:cs="Times New Roman"/>
          <w:sz w:val="24"/>
          <w:szCs w:val="24"/>
        </w:rPr>
        <w:t>.</w:t>
      </w:r>
      <w:r w:rsidR="00431632" w:rsidRPr="002868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31632" w:rsidRPr="0028687A">
        <w:rPr>
          <w:rFonts w:ascii="Times New Roman" w:hAnsi="Times New Roman" w:cs="Times New Roman"/>
          <w:sz w:val="24"/>
          <w:szCs w:val="24"/>
        </w:rPr>
        <w:t>ногда учитель непроизвольно внушает своим ученикам, что они не могут учиться хорошо. Иногда приходится слышать на уроках подобные учительские оценки: «Ты, как всегда, отвечаешь плохо, другого ответа я от тебя и не ждала»; «Тебя можно совсем не вызывать, чтобы не тратить зря времени»; «Садись, ты учиться не можешь».</w:t>
      </w:r>
    </w:p>
    <w:p w:rsidR="00F11E1A" w:rsidRPr="0028687A" w:rsidRDefault="00F11E1A" w:rsidP="00286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>3.</w:t>
      </w:r>
      <w:r w:rsidRPr="0028687A">
        <w:rPr>
          <w:rFonts w:ascii="Times New Roman" w:hAnsi="Times New Roman" w:cs="Times New Roman"/>
          <w:sz w:val="24"/>
          <w:szCs w:val="24"/>
        </w:rPr>
        <w:tab/>
      </w:r>
      <w:r w:rsidRPr="0028687A">
        <w:rPr>
          <w:rFonts w:ascii="Times New Roman" w:hAnsi="Times New Roman" w:cs="Times New Roman"/>
          <w:b/>
          <w:sz w:val="24"/>
          <w:szCs w:val="24"/>
        </w:rPr>
        <w:t>Смена школы.</w:t>
      </w:r>
      <w:r w:rsidRPr="0028687A">
        <w:rPr>
          <w:rFonts w:ascii="Times New Roman" w:hAnsi="Times New Roman" w:cs="Times New Roman"/>
          <w:sz w:val="24"/>
          <w:szCs w:val="24"/>
        </w:rPr>
        <w:t xml:space="preserve"> В новой школе ребёнку всегда приходится непросто. Адаптация к новым условиям - непростой период в жизни. Иногда это может стать причиной снижения успеваемости</w:t>
      </w:r>
      <w:r w:rsidR="00431632" w:rsidRPr="0028687A">
        <w:rPr>
          <w:rFonts w:ascii="Times New Roman" w:hAnsi="Times New Roman" w:cs="Times New Roman"/>
          <w:sz w:val="24"/>
          <w:szCs w:val="24"/>
        </w:rPr>
        <w:t xml:space="preserve"> или отказ идти в школу (Пример).</w:t>
      </w:r>
    </w:p>
    <w:p w:rsidR="00F11E1A" w:rsidRPr="0028687A" w:rsidRDefault="00F11E1A" w:rsidP="00286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>4.</w:t>
      </w:r>
      <w:r w:rsidRPr="0028687A">
        <w:rPr>
          <w:rFonts w:ascii="Times New Roman" w:hAnsi="Times New Roman" w:cs="Times New Roman"/>
          <w:sz w:val="24"/>
          <w:szCs w:val="24"/>
        </w:rPr>
        <w:tab/>
      </w:r>
      <w:r w:rsidRPr="0028687A">
        <w:rPr>
          <w:rFonts w:ascii="Times New Roman" w:hAnsi="Times New Roman" w:cs="Times New Roman"/>
          <w:b/>
          <w:sz w:val="24"/>
          <w:szCs w:val="24"/>
        </w:rPr>
        <w:t>Неблагополучные семьи.</w:t>
      </w:r>
      <w:r w:rsidRPr="0028687A">
        <w:rPr>
          <w:rFonts w:ascii="Times New Roman" w:hAnsi="Times New Roman" w:cs="Times New Roman"/>
          <w:sz w:val="24"/>
          <w:szCs w:val="24"/>
        </w:rPr>
        <w:t xml:space="preserve"> У детей из неблагополучных семей часто встречается сниженная успеваемость. С детьми из неблагополучных семей меньше занимались в детстве, таким образом, к школе они недостаточно развиты и у них меньше навыков по сравнению с их сверстниками. Часто дети из неблагополучных семей растут в крайне напряженной психологической и экономической обстановке, что также влияет на их успеваемость. Постоянный стресс не дает сфокусироваться на учёбе, а незаинтересованность родителей в этом вопросе только усугубляет положение дел.</w:t>
      </w:r>
      <w:r w:rsidR="00431632" w:rsidRPr="0028687A">
        <w:rPr>
          <w:rFonts w:ascii="Times New Roman" w:hAnsi="Times New Roman" w:cs="Times New Roman"/>
          <w:sz w:val="24"/>
          <w:szCs w:val="24"/>
        </w:rPr>
        <w:t xml:space="preserve"> Данные о взаимоотношениях семьи и ребенка также можно взять из результатов СПТ шкала «Принятие родителями».</w:t>
      </w:r>
    </w:p>
    <w:p w:rsidR="00F11E1A" w:rsidRPr="0028687A" w:rsidRDefault="00F11E1A" w:rsidP="00286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28687A">
        <w:rPr>
          <w:rFonts w:ascii="Times New Roman" w:hAnsi="Times New Roman" w:cs="Times New Roman"/>
          <w:sz w:val="24"/>
          <w:szCs w:val="24"/>
        </w:rPr>
        <w:tab/>
      </w:r>
      <w:r w:rsidRPr="0028687A">
        <w:rPr>
          <w:rFonts w:ascii="Times New Roman" w:hAnsi="Times New Roman" w:cs="Times New Roman"/>
          <w:b/>
          <w:sz w:val="24"/>
          <w:szCs w:val="24"/>
        </w:rPr>
        <w:t>Напряжённые отношения в семье.</w:t>
      </w:r>
      <w:r w:rsidRPr="0028687A">
        <w:rPr>
          <w:rFonts w:ascii="Times New Roman" w:hAnsi="Times New Roman" w:cs="Times New Roman"/>
          <w:sz w:val="24"/>
          <w:szCs w:val="24"/>
        </w:rPr>
        <w:t xml:space="preserve"> Любые конфликтные ситуации в семье</w:t>
      </w:r>
      <w:r w:rsidR="00431632" w:rsidRPr="0028687A">
        <w:rPr>
          <w:rFonts w:ascii="Times New Roman" w:hAnsi="Times New Roman" w:cs="Times New Roman"/>
          <w:sz w:val="24"/>
          <w:szCs w:val="24"/>
        </w:rPr>
        <w:t>, особенно развод родителей в значительной мере</w:t>
      </w:r>
      <w:r w:rsidRPr="0028687A">
        <w:rPr>
          <w:rFonts w:ascii="Times New Roman" w:hAnsi="Times New Roman" w:cs="Times New Roman"/>
          <w:sz w:val="24"/>
          <w:szCs w:val="24"/>
        </w:rPr>
        <w:t xml:space="preserve"> отражаются на ребёнке, на его эмоциональном состоянии, а </w:t>
      </w:r>
      <w:r w:rsidR="00B813B7" w:rsidRPr="0028687A">
        <w:rPr>
          <w:rFonts w:ascii="Times New Roman" w:hAnsi="Times New Roman" w:cs="Times New Roman"/>
          <w:sz w:val="24"/>
          <w:szCs w:val="24"/>
        </w:rPr>
        <w:t>впоследствии и на успеваемости.</w:t>
      </w:r>
    </w:p>
    <w:p w:rsidR="00F11E1A" w:rsidRPr="0028687A" w:rsidRDefault="00F11E1A" w:rsidP="00286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7A">
        <w:rPr>
          <w:rFonts w:ascii="Times New Roman" w:hAnsi="Times New Roman" w:cs="Times New Roman"/>
          <w:sz w:val="24"/>
          <w:szCs w:val="24"/>
        </w:rPr>
        <w:t>6.</w:t>
      </w:r>
      <w:r w:rsidRPr="0028687A">
        <w:rPr>
          <w:rFonts w:ascii="Times New Roman" w:hAnsi="Times New Roman" w:cs="Times New Roman"/>
          <w:sz w:val="24"/>
          <w:szCs w:val="24"/>
        </w:rPr>
        <w:tab/>
      </w:r>
      <w:r w:rsidRPr="0028687A">
        <w:rPr>
          <w:rFonts w:ascii="Times New Roman" w:hAnsi="Times New Roman" w:cs="Times New Roman"/>
          <w:b/>
          <w:sz w:val="24"/>
          <w:szCs w:val="24"/>
        </w:rPr>
        <w:t>Различные трагедии, произошедшие в жизни</w:t>
      </w:r>
      <w:r w:rsidRPr="0028687A">
        <w:rPr>
          <w:rFonts w:ascii="Times New Roman" w:hAnsi="Times New Roman" w:cs="Times New Roman"/>
          <w:sz w:val="24"/>
          <w:szCs w:val="24"/>
        </w:rPr>
        <w:t>. Любые трагические события</w:t>
      </w:r>
      <w:r w:rsidR="00431632" w:rsidRPr="0028687A">
        <w:rPr>
          <w:rFonts w:ascii="Times New Roman" w:hAnsi="Times New Roman" w:cs="Times New Roman"/>
          <w:sz w:val="24"/>
          <w:szCs w:val="24"/>
        </w:rPr>
        <w:t xml:space="preserve"> (утрата, потеря)</w:t>
      </w:r>
      <w:r w:rsidRPr="0028687A">
        <w:rPr>
          <w:rFonts w:ascii="Times New Roman" w:hAnsi="Times New Roman" w:cs="Times New Roman"/>
          <w:sz w:val="24"/>
          <w:szCs w:val="24"/>
        </w:rPr>
        <w:t>, произошедшие с ребёнком в жизни, оставят неизгладимый отпечаток и повлияют на её общее качество.</w:t>
      </w:r>
    </w:p>
    <w:p w:rsidR="00AD5EF6" w:rsidRPr="0028687A" w:rsidRDefault="007A0F6C" w:rsidP="002868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28687A">
        <w:rPr>
          <w:rFonts w:ascii="Times New Roman" w:hAnsi="Times New Roman" w:cs="Times New Roman"/>
          <w:b/>
          <w:sz w:val="24"/>
          <w:szCs w:val="24"/>
        </w:rPr>
        <w:t xml:space="preserve">Профилактика учебной </w:t>
      </w:r>
      <w:proofErr w:type="spellStart"/>
      <w:r w:rsidRPr="0028687A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28687A">
        <w:rPr>
          <w:rFonts w:ascii="Times New Roman" w:hAnsi="Times New Roman" w:cs="Times New Roman"/>
          <w:b/>
          <w:sz w:val="24"/>
          <w:szCs w:val="24"/>
        </w:rPr>
        <w:t xml:space="preserve"> в школе.</w:t>
      </w:r>
      <w:proofErr w:type="gramEnd"/>
      <w:r w:rsidR="00830767" w:rsidRPr="00286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B8B" w:rsidRPr="0028687A">
        <w:rPr>
          <w:rFonts w:ascii="Times New Roman" w:eastAsia="Times New Roman" w:hAnsi="Times New Roman" w:cs="Times New Roman"/>
          <w:i/>
          <w:sz w:val="24"/>
          <w:szCs w:val="24"/>
        </w:rPr>
        <w:t>Выстраивание работы</w:t>
      </w:r>
      <w:r w:rsidR="00830767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0B8B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по преодолению учебной </w:t>
      </w:r>
      <w:proofErr w:type="spellStart"/>
      <w:r w:rsidR="00C10B8B" w:rsidRPr="0028687A">
        <w:rPr>
          <w:rFonts w:ascii="Times New Roman" w:eastAsia="Times New Roman" w:hAnsi="Times New Roman" w:cs="Times New Roman"/>
          <w:i/>
          <w:sz w:val="24"/>
          <w:szCs w:val="24"/>
        </w:rPr>
        <w:t>неуспешности</w:t>
      </w:r>
      <w:proofErr w:type="spellEnd"/>
      <w:r w:rsidR="00C10B8B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</w:t>
      </w:r>
      <w:r w:rsidR="00830767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0B8B" w:rsidRPr="0028687A">
        <w:rPr>
          <w:rFonts w:ascii="Times New Roman" w:eastAsia="Times New Roman" w:hAnsi="Times New Roman" w:cs="Times New Roman"/>
          <w:i/>
          <w:sz w:val="24"/>
          <w:szCs w:val="24"/>
        </w:rPr>
        <w:t>носить</w:t>
      </w:r>
      <w:r w:rsidR="00830767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0B8B" w:rsidRPr="0028687A">
        <w:rPr>
          <w:rFonts w:ascii="Times New Roman" w:eastAsia="Times New Roman" w:hAnsi="Times New Roman" w:cs="Times New Roman"/>
          <w:i/>
          <w:sz w:val="24"/>
          <w:szCs w:val="24"/>
        </w:rPr>
        <w:t>системный</w:t>
      </w:r>
      <w:r w:rsidR="00830767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0B8B" w:rsidRPr="0028687A">
        <w:rPr>
          <w:rFonts w:ascii="Times New Roman" w:eastAsia="Times New Roman" w:hAnsi="Times New Roman" w:cs="Times New Roman"/>
          <w:i/>
          <w:sz w:val="24"/>
          <w:szCs w:val="24"/>
        </w:rPr>
        <w:t>характер</w:t>
      </w:r>
      <w:r w:rsidR="00C10B8B" w:rsidRPr="002868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EF6" w:rsidRPr="002868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То есть мы должны </w:t>
      </w:r>
      <w:r w:rsidR="00AD5EF6" w:rsidRPr="002868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обеспечить внедрение </w:t>
      </w:r>
      <w:proofErr w:type="spellStart"/>
      <w:r w:rsidR="00AD5EF6" w:rsidRPr="002868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внутришкольной</w:t>
      </w:r>
      <w:proofErr w:type="spellEnd"/>
      <w:r w:rsidR="00AD5EF6" w:rsidRPr="002868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СИСТЕМЫ профилактики учебной </w:t>
      </w:r>
      <w:proofErr w:type="spellStart"/>
      <w:r w:rsidR="00AD5EF6" w:rsidRPr="002868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неуспешности</w:t>
      </w:r>
      <w:proofErr w:type="spellEnd"/>
      <w:r w:rsidR="00830767" w:rsidRPr="002868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D5EF6" w:rsidRPr="002868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целью профилактики и предотвращения появления низких образовательных результатов. </w:t>
      </w:r>
    </w:p>
    <w:p w:rsidR="00830767" w:rsidRPr="0028687A" w:rsidRDefault="00C10B8B" w:rsidP="0028687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87A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87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AD5EF6" w:rsidRPr="002868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5EF6" w:rsidRPr="0028687A" w:rsidRDefault="00830767" w:rsidP="0028687A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EF6" w:rsidRPr="0028687A">
        <w:rPr>
          <w:rFonts w:ascii="Times New Roman" w:eastAsia="Times New Roman" w:hAnsi="Times New Roman" w:cs="Times New Roman"/>
          <w:sz w:val="24"/>
          <w:szCs w:val="24"/>
        </w:rPr>
        <w:t>Включение в систему всех участников образовательных отношений;</w:t>
      </w:r>
    </w:p>
    <w:p w:rsidR="00AD5EF6" w:rsidRPr="0028687A" w:rsidRDefault="00AD5EF6" w:rsidP="0028687A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Анализ достигаемых результатов и причин </w:t>
      </w:r>
      <w:proofErr w:type="spellStart"/>
      <w:r w:rsidRPr="0028687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868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EF6" w:rsidRPr="0028687A" w:rsidRDefault="00AD5EF6" w:rsidP="0028687A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различных механизмов преодоления </w:t>
      </w:r>
      <w:proofErr w:type="gramStart"/>
      <w:r w:rsidRPr="0028687A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proofErr w:type="gramEnd"/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687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 с учетом образовательных потребностей обучающихся; </w:t>
      </w:r>
    </w:p>
    <w:p w:rsidR="00AD5EF6" w:rsidRPr="0028687A" w:rsidRDefault="00AD5EF6" w:rsidP="0028687A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>Моделирование работы педагогов в урочной, внеурочной деятельности и коррекционной работе.</w:t>
      </w:r>
    </w:p>
    <w:p w:rsidR="00C10B8B" w:rsidRPr="0028687A" w:rsidRDefault="00C10B8B" w:rsidP="0028687A">
      <w:pPr>
        <w:widowControl w:val="0"/>
        <w:autoSpaceDE w:val="0"/>
        <w:autoSpaceDN w:val="0"/>
        <w:spacing w:after="0" w:line="360" w:lineRule="auto"/>
        <w:ind w:left="561" w:right="14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B8B" w:rsidRPr="0028687A" w:rsidRDefault="00C10B8B" w:rsidP="0028687A">
      <w:pPr>
        <w:pStyle w:val="a4"/>
        <w:spacing w:line="360" w:lineRule="auto"/>
        <w:ind w:right="143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687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868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испытывающим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обучении,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="00830767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>разработка</w:t>
      </w:r>
      <w:r w:rsidR="00830767"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>комплекса</w:t>
      </w:r>
      <w:r w:rsidR="00830767"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>мероприятий,</w:t>
      </w:r>
      <w:r w:rsidR="00830767"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направленных</w:t>
      </w:r>
      <w:r w:rsidR="00830767"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="00830767"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>преодоление</w:t>
      </w:r>
      <w:r w:rsidR="00830767"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учебной </w:t>
      </w:r>
      <w:proofErr w:type="spellStart"/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>неуспешности</w:t>
      </w:r>
      <w:proofErr w:type="spellEnd"/>
      <w:r w:rsidRPr="0028687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02381" w:rsidRPr="0028687A" w:rsidRDefault="00302381" w:rsidP="0028687A">
      <w:pPr>
        <w:widowControl w:val="0"/>
        <w:autoSpaceDE w:val="0"/>
        <w:autoSpaceDN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D7" w:rsidRPr="0028687A" w:rsidRDefault="00302381" w:rsidP="0028687A">
      <w:pPr>
        <w:widowControl w:val="0"/>
        <w:autoSpaceDE w:val="0"/>
        <w:autoSpaceDN w:val="0"/>
        <w:spacing w:before="90" w:after="0" w:line="360" w:lineRule="auto"/>
        <w:ind w:left="5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Непременным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условием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преодоления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неуспешности</w:t>
      </w:r>
      <w:proofErr w:type="spellEnd"/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является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совместная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всех</w:t>
      </w:r>
      <w:r w:rsidR="00DD6456" w:rsidRPr="00286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b/>
          <w:sz w:val="24"/>
          <w:szCs w:val="24"/>
        </w:rPr>
        <w:t>специалистов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Основной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организационной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формой,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рамках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которой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происходит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разработка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единой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психолого-педагогической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стратегии,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индивидуальной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программы коррекционной и развивающей работы для каждого обучающегося,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является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психолого-педагогический</w:t>
      </w:r>
      <w:r w:rsidR="00DD6456" w:rsidRPr="002868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i/>
          <w:sz w:val="24"/>
          <w:szCs w:val="24"/>
        </w:rPr>
        <w:t>консилиум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объединить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психологического развития ребенка. </w:t>
      </w:r>
    </w:p>
    <w:p w:rsidR="00E410D5" w:rsidRPr="0028687A" w:rsidRDefault="00302381" w:rsidP="0028687A">
      <w:pPr>
        <w:widowControl w:val="0"/>
        <w:autoSpaceDE w:val="0"/>
        <w:autoSpaceDN w:val="0"/>
        <w:spacing w:before="90" w:after="0" w:line="360" w:lineRule="auto"/>
        <w:ind w:left="542" w:right="14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Педагоги, классный руководитель, педагог-психолог предоставляют информацию о причинах трудностей </w:t>
      </w:r>
      <w:proofErr w:type="gramStart"/>
      <w:r w:rsidRPr="0028687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2868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истоков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D6456" w:rsidRPr="00286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D7" w:rsidRPr="0028687A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6346AB" w:rsidRPr="0028687A" w:rsidRDefault="00A729D7" w:rsidP="0028687A">
      <w:pPr>
        <w:widowControl w:val="0"/>
        <w:autoSpaceDE w:val="0"/>
        <w:autoSpaceDN w:val="0"/>
        <w:spacing w:before="90" w:after="0" w:line="360" w:lineRule="auto"/>
        <w:ind w:left="542" w:right="14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всей информации на консилиуме позволит определить необходимые диагностические мероприятия; основные направления индивидуальной помощи;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мероприятия индивидуального образовательного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ab/>
        <w:t>маршрута;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ab/>
        <w:t>механизм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ab/>
        <w:t>участников образовательных отношений.</w:t>
      </w:r>
    </w:p>
    <w:p w:rsidR="003E7467" w:rsidRPr="0028687A" w:rsidRDefault="0028687A" w:rsidP="0028687A">
      <w:pPr>
        <w:widowControl w:val="0"/>
        <w:autoSpaceDE w:val="0"/>
        <w:autoSpaceDN w:val="0"/>
        <w:spacing w:before="90" w:after="0" w:line="360" w:lineRule="auto"/>
        <w:ind w:left="542" w:right="14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В качестве примера </w:t>
      </w:r>
      <w:r w:rsidR="00473614" w:rsidRPr="0028687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таблица </w:t>
      </w:r>
      <w:r w:rsidRPr="0028687A">
        <w:rPr>
          <w:rFonts w:ascii="Times New Roman" w:eastAsia="Times New Roman" w:hAnsi="Times New Roman" w:cs="Times New Roman"/>
          <w:sz w:val="24"/>
          <w:szCs w:val="24"/>
        </w:rPr>
        <w:t xml:space="preserve">«База данных учащихся с рисками учебной </w:t>
      </w:r>
      <w:proofErr w:type="spellStart"/>
      <w:r w:rsidRPr="0028687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="003E7467" w:rsidRPr="0028687A">
        <w:rPr>
          <w:rFonts w:ascii="Times New Roman" w:eastAsia="Times New Roman" w:hAnsi="Times New Roman" w:cs="Times New Roman"/>
          <w:sz w:val="24"/>
          <w:szCs w:val="24"/>
        </w:rPr>
        <w:t>», в который нужно заносить данные по неуспешным детям, относящимся к той или иной группе риска</w:t>
      </w:r>
      <w:r w:rsidR="00AB3105" w:rsidRPr="0028687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276"/>
        <w:gridCol w:w="1276"/>
        <w:gridCol w:w="992"/>
        <w:gridCol w:w="1559"/>
        <w:gridCol w:w="1276"/>
        <w:gridCol w:w="850"/>
        <w:gridCol w:w="1418"/>
        <w:gridCol w:w="1349"/>
      </w:tblGrid>
      <w:tr w:rsidR="00DD6456" w:rsidRPr="0028687A" w:rsidTr="0028687A">
        <w:tc>
          <w:tcPr>
            <w:tcW w:w="1276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>Ф.И. ученика/класс</w:t>
            </w:r>
          </w:p>
        </w:tc>
        <w:tc>
          <w:tcPr>
            <w:tcW w:w="1276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7A">
              <w:rPr>
                <w:rFonts w:ascii="Times New Roman" w:hAnsi="Times New Roman" w:cs="Times New Roman"/>
                <w:sz w:val="24"/>
                <w:szCs w:val="24"/>
              </w:rPr>
              <w:t>Академическая задолженность по 1 или нескольким предметам</w:t>
            </w:r>
          </w:p>
        </w:tc>
        <w:tc>
          <w:tcPr>
            <w:tcW w:w="992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7A">
              <w:rPr>
                <w:rFonts w:ascii="Times New Roman" w:hAnsi="Times New Roman" w:cs="Times New Roman"/>
                <w:sz w:val="24"/>
                <w:szCs w:val="24"/>
              </w:rPr>
              <w:t>Двойки за промежуточную аттестацию</w:t>
            </w:r>
          </w:p>
        </w:tc>
        <w:tc>
          <w:tcPr>
            <w:tcW w:w="1559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пропуски уроков</w:t>
            </w:r>
          </w:p>
        </w:tc>
        <w:tc>
          <w:tcPr>
            <w:tcW w:w="1276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дисциплины на уроках</w:t>
            </w:r>
          </w:p>
        </w:tc>
        <w:tc>
          <w:tcPr>
            <w:tcW w:w="850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деятельности на уроке</w:t>
            </w:r>
          </w:p>
        </w:tc>
        <w:tc>
          <w:tcPr>
            <w:tcW w:w="1418" w:type="dxa"/>
          </w:tcPr>
          <w:p w:rsidR="00DD6456" w:rsidRPr="0028687A" w:rsidRDefault="0028687A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выполнение </w:t>
            </w:r>
            <w:proofErr w:type="spellStart"/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49" w:type="dxa"/>
          </w:tcPr>
          <w:p w:rsidR="00DD6456" w:rsidRPr="0028687A" w:rsidRDefault="0028687A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87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школьных принадлежностей</w:t>
            </w:r>
          </w:p>
        </w:tc>
      </w:tr>
      <w:tr w:rsidR="00DD6456" w:rsidRPr="0028687A" w:rsidTr="0028687A">
        <w:tc>
          <w:tcPr>
            <w:tcW w:w="1276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D6456" w:rsidRPr="0028687A" w:rsidRDefault="00DD6456" w:rsidP="0028687A">
            <w:pPr>
              <w:widowControl w:val="0"/>
              <w:autoSpaceDE w:val="0"/>
              <w:autoSpaceDN w:val="0"/>
              <w:spacing w:before="9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467" w:rsidRPr="0028687A" w:rsidRDefault="003E7467" w:rsidP="0028687A">
      <w:pPr>
        <w:widowControl w:val="0"/>
        <w:autoSpaceDE w:val="0"/>
        <w:autoSpaceDN w:val="0"/>
        <w:spacing w:before="90" w:after="0" w:line="360" w:lineRule="auto"/>
        <w:ind w:left="542" w:right="14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467" w:rsidRPr="0028687A" w:rsidRDefault="003E7467" w:rsidP="003E7467">
      <w:pPr>
        <w:widowControl w:val="0"/>
        <w:autoSpaceDE w:val="0"/>
        <w:autoSpaceDN w:val="0"/>
        <w:spacing w:before="90" w:after="0" w:line="249" w:lineRule="auto"/>
        <w:ind w:left="542" w:right="14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6AB" w:rsidRPr="0028687A" w:rsidRDefault="006346AB" w:rsidP="00A729D7">
      <w:pPr>
        <w:widowControl w:val="0"/>
        <w:autoSpaceDE w:val="0"/>
        <w:autoSpaceDN w:val="0"/>
        <w:spacing w:before="90" w:after="0" w:line="249" w:lineRule="auto"/>
        <w:ind w:left="542" w:right="14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6AB" w:rsidRPr="0028687A" w:rsidRDefault="006346AB" w:rsidP="00A729D7">
      <w:pPr>
        <w:widowControl w:val="0"/>
        <w:autoSpaceDE w:val="0"/>
        <w:autoSpaceDN w:val="0"/>
        <w:spacing w:before="90" w:after="0" w:line="249" w:lineRule="auto"/>
        <w:ind w:left="542" w:right="14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381" w:rsidRPr="00302381" w:rsidRDefault="00302381" w:rsidP="0028687A">
      <w:pPr>
        <w:widowControl w:val="0"/>
        <w:tabs>
          <w:tab w:val="left" w:pos="1562"/>
        </w:tabs>
        <w:autoSpaceDE w:val="0"/>
        <w:autoSpaceDN w:val="0"/>
        <w:spacing w:before="11" w:after="0" w:line="249" w:lineRule="auto"/>
        <w:ind w:right="123"/>
        <w:rPr>
          <w:rFonts w:ascii="Times New Roman" w:eastAsia="Times New Roman" w:hAnsi="Times New Roman" w:cs="Times New Roman"/>
          <w:sz w:val="27"/>
        </w:rPr>
      </w:pPr>
    </w:p>
    <w:sectPr w:rsidR="00302381" w:rsidRPr="00302381" w:rsidSect="00A729D7">
      <w:pgSz w:w="11910" w:h="16840"/>
      <w:pgMar w:top="1040" w:right="720" w:bottom="280" w:left="1160" w:header="71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C96"/>
    <w:multiLevelType w:val="hybridMultilevel"/>
    <w:tmpl w:val="08D67C0C"/>
    <w:lvl w:ilvl="0" w:tplc="750E2BFC">
      <w:start w:val="1"/>
      <w:numFmt w:val="decimal"/>
      <w:lvlText w:val="%1)"/>
      <w:lvlJc w:val="left"/>
      <w:pPr>
        <w:ind w:left="156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AB047FE">
      <w:numFmt w:val="bullet"/>
      <w:lvlText w:val="-"/>
      <w:lvlJc w:val="left"/>
      <w:pPr>
        <w:ind w:left="2142" w:hanging="1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3312AA9C">
      <w:numFmt w:val="bullet"/>
      <w:lvlText w:val="•"/>
      <w:lvlJc w:val="left"/>
      <w:pPr>
        <w:ind w:left="3016" w:hanging="161"/>
      </w:pPr>
      <w:rPr>
        <w:rFonts w:hint="default"/>
        <w:lang w:val="ru-RU" w:eastAsia="en-US" w:bidi="ar-SA"/>
      </w:rPr>
    </w:lvl>
    <w:lvl w:ilvl="3" w:tplc="C7823A66">
      <w:numFmt w:val="bullet"/>
      <w:lvlText w:val="•"/>
      <w:lvlJc w:val="left"/>
      <w:pPr>
        <w:ind w:left="3892" w:hanging="161"/>
      </w:pPr>
      <w:rPr>
        <w:rFonts w:hint="default"/>
        <w:lang w:val="ru-RU" w:eastAsia="en-US" w:bidi="ar-SA"/>
      </w:rPr>
    </w:lvl>
    <w:lvl w:ilvl="4" w:tplc="E44E040E">
      <w:numFmt w:val="bullet"/>
      <w:lvlText w:val="•"/>
      <w:lvlJc w:val="left"/>
      <w:pPr>
        <w:ind w:left="4768" w:hanging="161"/>
      </w:pPr>
      <w:rPr>
        <w:rFonts w:hint="default"/>
        <w:lang w:val="ru-RU" w:eastAsia="en-US" w:bidi="ar-SA"/>
      </w:rPr>
    </w:lvl>
    <w:lvl w:ilvl="5" w:tplc="C810B31C">
      <w:numFmt w:val="bullet"/>
      <w:lvlText w:val="•"/>
      <w:lvlJc w:val="left"/>
      <w:pPr>
        <w:ind w:left="5645" w:hanging="161"/>
      </w:pPr>
      <w:rPr>
        <w:rFonts w:hint="default"/>
        <w:lang w:val="ru-RU" w:eastAsia="en-US" w:bidi="ar-SA"/>
      </w:rPr>
    </w:lvl>
    <w:lvl w:ilvl="6" w:tplc="E946A49E">
      <w:numFmt w:val="bullet"/>
      <w:lvlText w:val="•"/>
      <w:lvlJc w:val="left"/>
      <w:pPr>
        <w:ind w:left="6521" w:hanging="161"/>
      </w:pPr>
      <w:rPr>
        <w:rFonts w:hint="default"/>
        <w:lang w:val="ru-RU" w:eastAsia="en-US" w:bidi="ar-SA"/>
      </w:rPr>
    </w:lvl>
    <w:lvl w:ilvl="7" w:tplc="F4CCD1F0">
      <w:numFmt w:val="bullet"/>
      <w:lvlText w:val="•"/>
      <w:lvlJc w:val="left"/>
      <w:pPr>
        <w:ind w:left="7397" w:hanging="161"/>
      </w:pPr>
      <w:rPr>
        <w:rFonts w:hint="default"/>
        <w:lang w:val="ru-RU" w:eastAsia="en-US" w:bidi="ar-SA"/>
      </w:rPr>
    </w:lvl>
    <w:lvl w:ilvl="8" w:tplc="7EE6D6A0">
      <w:numFmt w:val="bullet"/>
      <w:lvlText w:val="•"/>
      <w:lvlJc w:val="left"/>
      <w:pPr>
        <w:ind w:left="8273" w:hanging="161"/>
      </w:pPr>
      <w:rPr>
        <w:rFonts w:hint="default"/>
        <w:lang w:val="ru-RU" w:eastAsia="en-US" w:bidi="ar-SA"/>
      </w:rPr>
    </w:lvl>
  </w:abstractNum>
  <w:abstractNum w:abstractNumId="1">
    <w:nsid w:val="12516472"/>
    <w:multiLevelType w:val="hybridMultilevel"/>
    <w:tmpl w:val="492EBFBA"/>
    <w:lvl w:ilvl="0" w:tplc="B6C2E52C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47AE13E">
      <w:numFmt w:val="bullet"/>
      <w:lvlText w:val="•"/>
      <w:lvlJc w:val="left"/>
      <w:pPr>
        <w:ind w:left="789" w:hanging="159"/>
      </w:pPr>
      <w:rPr>
        <w:rFonts w:hint="default"/>
        <w:lang w:val="ru-RU" w:eastAsia="en-US" w:bidi="ar-SA"/>
      </w:rPr>
    </w:lvl>
    <w:lvl w:ilvl="2" w:tplc="A89603A6">
      <w:numFmt w:val="bullet"/>
      <w:lvlText w:val="•"/>
      <w:lvlJc w:val="left"/>
      <w:pPr>
        <w:ind w:left="1478" w:hanging="159"/>
      </w:pPr>
      <w:rPr>
        <w:rFonts w:hint="default"/>
        <w:lang w:val="ru-RU" w:eastAsia="en-US" w:bidi="ar-SA"/>
      </w:rPr>
    </w:lvl>
    <w:lvl w:ilvl="3" w:tplc="4FC83E02">
      <w:numFmt w:val="bullet"/>
      <w:lvlText w:val="•"/>
      <w:lvlJc w:val="left"/>
      <w:pPr>
        <w:ind w:left="2167" w:hanging="159"/>
      </w:pPr>
      <w:rPr>
        <w:rFonts w:hint="default"/>
        <w:lang w:val="ru-RU" w:eastAsia="en-US" w:bidi="ar-SA"/>
      </w:rPr>
    </w:lvl>
    <w:lvl w:ilvl="4" w:tplc="44EA252C">
      <w:numFmt w:val="bullet"/>
      <w:lvlText w:val="•"/>
      <w:lvlJc w:val="left"/>
      <w:pPr>
        <w:ind w:left="2856" w:hanging="159"/>
      </w:pPr>
      <w:rPr>
        <w:rFonts w:hint="default"/>
        <w:lang w:val="ru-RU" w:eastAsia="en-US" w:bidi="ar-SA"/>
      </w:rPr>
    </w:lvl>
    <w:lvl w:ilvl="5" w:tplc="8E9C61B6">
      <w:numFmt w:val="bullet"/>
      <w:lvlText w:val="•"/>
      <w:lvlJc w:val="left"/>
      <w:pPr>
        <w:ind w:left="3546" w:hanging="159"/>
      </w:pPr>
      <w:rPr>
        <w:rFonts w:hint="default"/>
        <w:lang w:val="ru-RU" w:eastAsia="en-US" w:bidi="ar-SA"/>
      </w:rPr>
    </w:lvl>
    <w:lvl w:ilvl="6" w:tplc="1A50C866">
      <w:numFmt w:val="bullet"/>
      <w:lvlText w:val="•"/>
      <w:lvlJc w:val="left"/>
      <w:pPr>
        <w:ind w:left="4235" w:hanging="159"/>
      </w:pPr>
      <w:rPr>
        <w:rFonts w:hint="default"/>
        <w:lang w:val="ru-RU" w:eastAsia="en-US" w:bidi="ar-SA"/>
      </w:rPr>
    </w:lvl>
    <w:lvl w:ilvl="7" w:tplc="A5C4B83A">
      <w:numFmt w:val="bullet"/>
      <w:lvlText w:val="•"/>
      <w:lvlJc w:val="left"/>
      <w:pPr>
        <w:ind w:left="4924" w:hanging="159"/>
      </w:pPr>
      <w:rPr>
        <w:rFonts w:hint="default"/>
        <w:lang w:val="ru-RU" w:eastAsia="en-US" w:bidi="ar-SA"/>
      </w:rPr>
    </w:lvl>
    <w:lvl w:ilvl="8" w:tplc="1FD0B44A">
      <w:numFmt w:val="bullet"/>
      <w:lvlText w:val="•"/>
      <w:lvlJc w:val="left"/>
      <w:pPr>
        <w:ind w:left="5613" w:hanging="159"/>
      </w:pPr>
      <w:rPr>
        <w:rFonts w:hint="default"/>
        <w:lang w:val="ru-RU" w:eastAsia="en-US" w:bidi="ar-SA"/>
      </w:rPr>
    </w:lvl>
  </w:abstractNum>
  <w:abstractNum w:abstractNumId="2">
    <w:nsid w:val="19AC029B"/>
    <w:multiLevelType w:val="hybridMultilevel"/>
    <w:tmpl w:val="60D681FA"/>
    <w:lvl w:ilvl="0" w:tplc="D5A0F63C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73A3704">
      <w:numFmt w:val="bullet"/>
      <w:lvlText w:val="•"/>
      <w:lvlJc w:val="left"/>
      <w:pPr>
        <w:ind w:left="789" w:hanging="159"/>
      </w:pPr>
      <w:rPr>
        <w:rFonts w:hint="default"/>
        <w:lang w:val="ru-RU" w:eastAsia="en-US" w:bidi="ar-SA"/>
      </w:rPr>
    </w:lvl>
    <w:lvl w:ilvl="2" w:tplc="F9003D48">
      <w:numFmt w:val="bullet"/>
      <w:lvlText w:val="•"/>
      <w:lvlJc w:val="left"/>
      <w:pPr>
        <w:ind w:left="1478" w:hanging="159"/>
      </w:pPr>
      <w:rPr>
        <w:rFonts w:hint="default"/>
        <w:lang w:val="ru-RU" w:eastAsia="en-US" w:bidi="ar-SA"/>
      </w:rPr>
    </w:lvl>
    <w:lvl w:ilvl="3" w:tplc="65447AC6">
      <w:numFmt w:val="bullet"/>
      <w:lvlText w:val="•"/>
      <w:lvlJc w:val="left"/>
      <w:pPr>
        <w:ind w:left="2167" w:hanging="159"/>
      </w:pPr>
      <w:rPr>
        <w:rFonts w:hint="default"/>
        <w:lang w:val="ru-RU" w:eastAsia="en-US" w:bidi="ar-SA"/>
      </w:rPr>
    </w:lvl>
    <w:lvl w:ilvl="4" w:tplc="8202E8F0">
      <w:numFmt w:val="bullet"/>
      <w:lvlText w:val="•"/>
      <w:lvlJc w:val="left"/>
      <w:pPr>
        <w:ind w:left="2856" w:hanging="159"/>
      </w:pPr>
      <w:rPr>
        <w:rFonts w:hint="default"/>
        <w:lang w:val="ru-RU" w:eastAsia="en-US" w:bidi="ar-SA"/>
      </w:rPr>
    </w:lvl>
    <w:lvl w:ilvl="5" w:tplc="D236DEE6">
      <w:numFmt w:val="bullet"/>
      <w:lvlText w:val="•"/>
      <w:lvlJc w:val="left"/>
      <w:pPr>
        <w:ind w:left="3546" w:hanging="159"/>
      </w:pPr>
      <w:rPr>
        <w:rFonts w:hint="default"/>
        <w:lang w:val="ru-RU" w:eastAsia="en-US" w:bidi="ar-SA"/>
      </w:rPr>
    </w:lvl>
    <w:lvl w:ilvl="6" w:tplc="C888AE00">
      <w:numFmt w:val="bullet"/>
      <w:lvlText w:val="•"/>
      <w:lvlJc w:val="left"/>
      <w:pPr>
        <w:ind w:left="4235" w:hanging="159"/>
      </w:pPr>
      <w:rPr>
        <w:rFonts w:hint="default"/>
        <w:lang w:val="ru-RU" w:eastAsia="en-US" w:bidi="ar-SA"/>
      </w:rPr>
    </w:lvl>
    <w:lvl w:ilvl="7" w:tplc="AE4C129A">
      <w:numFmt w:val="bullet"/>
      <w:lvlText w:val="•"/>
      <w:lvlJc w:val="left"/>
      <w:pPr>
        <w:ind w:left="4924" w:hanging="159"/>
      </w:pPr>
      <w:rPr>
        <w:rFonts w:hint="default"/>
        <w:lang w:val="ru-RU" w:eastAsia="en-US" w:bidi="ar-SA"/>
      </w:rPr>
    </w:lvl>
    <w:lvl w:ilvl="8" w:tplc="1728ACE0">
      <w:numFmt w:val="bullet"/>
      <w:lvlText w:val="•"/>
      <w:lvlJc w:val="left"/>
      <w:pPr>
        <w:ind w:left="5613" w:hanging="159"/>
      </w:pPr>
      <w:rPr>
        <w:rFonts w:hint="default"/>
        <w:lang w:val="ru-RU" w:eastAsia="en-US" w:bidi="ar-SA"/>
      </w:rPr>
    </w:lvl>
  </w:abstractNum>
  <w:abstractNum w:abstractNumId="3">
    <w:nsid w:val="1E316EC0"/>
    <w:multiLevelType w:val="hybridMultilevel"/>
    <w:tmpl w:val="2244D87A"/>
    <w:lvl w:ilvl="0" w:tplc="7652A84A">
      <w:start w:val="1"/>
      <w:numFmt w:val="decimal"/>
      <w:lvlText w:val="%1)"/>
      <w:lvlJc w:val="left"/>
      <w:pPr>
        <w:ind w:left="155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85C356A">
      <w:numFmt w:val="bullet"/>
      <w:lvlText w:val="-"/>
      <w:lvlJc w:val="left"/>
      <w:pPr>
        <w:ind w:left="214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A3A8F510">
      <w:numFmt w:val="bullet"/>
      <w:lvlText w:val="•"/>
      <w:lvlJc w:val="left"/>
      <w:pPr>
        <w:ind w:left="3016" w:hanging="159"/>
      </w:pPr>
      <w:rPr>
        <w:rFonts w:hint="default"/>
        <w:lang w:val="ru-RU" w:eastAsia="en-US" w:bidi="ar-SA"/>
      </w:rPr>
    </w:lvl>
    <w:lvl w:ilvl="3" w:tplc="0CD21C7E">
      <w:numFmt w:val="bullet"/>
      <w:lvlText w:val="•"/>
      <w:lvlJc w:val="left"/>
      <w:pPr>
        <w:ind w:left="3892" w:hanging="159"/>
      </w:pPr>
      <w:rPr>
        <w:rFonts w:hint="default"/>
        <w:lang w:val="ru-RU" w:eastAsia="en-US" w:bidi="ar-SA"/>
      </w:rPr>
    </w:lvl>
    <w:lvl w:ilvl="4" w:tplc="779AC3CC">
      <w:numFmt w:val="bullet"/>
      <w:lvlText w:val="•"/>
      <w:lvlJc w:val="left"/>
      <w:pPr>
        <w:ind w:left="4768" w:hanging="159"/>
      </w:pPr>
      <w:rPr>
        <w:rFonts w:hint="default"/>
        <w:lang w:val="ru-RU" w:eastAsia="en-US" w:bidi="ar-SA"/>
      </w:rPr>
    </w:lvl>
    <w:lvl w:ilvl="5" w:tplc="1324D388">
      <w:numFmt w:val="bullet"/>
      <w:lvlText w:val="•"/>
      <w:lvlJc w:val="left"/>
      <w:pPr>
        <w:ind w:left="5645" w:hanging="159"/>
      </w:pPr>
      <w:rPr>
        <w:rFonts w:hint="default"/>
        <w:lang w:val="ru-RU" w:eastAsia="en-US" w:bidi="ar-SA"/>
      </w:rPr>
    </w:lvl>
    <w:lvl w:ilvl="6" w:tplc="BA44488E">
      <w:numFmt w:val="bullet"/>
      <w:lvlText w:val="•"/>
      <w:lvlJc w:val="left"/>
      <w:pPr>
        <w:ind w:left="6521" w:hanging="159"/>
      </w:pPr>
      <w:rPr>
        <w:rFonts w:hint="default"/>
        <w:lang w:val="ru-RU" w:eastAsia="en-US" w:bidi="ar-SA"/>
      </w:rPr>
    </w:lvl>
    <w:lvl w:ilvl="7" w:tplc="EEB6793A">
      <w:numFmt w:val="bullet"/>
      <w:lvlText w:val="•"/>
      <w:lvlJc w:val="left"/>
      <w:pPr>
        <w:ind w:left="7397" w:hanging="159"/>
      </w:pPr>
      <w:rPr>
        <w:rFonts w:hint="default"/>
        <w:lang w:val="ru-RU" w:eastAsia="en-US" w:bidi="ar-SA"/>
      </w:rPr>
    </w:lvl>
    <w:lvl w:ilvl="8" w:tplc="2E74681A">
      <w:numFmt w:val="bullet"/>
      <w:lvlText w:val="•"/>
      <w:lvlJc w:val="left"/>
      <w:pPr>
        <w:ind w:left="8273" w:hanging="159"/>
      </w:pPr>
      <w:rPr>
        <w:rFonts w:hint="default"/>
        <w:lang w:val="ru-RU" w:eastAsia="en-US" w:bidi="ar-SA"/>
      </w:rPr>
    </w:lvl>
  </w:abstractNum>
  <w:abstractNum w:abstractNumId="4">
    <w:nsid w:val="23121D09"/>
    <w:multiLevelType w:val="hybridMultilevel"/>
    <w:tmpl w:val="3A5C56A0"/>
    <w:lvl w:ilvl="0" w:tplc="91F03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4D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ED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68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4C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88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E0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6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0F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A6C0C"/>
    <w:multiLevelType w:val="hybridMultilevel"/>
    <w:tmpl w:val="9A843E56"/>
    <w:lvl w:ilvl="0" w:tplc="E3967C54">
      <w:start w:val="1"/>
      <w:numFmt w:val="decimal"/>
      <w:lvlText w:val="%1)"/>
      <w:lvlJc w:val="left"/>
      <w:pPr>
        <w:ind w:left="156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97A5CC6">
      <w:numFmt w:val="bullet"/>
      <w:lvlText w:val="•"/>
      <w:lvlJc w:val="left"/>
      <w:pPr>
        <w:ind w:left="2406" w:hanging="300"/>
      </w:pPr>
      <w:rPr>
        <w:rFonts w:hint="default"/>
        <w:lang w:val="ru-RU" w:eastAsia="en-US" w:bidi="ar-SA"/>
      </w:rPr>
    </w:lvl>
    <w:lvl w:ilvl="2" w:tplc="77A80654">
      <w:numFmt w:val="bullet"/>
      <w:lvlText w:val="•"/>
      <w:lvlJc w:val="left"/>
      <w:pPr>
        <w:ind w:left="3253" w:hanging="300"/>
      </w:pPr>
      <w:rPr>
        <w:rFonts w:hint="default"/>
        <w:lang w:val="ru-RU" w:eastAsia="en-US" w:bidi="ar-SA"/>
      </w:rPr>
    </w:lvl>
    <w:lvl w:ilvl="3" w:tplc="2DB287A8">
      <w:numFmt w:val="bullet"/>
      <w:lvlText w:val="•"/>
      <w:lvlJc w:val="left"/>
      <w:pPr>
        <w:ind w:left="4099" w:hanging="300"/>
      </w:pPr>
      <w:rPr>
        <w:rFonts w:hint="default"/>
        <w:lang w:val="ru-RU" w:eastAsia="en-US" w:bidi="ar-SA"/>
      </w:rPr>
    </w:lvl>
    <w:lvl w:ilvl="4" w:tplc="9C062666">
      <w:numFmt w:val="bullet"/>
      <w:lvlText w:val="•"/>
      <w:lvlJc w:val="left"/>
      <w:pPr>
        <w:ind w:left="4946" w:hanging="300"/>
      </w:pPr>
      <w:rPr>
        <w:rFonts w:hint="default"/>
        <w:lang w:val="ru-RU" w:eastAsia="en-US" w:bidi="ar-SA"/>
      </w:rPr>
    </w:lvl>
    <w:lvl w:ilvl="5" w:tplc="7D082F9E">
      <w:numFmt w:val="bullet"/>
      <w:lvlText w:val="•"/>
      <w:lvlJc w:val="left"/>
      <w:pPr>
        <w:ind w:left="5793" w:hanging="300"/>
      </w:pPr>
      <w:rPr>
        <w:rFonts w:hint="default"/>
        <w:lang w:val="ru-RU" w:eastAsia="en-US" w:bidi="ar-SA"/>
      </w:rPr>
    </w:lvl>
    <w:lvl w:ilvl="6" w:tplc="41E4276E">
      <w:numFmt w:val="bullet"/>
      <w:lvlText w:val="•"/>
      <w:lvlJc w:val="left"/>
      <w:pPr>
        <w:ind w:left="6639" w:hanging="300"/>
      </w:pPr>
      <w:rPr>
        <w:rFonts w:hint="default"/>
        <w:lang w:val="ru-RU" w:eastAsia="en-US" w:bidi="ar-SA"/>
      </w:rPr>
    </w:lvl>
    <w:lvl w:ilvl="7" w:tplc="25E65736">
      <w:numFmt w:val="bullet"/>
      <w:lvlText w:val="•"/>
      <w:lvlJc w:val="left"/>
      <w:pPr>
        <w:ind w:left="7486" w:hanging="300"/>
      </w:pPr>
      <w:rPr>
        <w:rFonts w:hint="default"/>
        <w:lang w:val="ru-RU" w:eastAsia="en-US" w:bidi="ar-SA"/>
      </w:rPr>
    </w:lvl>
    <w:lvl w:ilvl="8" w:tplc="231EAAD4">
      <w:numFmt w:val="bullet"/>
      <w:lvlText w:val="•"/>
      <w:lvlJc w:val="left"/>
      <w:pPr>
        <w:ind w:left="8333" w:hanging="300"/>
      </w:pPr>
      <w:rPr>
        <w:rFonts w:hint="default"/>
        <w:lang w:val="ru-RU" w:eastAsia="en-US" w:bidi="ar-SA"/>
      </w:rPr>
    </w:lvl>
  </w:abstractNum>
  <w:abstractNum w:abstractNumId="6">
    <w:nsid w:val="45FC26C7"/>
    <w:multiLevelType w:val="hybridMultilevel"/>
    <w:tmpl w:val="6A3867B0"/>
    <w:lvl w:ilvl="0" w:tplc="1F6CD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84076"/>
    <w:multiLevelType w:val="hybridMultilevel"/>
    <w:tmpl w:val="4C34D080"/>
    <w:lvl w:ilvl="0" w:tplc="696E1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66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E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077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6E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43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4F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5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813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2F38"/>
    <w:rsid w:val="000143F0"/>
    <w:rsid w:val="00025A58"/>
    <w:rsid w:val="000D77BC"/>
    <w:rsid w:val="001A129A"/>
    <w:rsid w:val="00230041"/>
    <w:rsid w:val="00243FD8"/>
    <w:rsid w:val="0028687A"/>
    <w:rsid w:val="002A6FEC"/>
    <w:rsid w:val="002B2E0E"/>
    <w:rsid w:val="002C43DA"/>
    <w:rsid w:val="00302381"/>
    <w:rsid w:val="003054C7"/>
    <w:rsid w:val="00337AF5"/>
    <w:rsid w:val="003E7467"/>
    <w:rsid w:val="00431632"/>
    <w:rsid w:val="004376D9"/>
    <w:rsid w:val="00473614"/>
    <w:rsid w:val="004815BC"/>
    <w:rsid w:val="004A4832"/>
    <w:rsid w:val="004C7454"/>
    <w:rsid w:val="004E3727"/>
    <w:rsid w:val="005045ED"/>
    <w:rsid w:val="006346AB"/>
    <w:rsid w:val="0064773F"/>
    <w:rsid w:val="0068707C"/>
    <w:rsid w:val="007777DF"/>
    <w:rsid w:val="007A0F6C"/>
    <w:rsid w:val="007E1DA1"/>
    <w:rsid w:val="00830767"/>
    <w:rsid w:val="0083793C"/>
    <w:rsid w:val="00890144"/>
    <w:rsid w:val="009661F1"/>
    <w:rsid w:val="009B1870"/>
    <w:rsid w:val="009B3B84"/>
    <w:rsid w:val="009E641A"/>
    <w:rsid w:val="009F08F5"/>
    <w:rsid w:val="00A54091"/>
    <w:rsid w:val="00A729D7"/>
    <w:rsid w:val="00AB3105"/>
    <w:rsid w:val="00AC2F38"/>
    <w:rsid w:val="00AD5EF6"/>
    <w:rsid w:val="00B25DDD"/>
    <w:rsid w:val="00B467DC"/>
    <w:rsid w:val="00B61154"/>
    <w:rsid w:val="00B813B7"/>
    <w:rsid w:val="00BC3974"/>
    <w:rsid w:val="00BC70C5"/>
    <w:rsid w:val="00BF6A0E"/>
    <w:rsid w:val="00BF6DF8"/>
    <w:rsid w:val="00C10B8B"/>
    <w:rsid w:val="00CB66BA"/>
    <w:rsid w:val="00CF3352"/>
    <w:rsid w:val="00DD20E7"/>
    <w:rsid w:val="00DD6456"/>
    <w:rsid w:val="00E12593"/>
    <w:rsid w:val="00E410D5"/>
    <w:rsid w:val="00E64C79"/>
    <w:rsid w:val="00E717BE"/>
    <w:rsid w:val="00EA16BB"/>
    <w:rsid w:val="00F11E1A"/>
    <w:rsid w:val="00F26C6A"/>
    <w:rsid w:val="00F4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B2E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B2E0E"/>
  </w:style>
  <w:style w:type="table" w:customStyle="1" w:styleId="TableNormal">
    <w:name w:val="Table Normal"/>
    <w:uiPriority w:val="2"/>
    <w:semiHidden/>
    <w:unhideWhenUsed/>
    <w:qFormat/>
    <w:rsid w:val="00302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AD5EF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467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Пользователь</cp:lastModifiedBy>
  <cp:revision>24</cp:revision>
  <dcterms:created xsi:type="dcterms:W3CDTF">2023-10-18T20:34:00Z</dcterms:created>
  <dcterms:modified xsi:type="dcterms:W3CDTF">2025-01-28T18:24:00Z</dcterms:modified>
</cp:coreProperties>
</file>